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F6" w:rsidRDefault="00A116F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116F6" w:rsidRDefault="00A116F6">
      <w:pPr>
        <w:pStyle w:val="ConsPlusNormal"/>
        <w:jc w:val="both"/>
        <w:outlineLvl w:val="0"/>
      </w:pPr>
    </w:p>
    <w:p w:rsidR="00A116F6" w:rsidRDefault="00A116F6">
      <w:pPr>
        <w:pStyle w:val="ConsPlusTitle"/>
        <w:jc w:val="center"/>
        <w:outlineLvl w:val="0"/>
      </w:pPr>
      <w:r>
        <w:t>МИНИСТЕРСТВО ЭКОНОМИЧЕСКОГО РАЗВИТИЯ РОССИЙСКОЙ ФЕДЕРАЦИИ</w:t>
      </w:r>
    </w:p>
    <w:p w:rsidR="00A116F6" w:rsidRDefault="00A116F6">
      <w:pPr>
        <w:pStyle w:val="ConsPlusTitle"/>
        <w:jc w:val="center"/>
      </w:pPr>
    </w:p>
    <w:p w:rsidR="00A116F6" w:rsidRDefault="00A116F6">
      <w:pPr>
        <w:pStyle w:val="ConsPlusTitle"/>
        <w:jc w:val="center"/>
      </w:pPr>
      <w:r>
        <w:t>ФЕДЕРАЛЬНАЯ СЛУЖБА ГОСУДАРСТВЕННОЙ СТАТИСТИКИ</w:t>
      </w:r>
    </w:p>
    <w:p w:rsidR="00A116F6" w:rsidRDefault="00A116F6">
      <w:pPr>
        <w:pStyle w:val="ConsPlusTitle"/>
        <w:jc w:val="center"/>
      </w:pPr>
    </w:p>
    <w:p w:rsidR="00A116F6" w:rsidRDefault="00A116F6">
      <w:pPr>
        <w:pStyle w:val="ConsPlusTitle"/>
        <w:jc w:val="center"/>
      </w:pPr>
      <w:r>
        <w:t>ПРИКАЗ</w:t>
      </w:r>
    </w:p>
    <w:p w:rsidR="00A116F6" w:rsidRDefault="00A116F6">
      <w:pPr>
        <w:pStyle w:val="ConsPlusTitle"/>
        <w:jc w:val="center"/>
      </w:pPr>
      <w:r>
        <w:t>от 12 августа 2024 г. N 358</w:t>
      </w:r>
    </w:p>
    <w:p w:rsidR="00A116F6" w:rsidRDefault="00A116F6">
      <w:pPr>
        <w:pStyle w:val="ConsPlusTitle"/>
        <w:jc w:val="center"/>
      </w:pPr>
    </w:p>
    <w:p w:rsidR="00A116F6" w:rsidRDefault="00A116F6">
      <w:pPr>
        <w:pStyle w:val="ConsPlusTitle"/>
        <w:jc w:val="center"/>
      </w:pPr>
      <w:r>
        <w:t>ОБ УТВЕРЖДЕНИИ ФОРМЫ</w:t>
      </w:r>
    </w:p>
    <w:p w:rsidR="00A116F6" w:rsidRDefault="00A116F6">
      <w:pPr>
        <w:pStyle w:val="ConsPlusTitle"/>
        <w:jc w:val="center"/>
      </w:pPr>
      <w:r>
        <w:t>ФЕДЕРАЛЬНОГО СТАТИСТИЧЕСКОГО НАБЛЮДЕНИЯ N ОО-1 "СВЕДЕНИЯ</w:t>
      </w:r>
    </w:p>
    <w:p w:rsidR="00A116F6" w:rsidRDefault="00A116F6">
      <w:pPr>
        <w:pStyle w:val="ConsPlusTitle"/>
        <w:jc w:val="center"/>
      </w:pPr>
      <w:r>
        <w:t>ОБ ОРГАНИЗАЦИИ, ОСУЩЕСТВЛЯЮЩЕЙ ОБРАЗОВАТЕЛЬНУЮ ДЕЯТЕЛЬНОСТЬ</w:t>
      </w:r>
    </w:p>
    <w:p w:rsidR="00A116F6" w:rsidRDefault="00A116F6">
      <w:pPr>
        <w:pStyle w:val="ConsPlusTitle"/>
        <w:jc w:val="center"/>
      </w:pPr>
      <w:r>
        <w:t>ПО ОБРАЗОВАТЕЛЬНЫМ ПРОГРАММАМ НАЧАЛЬНОГО ОБЩЕГО, ОСНОВНОГО</w:t>
      </w:r>
    </w:p>
    <w:p w:rsidR="00A116F6" w:rsidRDefault="00A116F6">
      <w:pPr>
        <w:pStyle w:val="ConsPlusTitle"/>
        <w:jc w:val="center"/>
      </w:pPr>
      <w:r>
        <w:t>ОБЩЕГО, СРЕДНЕГО ОБЩЕГО ОБРАЗОВАНИЯ" И УКАЗАНИЙ</w:t>
      </w:r>
    </w:p>
    <w:p w:rsidR="00A116F6" w:rsidRDefault="00A116F6">
      <w:pPr>
        <w:pStyle w:val="ConsPlusTitle"/>
        <w:jc w:val="center"/>
      </w:pPr>
      <w:r>
        <w:t>ПО ЕЕ ЗАПОЛНЕНИЮ</w:t>
      </w:r>
    </w:p>
    <w:p w:rsidR="00A116F6" w:rsidRDefault="00A116F6">
      <w:pPr>
        <w:pStyle w:val="ConsPlusNormal"/>
        <w:jc w:val="both"/>
      </w:pPr>
    </w:p>
    <w:p w:rsidR="00A116F6" w:rsidRDefault="00A116F6">
      <w:pPr>
        <w:pStyle w:val="ConsPlusNormal"/>
        <w:ind w:firstLine="540"/>
        <w:jc w:val="both"/>
      </w:pPr>
      <w:r>
        <w:t xml:space="preserve">В соответствии с </w:t>
      </w:r>
      <w:hyperlink r:id="rId5">
        <w:r>
          <w:rPr>
            <w:color w:val="0000FF"/>
          </w:rPr>
          <w:t>частью 4 статьи 6</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w:t>
      </w:r>
      <w:hyperlink r:id="rId6">
        <w:r>
          <w:rPr>
            <w:color w:val="0000FF"/>
          </w:rPr>
          <w:t>подпунктом 5.5 пункта 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w:t>
      </w:r>
      <w:hyperlink r:id="rId7">
        <w:r>
          <w:rPr>
            <w:color w:val="0000FF"/>
          </w:rPr>
          <w:t>Порядком</w:t>
        </w:r>
      </w:hyperlink>
      <w:r>
        <w:t xml:space="preserve"> утверждения Федеральной службой государственной статистики форм федерального статистического наблюдения и указаний по их заполнению, утвержденным приказом Министерства экономического развития Российской Федерации от 24 мая 2021 г. N 279 (зарегистрирован Минюстом России 14 сентября 2021 г., регистрационный N 64996), а также в целях реализации </w:t>
      </w:r>
      <w:hyperlink r:id="rId8">
        <w:r>
          <w:rPr>
            <w:color w:val="0000FF"/>
          </w:rPr>
          <w:t>позиции 74.1</w:t>
        </w:r>
      </w:hyperlink>
      <w:r>
        <w:t xml:space="preserve"> Федерального плана статистических работ, утвержденного распоряжением Правительства Российской Федерации от 6 мая 2008 г. N 671-р, приказываю:</w:t>
      </w:r>
    </w:p>
    <w:p w:rsidR="00A116F6" w:rsidRDefault="00A116F6">
      <w:pPr>
        <w:pStyle w:val="ConsPlusNormal"/>
        <w:spacing w:before="280"/>
        <w:ind w:firstLine="540"/>
        <w:jc w:val="both"/>
      </w:pPr>
      <w:r>
        <w:t xml:space="preserve">1. Утвердить прилагаемую </w:t>
      </w:r>
      <w:hyperlink w:anchor="P37">
        <w:r>
          <w:rPr>
            <w:color w:val="0000FF"/>
          </w:rPr>
          <w:t>форму</w:t>
        </w:r>
      </w:hyperlink>
      <w:r>
        <w:t xml:space="preserve">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и </w:t>
      </w:r>
      <w:hyperlink w:anchor="P14828">
        <w:r>
          <w:rPr>
            <w:color w:val="0000FF"/>
          </w:rPr>
          <w:t>указания</w:t>
        </w:r>
      </w:hyperlink>
      <w:r>
        <w:t xml:space="preserve"> по ее заполнению.</w:t>
      </w:r>
    </w:p>
    <w:p w:rsidR="00A116F6" w:rsidRDefault="00A116F6">
      <w:pPr>
        <w:pStyle w:val="ConsPlusNormal"/>
        <w:spacing w:before="280"/>
        <w:ind w:firstLine="540"/>
        <w:jc w:val="both"/>
      </w:pPr>
      <w:r>
        <w:t xml:space="preserve">2. </w:t>
      </w:r>
      <w:hyperlink w:anchor="P37">
        <w:r>
          <w:rPr>
            <w:color w:val="0000FF"/>
          </w:rPr>
          <w:t>Форма</w:t>
        </w:r>
      </w:hyperlink>
      <w:r>
        <w:t xml:space="preserve"> федерального статистического наблюдения, утвержденная настоящим приказом, подлежит применению, начиная со сбора первичных статистических данных за 2024/2025 учебный год.</w:t>
      </w:r>
    </w:p>
    <w:p w:rsidR="00A116F6" w:rsidRDefault="00A116F6">
      <w:pPr>
        <w:pStyle w:val="ConsPlusNormal"/>
        <w:spacing w:before="280"/>
        <w:ind w:firstLine="540"/>
        <w:jc w:val="both"/>
      </w:pPr>
      <w:r>
        <w:t xml:space="preserve">3. Первичные статистические данные по </w:t>
      </w:r>
      <w:hyperlink w:anchor="P37">
        <w:r>
          <w:rPr>
            <w:color w:val="0000FF"/>
          </w:rPr>
          <w:t>форме</w:t>
        </w:r>
      </w:hyperlink>
      <w:r>
        <w:t xml:space="preserve"> федерального </w:t>
      </w:r>
      <w:r>
        <w:lastRenderedPageBreak/>
        <w:t xml:space="preserve">статистического наблюдения, утвержденной настоящим приказом, предоставляются в соответствии с </w:t>
      </w:r>
      <w:hyperlink w:anchor="P14828">
        <w:r>
          <w:rPr>
            <w:color w:val="0000FF"/>
          </w:rPr>
          <w:t>указаниями</w:t>
        </w:r>
      </w:hyperlink>
      <w:r>
        <w:t xml:space="preserve"> по ее заполнению, в сроки и с периодичностью, которые указаны на бланке этой </w:t>
      </w:r>
      <w:hyperlink w:anchor="P37">
        <w:r>
          <w:rPr>
            <w:color w:val="0000FF"/>
          </w:rPr>
          <w:t>формы</w:t>
        </w:r>
      </w:hyperlink>
      <w:r>
        <w:t>.</w:t>
      </w:r>
    </w:p>
    <w:p w:rsidR="00A116F6" w:rsidRDefault="00A116F6">
      <w:pPr>
        <w:pStyle w:val="ConsPlusNormal"/>
        <w:spacing w:before="280"/>
        <w:ind w:firstLine="540"/>
        <w:jc w:val="both"/>
      </w:pPr>
      <w:r>
        <w:t xml:space="preserve">4. Признать утратившим силу </w:t>
      </w:r>
      <w:hyperlink r:id="rId9">
        <w:r>
          <w:rPr>
            <w:color w:val="0000FF"/>
          </w:rPr>
          <w:t>приказ</w:t>
        </w:r>
      </w:hyperlink>
      <w:r>
        <w:t xml:space="preserve"> Федеральной службы государственной статистики от 1 марта 2022 г.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rsidR="00A116F6" w:rsidRDefault="00A116F6">
      <w:pPr>
        <w:pStyle w:val="ConsPlusNormal"/>
        <w:spacing w:before="280"/>
        <w:ind w:firstLine="540"/>
        <w:jc w:val="both"/>
      </w:pPr>
      <w:r>
        <w:t>5. Настоящий приказ вступает в силу с 1 сентября 2024 г.</w:t>
      </w:r>
    </w:p>
    <w:p w:rsidR="00A116F6" w:rsidRDefault="00A116F6">
      <w:pPr>
        <w:pStyle w:val="ConsPlusNormal"/>
        <w:jc w:val="both"/>
      </w:pPr>
    </w:p>
    <w:p w:rsidR="00A116F6" w:rsidRDefault="00A116F6">
      <w:pPr>
        <w:pStyle w:val="ConsPlusNormal"/>
        <w:jc w:val="right"/>
      </w:pPr>
      <w:r>
        <w:t>Заместитель руководителя</w:t>
      </w:r>
    </w:p>
    <w:p w:rsidR="00A116F6" w:rsidRDefault="00A116F6">
      <w:pPr>
        <w:pStyle w:val="ConsPlusNormal"/>
        <w:jc w:val="right"/>
      </w:pPr>
      <w:r>
        <w:t>С.Н.ЕГОРЕНКО</w:t>
      </w:r>
    </w:p>
    <w:p w:rsidR="00A116F6" w:rsidRDefault="00A116F6">
      <w:pPr>
        <w:pStyle w:val="ConsPlusNormal"/>
        <w:jc w:val="both"/>
      </w:pPr>
    </w:p>
    <w:p w:rsidR="00A116F6" w:rsidRDefault="00A116F6">
      <w:pPr>
        <w:pStyle w:val="ConsPlusNormal"/>
        <w:jc w:val="both"/>
      </w:pPr>
    </w:p>
    <w:p w:rsidR="00A116F6" w:rsidRDefault="00A116F6">
      <w:pPr>
        <w:pStyle w:val="ConsPlusNormal"/>
        <w:jc w:val="both"/>
      </w:pPr>
    </w:p>
    <w:p w:rsidR="00A116F6" w:rsidRDefault="00A116F6">
      <w:pPr>
        <w:pStyle w:val="ConsPlusNormal"/>
        <w:jc w:val="both"/>
      </w:pPr>
    </w:p>
    <w:p w:rsidR="00A116F6" w:rsidRDefault="00A116F6">
      <w:pPr>
        <w:pStyle w:val="ConsPlusNormal"/>
        <w:jc w:val="both"/>
      </w:pPr>
    </w:p>
    <w:p w:rsidR="00A116F6" w:rsidRDefault="00A116F6">
      <w:pPr>
        <w:pStyle w:val="ConsPlusNormal"/>
        <w:jc w:val="right"/>
        <w:outlineLvl w:val="0"/>
      </w:pPr>
      <w:r>
        <w:t>Утверждена</w:t>
      </w:r>
    </w:p>
    <w:p w:rsidR="00A116F6" w:rsidRDefault="00A116F6">
      <w:pPr>
        <w:pStyle w:val="ConsPlusNormal"/>
        <w:jc w:val="right"/>
      </w:pPr>
      <w:r>
        <w:t>приказом Росстата</w:t>
      </w:r>
    </w:p>
    <w:p w:rsidR="00A116F6" w:rsidRDefault="00A116F6">
      <w:pPr>
        <w:pStyle w:val="ConsPlusNormal"/>
        <w:jc w:val="right"/>
      </w:pPr>
      <w:r>
        <w:t>от 12.08.2024 N 358</w:t>
      </w:r>
    </w:p>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single" w:sz="4" w:space="0" w:color="auto"/>
              <w:left w:val="single" w:sz="4" w:space="0" w:color="auto"/>
              <w:bottom w:val="single" w:sz="4" w:space="0" w:color="auto"/>
              <w:right w:val="single" w:sz="4" w:space="0" w:color="auto"/>
            </w:tcBorders>
          </w:tcPr>
          <w:p w:rsidR="00A116F6" w:rsidRDefault="00A116F6">
            <w:pPr>
              <w:pStyle w:val="ConsPlusNormal"/>
              <w:jc w:val="center"/>
            </w:pPr>
            <w:r>
              <w:t>ФЕДЕРАЛЬНОЕ СТАТИСТИЧЕСКОЕ НАБЛЮДЕНИЕ</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single" w:sz="4" w:space="0" w:color="auto"/>
              <w:left w:val="single" w:sz="4" w:space="0" w:color="auto"/>
              <w:bottom w:val="single" w:sz="4" w:space="0" w:color="auto"/>
              <w:right w:val="single" w:sz="4" w:space="0" w:color="auto"/>
            </w:tcBorders>
          </w:tcPr>
          <w:p w:rsidR="00A116F6" w:rsidRDefault="00A116F6">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0">
              <w:r>
                <w:rPr>
                  <w:color w:val="0000FF"/>
                </w:rPr>
                <w:t>Кодексом</w:t>
              </w:r>
            </w:hyperlink>
            <w:r>
              <w:t xml:space="preserve"> Российской Федерации об административных правонарушениях</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single" w:sz="4" w:space="0" w:color="auto"/>
              <w:left w:val="single" w:sz="4" w:space="0" w:color="auto"/>
              <w:bottom w:val="single" w:sz="4" w:space="0" w:color="auto"/>
              <w:right w:val="single" w:sz="4" w:space="0" w:color="auto"/>
            </w:tcBorders>
          </w:tcPr>
          <w:p w:rsidR="00A116F6" w:rsidRDefault="00A116F6">
            <w:pPr>
              <w:pStyle w:val="ConsPlusNormal"/>
              <w:jc w:val="center"/>
            </w:pPr>
            <w:bookmarkStart w:id="1" w:name="P37"/>
            <w:bookmarkEnd w:id="1"/>
            <w:r>
              <w:t>СВЕДЕНИЯ</w:t>
            </w:r>
          </w:p>
          <w:p w:rsidR="00A116F6" w:rsidRDefault="00A116F6">
            <w:pPr>
              <w:pStyle w:val="ConsPlusNormal"/>
              <w:jc w:val="center"/>
            </w:pPr>
            <w:r>
              <w:t>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A116F6" w:rsidRDefault="00A116F6">
            <w:pPr>
              <w:pStyle w:val="ConsPlusNormal"/>
              <w:jc w:val="center"/>
            </w:pPr>
            <w:r>
              <w:t>на начало __________ учебного года</w:t>
            </w:r>
          </w:p>
          <w:p w:rsidR="00A116F6" w:rsidRDefault="00A116F6">
            <w:pPr>
              <w:pStyle w:val="ConsPlusNormal"/>
              <w:jc w:val="center"/>
            </w:pPr>
            <w:r>
              <w:t>по состоянию на 20 сентября ____ г.</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340"/>
        <w:gridCol w:w="2608"/>
      </w:tblGrid>
      <w:tr w:rsidR="00A116F6">
        <w:tc>
          <w:tcPr>
            <w:tcW w:w="4365" w:type="dxa"/>
            <w:tcBorders>
              <w:top w:val="single" w:sz="4" w:space="0" w:color="auto"/>
              <w:bottom w:val="single" w:sz="4" w:space="0" w:color="auto"/>
            </w:tcBorders>
          </w:tcPr>
          <w:p w:rsidR="00A116F6" w:rsidRDefault="00A116F6">
            <w:pPr>
              <w:pStyle w:val="ConsPlusNormal"/>
              <w:jc w:val="center"/>
            </w:pPr>
            <w:r>
              <w:t>Предоставляют:</w:t>
            </w:r>
          </w:p>
        </w:tc>
        <w:tc>
          <w:tcPr>
            <w:tcW w:w="1757" w:type="dxa"/>
            <w:tcBorders>
              <w:top w:val="single" w:sz="4" w:space="0" w:color="auto"/>
              <w:bottom w:val="single" w:sz="4" w:space="0" w:color="auto"/>
            </w:tcBorders>
          </w:tcPr>
          <w:p w:rsidR="00A116F6" w:rsidRDefault="00A116F6">
            <w:pPr>
              <w:pStyle w:val="ConsPlusNormal"/>
              <w:jc w:val="center"/>
            </w:pPr>
            <w:r>
              <w:t>Сроки предоставления</w:t>
            </w:r>
          </w:p>
        </w:tc>
        <w:tc>
          <w:tcPr>
            <w:tcW w:w="340" w:type="dxa"/>
            <w:tcBorders>
              <w:top w:val="nil"/>
              <w:bottom w:val="nil"/>
            </w:tcBorders>
          </w:tcPr>
          <w:p w:rsidR="00A116F6" w:rsidRDefault="00A116F6">
            <w:pPr>
              <w:pStyle w:val="ConsPlusNormal"/>
            </w:pPr>
          </w:p>
        </w:tc>
        <w:tc>
          <w:tcPr>
            <w:tcW w:w="2608" w:type="dxa"/>
            <w:tcBorders>
              <w:top w:val="single" w:sz="4" w:space="0" w:color="auto"/>
              <w:bottom w:val="single" w:sz="4" w:space="0" w:color="auto"/>
            </w:tcBorders>
          </w:tcPr>
          <w:p w:rsidR="00A116F6" w:rsidRDefault="00A116F6">
            <w:pPr>
              <w:pStyle w:val="ConsPlusNormal"/>
              <w:jc w:val="center"/>
            </w:pPr>
            <w:r>
              <w:t>Форма N ОО-1</w:t>
            </w:r>
          </w:p>
        </w:tc>
      </w:tr>
      <w:tr w:rsidR="00A116F6">
        <w:tblPrEx>
          <w:tblBorders>
            <w:right w:val="none" w:sz="0" w:space="0" w:color="auto"/>
          </w:tblBorders>
        </w:tblPrEx>
        <w:tc>
          <w:tcPr>
            <w:tcW w:w="4365" w:type="dxa"/>
            <w:vMerge w:val="restart"/>
            <w:tcBorders>
              <w:top w:val="single" w:sz="4" w:space="0" w:color="auto"/>
              <w:bottom w:val="single" w:sz="4" w:space="0" w:color="auto"/>
            </w:tcBorders>
          </w:tcPr>
          <w:p w:rsidR="00A116F6" w:rsidRDefault="00A116F6">
            <w:pPr>
              <w:pStyle w:val="ConsPlusNormal"/>
            </w:pPr>
            <w:r>
              <w:lastRenderedPageBreak/>
              <w:t>юридические лица (и их обособленные подразделения) независимо от формы собственности и ведомственной принадлежности, физические лица, занимающиеся предпринимательской деятельностью без образования юридического лица (индивидуальные предприниматели), имеющие лицензию на осуществление образовательной деятельности по образовательным программам начального общего, основного общего и среднего общего образования (кроме субъектов малого и среднего предпринимательства):</w:t>
            </w:r>
          </w:p>
          <w:p w:rsidR="00A116F6" w:rsidRDefault="00A116F6">
            <w:pPr>
              <w:pStyle w:val="ConsPlusNormal"/>
              <w:ind w:left="284"/>
            </w:pPr>
            <w:r>
              <w:t>- Министерству просвещения Российской Федерации</w:t>
            </w:r>
          </w:p>
        </w:tc>
        <w:tc>
          <w:tcPr>
            <w:tcW w:w="1757" w:type="dxa"/>
            <w:vMerge w:val="restart"/>
            <w:tcBorders>
              <w:top w:val="single" w:sz="4" w:space="0" w:color="auto"/>
              <w:bottom w:val="single" w:sz="4" w:space="0" w:color="auto"/>
            </w:tcBorders>
          </w:tcPr>
          <w:p w:rsidR="00A116F6" w:rsidRDefault="00A116F6">
            <w:pPr>
              <w:pStyle w:val="ConsPlusNormal"/>
              <w:jc w:val="center"/>
            </w:pPr>
            <w:r>
              <w:t>15 октября</w:t>
            </w:r>
          </w:p>
        </w:tc>
        <w:tc>
          <w:tcPr>
            <w:tcW w:w="340" w:type="dxa"/>
            <w:vMerge w:val="restart"/>
            <w:tcBorders>
              <w:top w:val="nil"/>
              <w:bottom w:val="nil"/>
              <w:right w:val="nil"/>
            </w:tcBorders>
          </w:tcPr>
          <w:p w:rsidR="00A116F6" w:rsidRDefault="00A116F6">
            <w:pPr>
              <w:pStyle w:val="ConsPlusNormal"/>
            </w:pPr>
          </w:p>
        </w:tc>
        <w:tc>
          <w:tcPr>
            <w:tcW w:w="2608" w:type="dxa"/>
            <w:tcBorders>
              <w:top w:val="single" w:sz="4" w:space="0" w:color="auto"/>
              <w:bottom w:val="nil"/>
              <w:right w:val="nil"/>
            </w:tcBorders>
          </w:tcPr>
          <w:p w:rsidR="00A116F6" w:rsidRDefault="00A116F6">
            <w:pPr>
              <w:pStyle w:val="ConsPlusNormal"/>
              <w:jc w:val="center"/>
            </w:pPr>
            <w:r>
              <w:t>Приказ Росстата:</w:t>
            </w:r>
          </w:p>
          <w:p w:rsidR="00A116F6" w:rsidRDefault="00A116F6">
            <w:pPr>
              <w:pStyle w:val="ConsPlusNormal"/>
              <w:jc w:val="center"/>
            </w:pPr>
            <w:r>
              <w:t>Об утверждении формы</w:t>
            </w:r>
          </w:p>
          <w:p w:rsidR="00A116F6" w:rsidRDefault="00A116F6">
            <w:pPr>
              <w:pStyle w:val="ConsPlusNormal"/>
              <w:jc w:val="center"/>
            </w:pPr>
            <w:r>
              <w:t>от _________ N ___</w:t>
            </w:r>
          </w:p>
          <w:p w:rsidR="00A116F6" w:rsidRDefault="00A116F6">
            <w:pPr>
              <w:pStyle w:val="ConsPlusNormal"/>
              <w:jc w:val="center"/>
            </w:pPr>
            <w:r>
              <w:t>О внесении изменений (при наличии)</w:t>
            </w:r>
          </w:p>
          <w:p w:rsidR="00A116F6" w:rsidRDefault="00A116F6">
            <w:pPr>
              <w:pStyle w:val="ConsPlusNormal"/>
              <w:jc w:val="center"/>
            </w:pPr>
            <w:r>
              <w:t>от _________ N ___</w:t>
            </w:r>
          </w:p>
          <w:p w:rsidR="00A116F6" w:rsidRDefault="00A116F6">
            <w:pPr>
              <w:pStyle w:val="ConsPlusNormal"/>
              <w:jc w:val="center"/>
            </w:pPr>
            <w:r>
              <w:t>от _________ N ___</w:t>
            </w:r>
          </w:p>
        </w:tc>
      </w:tr>
      <w:tr w:rsidR="00A116F6">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A116F6" w:rsidRDefault="00A116F6">
            <w:pPr>
              <w:pStyle w:val="ConsPlusNormal"/>
            </w:pPr>
          </w:p>
        </w:tc>
        <w:tc>
          <w:tcPr>
            <w:tcW w:w="1757" w:type="dxa"/>
            <w:vMerge/>
            <w:tcBorders>
              <w:top w:val="single" w:sz="4" w:space="0" w:color="auto"/>
              <w:bottom w:val="single" w:sz="4" w:space="0" w:color="auto"/>
            </w:tcBorders>
          </w:tcPr>
          <w:p w:rsidR="00A116F6" w:rsidRDefault="00A116F6">
            <w:pPr>
              <w:pStyle w:val="ConsPlusNormal"/>
            </w:pPr>
          </w:p>
        </w:tc>
        <w:tc>
          <w:tcPr>
            <w:tcW w:w="340" w:type="dxa"/>
            <w:vMerge/>
            <w:tcBorders>
              <w:top w:val="nil"/>
              <w:bottom w:val="nil"/>
              <w:right w:val="nil"/>
            </w:tcBorders>
          </w:tcPr>
          <w:p w:rsidR="00A116F6" w:rsidRDefault="00A116F6">
            <w:pPr>
              <w:pStyle w:val="ConsPlusNormal"/>
            </w:pPr>
          </w:p>
        </w:tc>
        <w:tc>
          <w:tcPr>
            <w:tcW w:w="2608" w:type="dxa"/>
            <w:tcBorders>
              <w:top w:val="nil"/>
              <w:left w:val="nil"/>
              <w:bottom w:val="nil"/>
              <w:right w:val="nil"/>
            </w:tcBorders>
          </w:tcPr>
          <w:p w:rsidR="00A116F6" w:rsidRDefault="00A116F6">
            <w:pPr>
              <w:pStyle w:val="ConsPlusNormal"/>
            </w:pPr>
          </w:p>
        </w:tc>
      </w:tr>
      <w:tr w:rsidR="00A116F6">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A116F6" w:rsidRDefault="00A116F6">
            <w:pPr>
              <w:pStyle w:val="ConsPlusNormal"/>
            </w:pPr>
          </w:p>
        </w:tc>
        <w:tc>
          <w:tcPr>
            <w:tcW w:w="1757" w:type="dxa"/>
            <w:vMerge/>
            <w:tcBorders>
              <w:top w:val="single" w:sz="4" w:space="0" w:color="auto"/>
              <w:bottom w:val="single" w:sz="4" w:space="0" w:color="auto"/>
            </w:tcBorders>
          </w:tcPr>
          <w:p w:rsidR="00A116F6" w:rsidRDefault="00A116F6">
            <w:pPr>
              <w:pStyle w:val="ConsPlusNormal"/>
            </w:pPr>
          </w:p>
        </w:tc>
        <w:tc>
          <w:tcPr>
            <w:tcW w:w="340" w:type="dxa"/>
            <w:vMerge/>
            <w:tcBorders>
              <w:top w:val="nil"/>
              <w:bottom w:val="nil"/>
              <w:right w:val="nil"/>
            </w:tcBorders>
          </w:tcPr>
          <w:p w:rsidR="00A116F6" w:rsidRDefault="00A116F6">
            <w:pPr>
              <w:pStyle w:val="ConsPlusNormal"/>
            </w:pPr>
          </w:p>
        </w:tc>
        <w:tc>
          <w:tcPr>
            <w:tcW w:w="2608" w:type="dxa"/>
            <w:tcBorders>
              <w:top w:val="nil"/>
              <w:left w:val="nil"/>
              <w:bottom w:val="nil"/>
              <w:right w:val="nil"/>
            </w:tcBorders>
          </w:tcPr>
          <w:p w:rsidR="00A116F6" w:rsidRDefault="00A116F6">
            <w:pPr>
              <w:pStyle w:val="ConsPlusNormal"/>
            </w:pPr>
          </w:p>
        </w:tc>
      </w:tr>
      <w:tr w:rsidR="00A116F6">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A116F6" w:rsidRDefault="00A116F6">
            <w:pPr>
              <w:pStyle w:val="ConsPlusNormal"/>
            </w:pPr>
          </w:p>
        </w:tc>
        <w:tc>
          <w:tcPr>
            <w:tcW w:w="1757" w:type="dxa"/>
            <w:vMerge/>
            <w:tcBorders>
              <w:top w:val="single" w:sz="4" w:space="0" w:color="auto"/>
              <w:bottom w:val="single" w:sz="4" w:space="0" w:color="auto"/>
            </w:tcBorders>
          </w:tcPr>
          <w:p w:rsidR="00A116F6" w:rsidRDefault="00A116F6">
            <w:pPr>
              <w:pStyle w:val="ConsPlusNormal"/>
            </w:pPr>
          </w:p>
        </w:tc>
        <w:tc>
          <w:tcPr>
            <w:tcW w:w="340" w:type="dxa"/>
            <w:vMerge/>
            <w:tcBorders>
              <w:top w:val="nil"/>
              <w:bottom w:val="nil"/>
              <w:right w:val="nil"/>
            </w:tcBorders>
          </w:tcPr>
          <w:p w:rsidR="00A116F6" w:rsidRDefault="00A116F6">
            <w:pPr>
              <w:pStyle w:val="ConsPlusNormal"/>
            </w:pPr>
          </w:p>
        </w:tc>
        <w:tc>
          <w:tcPr>
            <w:tcW w:w="2608" w:type="dxa"/>
            <w:tcBorders>
              <w:top w:val="nil"/>
              <w:left w:val="nil"/>
              <w:bottom w:val="nil"/>
              <w:right w:val="nil"/>
            </w:tcBorders>
          </w:tcPr>
          <w:p w:rsidR="00A116F6" w:rsidRDefault="00A116F6">
            <w:pPr>
              <w:pStyle w:val="ConsPlusNormal"/>
            </w:pPr>
          </w:p>
        </w:tc>
      </w:tr>
      <w:tr w:rsidR="00A116F6">
        <w:tblPrEx>
          <w:tblBorders>
            <w:right w:val="none" w:sz="0" w:space="0" w:color="auto"/>
            <w:insideH w:val="none" w:sz="0" w:space="0" w:color="auto"/>
          </w:tblBorders>
        </w:tblPrEx>
        <w:tc>
          <w:tcPr>
            <w:tcW w:w="4365" w:type="dxa"/>
            <w:vMerge/>
            <w:tcBorders>
              <w:top w:val="single" w:sz="4" w:space="0" w:color="auto"/>
              <w:bottom w:val="single" w:sz="4" w:space="0" w:color="auto"/>
            </w:tcBorders>
          </w:tcPr>
          <w:p w:rsidR="00A116F6" w:rsidRDefault="00A116F6">
            <w:pPr>
              <w:pStyle w:val="ConsPlusNormal"/>
            </w:pPr>
          </w:p>
        </w:tc>
        <w:tc>
          <w:tcPr>
            <w:tcW w:w="1757" w:type="dxa"/>
            <w:vMerge/>
            <w:tcBorders>
              <w:top w:val="single" w:sz="4" w:space="0" w:color="auto"/>
              <w:bottom w:val="single" w:sz="4" w:space="0" w:color="auto"/>
            </w:tcBorders>
          </w:tcPr>
          <w:p w:rsidR="00A116F6" w:rsidRDefault="00A116F6">
            <w:pPr>
              <w:pStyle w:val="ConsPlusNormal"/>
            </w:pPr>
          </w:p>
        </w:tc>
        <w:tc>
          <w:tcPr>
            <w:tcW w:w="340" w:type="dxa"/>
            <w:vMerge/>
            <w:tcBorders>
              <w:top w:val="nil"/>
              <w:bottom w:val="nil"/>
              <w:right w:val="nil"/>
            </w:tcBorders>
          </w:tcPr>
          <w:p w:rsidR="00A116F6" w:rsidRDefault="00A116F6">
            <w:pPr>
              <w:pStyle w:val="ConsPlusNormal"/>
            </w:pPr>
          </w:p>
        </w:tc>
        <w:tc>
          <w:tcPr>
            <w:tcW w:w="2608" w:type="dxa"/>
            <w:tcBorders>
              <w:top w:val="nil"/>
              <w:left w:val="nil"/>
              <w:bottom w:val="single" w:sz="4" w:space="0" w:color="auto"/>
              <w:right w:val="nil"/>
            </w:tcBorders>
          </w:tcPr>
          <w:p w:rsidR="00A116F6" w:rsidRDefault="00A116F6">
            <w:pPr>
              <w:pStyle w:val="ConsPlusNormal"/>
            </w:pPr>
          </w:p>
        </w:tc>
      </w:tr>
      <w:tr w:rsidR="00A116F6">
        <w:tc>
          <w:tcPr>
            <w:tcW w:w="4365" w:type="dxa"/>
            <w:vMerge/>
            <w:tcBorders>
              <w:top w:val="single" w:sz="4" w:space="0" w:color="auto"/>
              <w:bottom w:val="single" w:sz="4" w:space="0" w:color="auto"/>
            </w:tcBorders>
          </w:tcPr>
          <w:p w:rsidR="00A116F6" w:rsidRDefault="00A116F6">
            <w:pPr>
              <w:pStyle w:val="ConsPlusNormal"/>
            </w:pPr>
          </w:p>
        </w:tc>
        <w:tc>
          <w:tcPr>
            <w:tcW w:w="1757" w:type="dxa"/>
            <w:vMerge/>
            <w:tcBorders>
              <w:top w:val="single" w:sz="4" w:space="0" w:color="auto"/>
              <w:bottom w:val="single" w:sz="4" w:space="0" w:color="auto"/>
            </w:tcBorders>
          </w:tcPr>
          <w:p w:rsidR="00A116F6" w:rsidRDefault="00A116F6">
            <w:pPr>
              <w:pStyle w:val="ConsPlusNormal"/>
            </w:pPr>
          </w:p>
        </w:tc>
        <w:tc>
          <w:tcPr>
            <w:tcW w:w="340" w:type="dxa"/>
            <w:vMerge/>
            <w:tcBorders>
              <w:top w:val="nil"/>
              <w:bottom w:val="nil"/>
              <w:right w:val="nil"/>
            </w:tcBorders>
          </w:tcPr>
          <w:p w:rsidR="00A116F6" w:rsidRDefault="00A116F6">
            <w:pPr>
              <w:pStyle w:val="ConsPlusNormal"/>
            </w:pPr>
          </w:p>
        </w:tc>
        <w:tc>
          <w:tcPr>
            <w:tcW w:w="2608" w:type="dxa"/>
            <w:tcBorders>
              <w:top w:val="single" w:sz="4" w:space="0" w:color="auto"/>
              <w:bottom w:val="single" w:sz="4" w:space="0" w:color="auto"/>
            </w:tcBorders>
          </w:tcPr>
          <w:p w:rsidR="00A116F6" w:rsidRDefault="00A116F6">
            <w:pPr>
              <w:pStyle w:val="ConsPlusNormal"/>
              <w:jc w:val="center"/>
            </w:pPr>
            <w:r>
              <w:t>Годовая</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left w:val="single" w:sz="4" w:space="0" w:color="auto"/>
              <w:right w:val="single" w:sz="4" w:space="0" w:color="auto"/>
            </w:tcBorders>
          </w:tcPr>
          <w:p w:rsidR="00A116F6" w:rsidRDefault="00A116F6">
            <w:pPr>
              <w:pStyle w:val="ConsPlusNormal"/>
            </w:pPr>
            <w:bookmarkStart w:id="2" w:name="P62"/>
            <w:bookmarkEnd w:id="2"/>
            <w:r>
              <w:t>Наименование отчитывающейся организации _________________________________</w:t>
            </w:r>
          </w:p>
        </w:tc>
      </w:tr>
      <w:tr w:rsidR="00A116F6">
        <w:tc>
          <w:tcPr>
            <w:tcW w:w="9071" w:type="dxa"/>
            <w:tcBorders>
              <w:left w:val="single" w:sz="4" w:space="0" w:color="auto"/>
              <w:right w:val="single" w:sz="4" w:space="0" w:color="auto"/>
            </w:tcBorders>
          </w:tcPr>
          <w:p w:rsidR="00A116F6" w:rsidRDefault="00A116F6">
            <w:pPr>
              <w:pStyle w:val="ConsPlusNormal"/>
            </w:pPr>
            <w:bookmarkStart w:id="3" w:name="P63"/>
            <w:bookmarkEnd w:id="3"/>
            <w:r>
              <w:t>Почтовый адрес ___________________________________________________________</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4592"/>
        <w:gridCol w:w="1020"/>
        <w:gridCol w:w="1134"/>
        <w:gridCol w:w="1077"/>
      </w:tblGrid>
      <w:tr w:rsidR="00A116F6">
        <w:tc>
          <w:tcPr>
            <w:tcW w:w="1247" w:type="dxa"/>
            <w:vMerge w:val="restart"/>
          </w:tcPr>
          <w:p w:rsidR="00A116F6" w:rsidRDefault="00A116F6">
            <w:pPr>
              <w:pStyle w:val="ConsPlusNormal"/>
              <w:jc w:val="center"/>
            </w:pPr>
            <w:r>
              <w:t xml:space="preserve">Код формы по </w:t>
            </w:r>
            <w:hyperlink r:id="rId11">
              <w:r>
                <w:rPr>
                  <w:color w:val="0000FF"/>
                </w:rPr>
                <w:t>ОКУД</w:t>
              </w:r>
            </w:hyperlink>
          </w:p>
        </w:tc>
        <w:tc>
          <w:tcPr>
            <w:tcW w:w="7823" w:type="dxa"/>
            <w:gridSpan w:val="4"/>
          </w:tcPr>
          <w:p w:rsidR="00A116F6" w:rsidRDefault="00A116F6">
            <w:pPr>
              <w:pStyle w:val="ConsPlusNormal"/>
              <w:jc w:val="center"/>
            </w:pPr>
            <w:bookmarkStart w:id="4" w:name="P66"/>
            <w:bookmarkEnd w:id="4"/>
            <w:r>
              <w:t>Код</w:t>
            </w:r>
          </w:p>
        </w:tc>
      </w:tr>
      <w:tr w:rsidR="00A116F6">
        <w:tc>
          <w:tcPr>
            <w:tcW w:w="1247" w:type="dxa"/>
            <w:vMerge/>
          </w:tcPr>
          <w:p w:rsidR="00A116F6" w:rsidRDefault="00A116F6">
            <w:pPr>
              <w:pStyle w:val="ConsPlusNormal"/>
            </w:pPr>
          </w:p>
        </w:tc>
        <w:tc>
          <w:tcPr>
            <w:tcW w:w="4592" w:type="dxa"/>
          </w:tcPr>
          <w:p w:rsidR="00A116F6" w:rsidRDefault="00A116F6">
            <w:pPr>
              <w:pStyle w:val="ConsPlusNormal"/>
              <w:jc w:val="center"/>
            </w:pPr>
            <w:r>
              <w:t>отчитывающейся организации (индивидуального предпринимателя) по ОКПО</w:t>
            </w:r>
          </w:p>
          <w:p w:rsidR="00A116F6" w:rsidRDefault="00A116F6">
            <w:pPr>
              <w:pStyle w:val="ConsPlusNormal"/>
              <w:jc w:val="center"/>
            </w:pPr>
            <w:r>
              <w:t>(для обособленного подразделения и головного подразделения юридического лица - идентификационный номер)</w:t>
            </w:r>
          </w:p>
        </w:tc>
        <w:tc>
          <w:tcPr>
            <w:tcW w:w="1020" w:type="dxa"/>
          </w:tcPr>
          <w:p w:rsidR="00A116F6" w:rsidRDefault="00A116F6">
            <w:pPr>
              <w:pStyle w:val="ConsPlusNormal"/>
            </w:pPr>
          </w:p>
        </w:tc>
        <w:tc>
          <w:tcPr>
            <w:tcW w:w="1134" w:type="dxa"/>
          </w:tcPr>
          <w:p w:rsidR="00A116F6" w:rsidRDefault="00A116F6">
            <w:pPr>
              <w:pStyle w:val="ConsPlusNormal"/>
            </w:pPr>
          </w:p>
        </w:tc>
        <w:tc>
          <w:tcPr>
            <w:tcW w:w="1077" w:type="dxa"/>
          </w:tcPr>
          <w:p w:rsidR="00A116F6" w:rsidRDefault="00A116F6">
            <w:pPr>
              <w:pStyle w:val="ConsPlusNormal"/>
            </w:pPr>
          </w:p>
        </w:tc>
      </w:tr>
      <w:tr w:rsidR="00A116F6">
        <w:tc>
          <w:tcPr>
            <w:tcW w:w="1247" w:type="dxa"/>
          </w:tcPr>
          <w:p w:rsidR="00A116F6" w:rsidRDefault="00A116F6">
            <w:pPr>
              <w:pStyle w:val="ConsPlusNormal"/>
              <w:jc w:val="center"/>
            </w:pPr>
            <w:r>
              <w:t>1</w:t>
            </w:r>
          </w:p>
        </w:tc>
        <w:tc>
          <w:tcPr>
            <w:tcW w:w="4592" w:type="dxa"/>
          </w:tcPr>
          <w:p w:rsidR="00A116F6" w:rsidRDefault="00A116F6">
            <w:pPr>
              <w:pStyle w:val="ConsPlusNormal"/>
              <w:jc w:val="center"/>
            </w:pPr>
            <w:r>
              <w:t>2</w:t>
            </w:r>
          </w:p>
        </w:tc>
        <w:tc>
          <w:tcPr>
            <w:tcW w:w="1020" w:type="dxa"/>
          </w:tcPr>
          <w:p w:rsidR="00A116F6" w:rsidRDefault="00A116F6">
            <w:pPr>
              <w:pStyle w:val="ConsPlusNormal"/>
              <w:jc w:val="center"/>
            </w:pPr>
            <w:r>
              <w:t>3</w:t>
            </w:r>
          </w:p>
        </w:tc>
        <w:tc>
          <w:tcPr>
            <w:tcW w:w="1134" w:type="dxa"/>
          </w:tcPr>
          <w:p w:rsidR="00A116F6" w:rsidRDefault="00A116F6">
            <w:pPr>
              <w:pStyle w:val="ConsPlusNormal"/>
              <w:jc w:val="center"/>
            </w:pPr>
            <w:r>
              <w:t>4</w:t>
            </w:r>
          </w:p>
        </w:tc>
        <w:tc>
          <w:tcPr>
            <w:tcW w:w="1077" w:type="dxa"/>
          </w:tcPr>
          <w:p w:rsidR="00A116F6" w:rsidRDefault="00A116F6">
            <w:pPr>
              <w:pStyle w:val="ConsPlusNormal"/>
              <w:jc w:val="center"/>
            </w:pPr>
            <w:r>
              <w:t>5</w:t>
            </w:r>
          </w:p>
        </w:tc>
      </w:tr>
      <w:tr w:rsidR="00A116F6">
        <w:tc>
          <w:tcPr>
            <w:tcW w:w="1247" w:type="dxa"/>
          </w:tcPr>
          <w:p w:rsidR="00A116F6" w:rsidRDefault="00A116F6">
            <w:pPr>
              <w:pStyle w:val="ConsPlusNormal"/>
              <w:jc w:val="center"/>
            </w:pPr>
            <w:r>
              <w:t>0609562</w:t>
            </w:r>
          </w:p>
        </w:tc>
        <w:tc>
          <w:tcPr>
            <w:tcW w:w="4592" w:type="dxa"/>
          </w:tcPr>
          <w:p w:rsidR="00A116F6" w:rsidRDefault="00A116F6">
            <w:pPr>
              <w:pStyle w:val="ConsPlusNormal"/>
            </w:pPr>
          </w:p>
        </w:tc>
        <w:tc>
          <w:tcPr>
            <w:tcW w:w="1020" w:type="dxa"/>
          </w:tcPr>
          <w:p w:rsidR="00A116F6" w:rsidRDefault="00A116F6">
            <w:pPr>
              <w:pStyle w:val="ConsPlusNormal"/>
            </w:pPr>
          </w:p>
        </w:tc>
        <w:tc>
          <w:tcPr>
            <w:tcW w:w="1134" w:type="dxa"/>
          </w:tcPr>
          <w:p w:rsidR="00A116F6" w:rsidRDefault="00A116F6">
            <w:pPr>
              <w:pStyle w:val="ConsPlusNormal"/>
            </w:pPr>
          </w:p>
        </w:tc>
        <w:tc>
          <w:tcPr>
            <w:tcW w:w="1077" w:type="dxa"/>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1"/>
            </w:pPr>
            <w:bookmarkStart w:id="5" w:name="P83"/>
            <w:bookmarkEnd w:id="5"/>
            <w:r>
              <w:t>1. Сведения об организации</w:t>
            </w:r>
          </w:p>
        </w:tc>
      </w:tr>
      <w:tr w:rsidR="00A116F6">
        <w:tc>
          <w:tcPr>
            <w:tcW w:w="9071" w:type="dxa"/>
            <w:tcBorders>
              <w:top w:val="nil"/>
              <w:left w:val="nil"/>
              <w:bottom w:val="nil"/>
              <w:right w:val="nil"/>
            </w:tcBorders>
          </w:tcPr>
          <w:p w:rsidR="00A116F6" w:rsidRDefault="00A116F6">
            <w:pPr>
              <w:pStyle w:val="ConsPlusNormal"/>
              <w:jc w:val="center"/>
              <w:outlineLvl w:val="2"/>
            </w:pPr>
            <w:bookmarkStart w:id="6" w:name="P84"/>
            <w:bookmarkEnd w:id="6"/>
            <w:r>
              <w:lastRenderedPageBreak/>
              <w:t>1.1. Сведения о наличии лицензии на осуществление образовательной деятельности, свидетельства о государственной аккредитации образовательной деятельности и органов управления</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4"/>
        <w:gridCol w:w="1274"/>
        <w:gridCol w:w="2277"/>
      </w:tblGrid>
      <w:tr w:rsidR="00A116F6">
        <w:tc>
          <w:tcPr>
            <w:tcW w:w="5494" w:type="dxa"/>
          </w:tcPr>
          <w:p w:rsidR="00A116F6" w:rsidRDefault="00A116F6">
            <w:pPr>
              <w:pStyle w:val="ConsPlusNormal"/>
              <w:jc w:val="center"/>
            </w:pPr>
            <w:r>
              <w:t>Наименование показателей</w:t>
            </w:r>
          </w:p>
        </w:tc>
        <w:tc>
          <w:tcPr>
            <w:tcW w:w="1274" w:type="dxa"/>
          </w:tcPr>
          <w:p w:rsidR="00A116F6" w:rsidRDefault="00A116F6">
            <w:pPr>
              <w:pStyle w:val="ConsPlusNormal"/>
              <w:jc w:val="center"/>
            </w:pPr>
            <w:r>
              <w:t>N строки</w:t>
            </w:r>
          </w:p>
        </w:tc>
        <w:tc>
          <w:tcPr>
            <w:tcW w:w="2277" w:type="dxa"/>
          </w:tcPr>
          <w:p w:rsidR="00A116F6" w:rsidRDefault="00A116F6">
            <w:pPr>
              <w:pStyle w:val="ConsPlusNormal"/>
              <w:jc w:val="center"/>
            </w:pPr>
            <w:r>
              <w:t>Код: да - 1, нет - 2</w:t>
            </w:r>
          </w:p>
        </w:tc>
      </w:tr>
      <w:tr w:rsidR="00A116F6">
        <w:tc>
          <w:tcPr>
            <w:tcW w:w="5494" w:type="dxa"/>
          </w:tcPr>
          <w:p w:rsidR="00A116F6" w:rsidRDefault="00A116F6">
            <w:pPr>
              <w:pStyle w:val="ConsPlusNormal"/>
              <w:jc w:val="center"/>
            </w:pPr>
            <w:r>
              <w:t>1</w:t>
            </w:r>
          </w:p>
        </w:tc>
        <w:tc>
          <w:tcPr>
            <w:tcW w:w="1274" w:type="dxa"/>
          </w:tcPr>
          <w:p w:rsidR="00A116F6" w:rsidRDefault="00A116F6">
            <w:pPr>
              <w:pStyle w:val="ConsPlusNormal"/>
              <w:jc w:val="center"/>
            </w:pPr>
            <w:r>
              <w:t>2</w:t>
            </w:r>
          </w:p>
        </w:tc>
        <w:tc>
          <w:tcPr>
            <w:tcW w:w="2277" w:type="dxa"/>
          </w:tcPr>
          <w:p w:rsidR="00A116F6" w:rsidRDefault="00A116F6">
            <w:pPr>
              <w:pStyle w:val="ConsPlusNormal"/>
              <w:jc w:val="center"/>
            </w:pPr>
            <w:r>
              <w:t>3</w:t>
            </w:r>
          </w:p>
        </w:tc>
      </w:tr>
      <w:tr w:rsidR="00A116F6">
        <w:tc>
          <w:tcPr>
            <w:tcW w:w="5494" w:type="dxa"/>
            <w:vAlign w:val="bottom"/>
          </w:tcPr>
          <w:p w:rsidR="00A116F6" w:rsidRDefault="00A116F6">
            <w:pPr>
              <w:pStyle w:val="ConsPlusNormal"/>
            </w:pPr>
            <w:r>
              <w:t>Лицензия на осуществление образовательной деятельности</w:t>
            </w:r>
          </w:p>
        </w:tc>
        <w:tc>
          <w:tcPr>
            <w:tcW w:w="1274" w:type="dxa"/>
            <w:vAlign w:val="bottom"/>
          </w:tcPr>
          <w:p w:rsidR="00A116F6" w:rsidRDefault="00A116F6">
            <w:pPr>
              <w:pStyle w:val="ConsPlusNormal"/>
              <w:jc w:val="center"/>
            </w:pPr>
            <w:bookmarkStart w:id="7" w:name="P93"/>
            <w:bookmarkEnd w:id="7"/>
            <w:r>
              <w:t>01</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Свидетельство о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w:t>
            </w:r>
          </w:p>
        </w:tc>
        <w:tc>
          <w:tcPr>
            <w:tcW w:w="1274" w:type="dxa"/>
            <w:vAlign w:val="bottom"/>
          </w:tcPr>
          <w:p w:rsidR="00A116F6" w:rsidRDefault="00A116F6">
            <w:pPr>
              <w:pStyle w:val="ConsPlusNormal"/>
              <w:jc w:val="center"/>
            </w:pPr>
            <w:bookmarkStart w:id="8" w:name="P96"/>
            <w:bookmarkEnd w:id="8"/>
            <w:r>
              <w:t>02</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Коллегиальные органы управления</w:t>
            </w:r>
          </w:p>
        </w:tc>
        <w:tc>
          <w:tcPr>
            <w:tcW w:w="1274" w:type="dxa"/>
            <w:vAlign w:val="bottom"/>
          </w:tcPr>
          <w:p w:rsidR="00A116F6" w:rsidRDefault="00A116F6">
            <w:pPr>
              <w:pStyle w:val="ConsPlusNormal"/>
              <w:jc w:val="center"/>
            </w:pPr>
            <w:bookmarkStart w:id="9" w:name="P99"/>
            <w:bookmarkEnd w:id="9"/>
            <w:r>
              <w:t>03</w:t>
            </w:r>
          </w:p>
        </w:tc>
        <w:tc>
          <w:tcPr>
            <w:tcW w:w="2277" w:type="dxa"/>
            <w:vAlign w:val="bottom"/>
          </w:tcPr>
          <w:p w:rsidR="00A116F6" w:rsidRDefault="00A116F6">
            <w:pPr>
              <w:pStyle w:val="ConsPlusNormal"/>
            </w:pPr>
          </w:p>
        </w:tc>
      </w:tr>
      <w:tr w:rsidR="00A116F6">
        <w:tblPrEx>
          <w:tblBorders>
            <w:insideH w:val="nil"/>
          </w:tblBorders>
        </w:tblPrEx>
        <w:tc>
          <w:tcPr>
            <w:tcW w:w="5494" w:type="dxa"/>
            <w:tcBorders>
              <w:bottom w:val="nil"/>
            </w:tcBorders>
            <w:vAlign w:val="bottom"/>
          </w:tcPr>
          <w:p w:rsidR="00A116F6" w:rsidRDefault="00A116F6">
            <w:pPr>
              <w:pStyle w:val="ConsPlusNormal"/>
              <w:ind w:left="284"/>
            </w:pPr>
            <w:r>
              <w:t>в том числе:</w:t>
            </w:r>
          </w:p>
        </w:tc>
        <w:tc>
          <w:tcPr>
            <w:tcW w:w="1274" w:type="dxa"/>
            <w:tcBorders>
              <w:bottom w:val="nil"/>
            </w:tcBorders>
            <w:vAlign w:val="bottom"/>
          </w:tcPr>
          <w:p w:rsidR="00A116F6" w:rsidRDefault="00A116F6">
            <w:pPr>
              <w:pStyle w:val="ConsPlusNormal"/>
            </w:pPr>
          </w:p>
        </w:tc>
        <w:tc>
          <w:tcPr>
            <w:tcW w:w="2277" w:type="dxa"/>
            <w:tcBorders>
              <w:bottom w:val="nil"/>
            </w:tcBorders>
            <w:vAlign w:val="bottom"/>
          </w:tcPr>
          <w:p w:rsidR="00A116F6" w:rsidRDefault="00A116F6">
            <w:pPr>
              <w:pStyle w:val="ConsPlusNormal"/>
            </w:pPr>
          </w:p>
        </w:tc>
      </w:tr>
      <w:tr w:rsidR="00A116F6">
        <w:tblPrEx>
          <w:tblBorders>
            <w:insideH w:val="nil"/>
          </w:tblBorders>
        </w:tblPrEx>
        <w:tc>
          <w:tcPr>
            <w:tcW w:w="5494" w:type="dxa"/>
            <w:tcBorders>
              <w:top w:val="nil"/>
            </w:tcBorders>
            <w:vAlign w:val="bottom"/>
          </w:tcPr>
          <w:p w:rsidR="00A116F6" w:rsidRDefault="00A116F6">
            <w:pPr>
              <w:pStyle w:val="ConsPlusNormal"/>
              <w:ind w:left="284"/>
            </w:pPr>
            <w:r>
              <w:t>общее собрание</w:t>
            </w:r>
          </w:p>
        </w:tc>
        <w:tc>
          <w:tcPr>
            <w:tcW w:w="1274" w:type="dxa"/>
            <w:tcBorders>
              <w:top w:val="nil"/>
            </w:tcBorders>
            <w:vAlign w:val="bottom"/>
          </w:tcPr>
          <w:p w:rsidR="00A116F6" w:rsidRDefault="00A116F6">
            <w:pPr>
              <w:pStyle w:val="ConsPlusNormal"/>
              <w:jc w:val="center"/>
            </w:pPr>
            <w:bookmarkStart w:id="10" w:name="P105"/>
            <w:bookmarkEnd w:id="10"/>
            <w:r>
              <w:t>04</w:t>
            </w:r>
          </w:p>
        </w:tc>
        <w:tc>
          <w:tcPr>
            <w:tcW w:w="2277" w:type="dxa"/>
            <w:tcBorders>
              <w:top w:val="nil"/>
            </w:tcBorders>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педагогический совет</w:t>
            </w:r>
          </w:p>
        </w:tc>
        <w:tc>
          <w:tcPr>
            <w:tcW w:w="1274" w:type="dxa"/>
            <w:vAlign w:val="bottom"/>
          </w:tcPr>
          <w:p w:rsidR="00A116F6" w:rsidRDefault="00A116F6">
            <w:pPr>
              <w:pStyle w:val="ConsPlusNormal"/>
              <w:jc w:val="center"/>
            </w:pPr>
            <w:r>
              <w:t>05</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попечительский совет</w:t>
            </w:r>
          </w:p>
        </w:tc>
        <w:tc>
          <w:tcPr>
            <w:tcW w:w="1274" w:type="dxa"/>
            <w:vAlign w:val="bottom"/>
          </w:tcPr>
          <w:p w:rsidR="00A116F6" w:rsidRDefault="00A116F6">
            <w:pPr>
              <w:pStyle w:val="ConsPlusNormal"/>
              <w:jc w:val="center"/>
            </w:pPr>
            <w:r>
              <w:t>06</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управляющий совет</w:t>
            </w:r>
          </w:p>
        </w:tc>
        <w:tc>
          <w:tcPr>
            <w:tcW w:w="1274" w:type="dxa"/>
            <w:vAlign w:val="bottom"/>
          </w:tcPr>
          <w:p w:rsidR="00A116F6" w:rsidRDefault="00A116F6">
            <w:pPr>
              <w:pStyle w:val="ConsPlusNormal"/>
              <w:jc w:val="center"/>
            </w:pPr>
            <w:r>
              <w:t>07</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наблюдательный совет</w:t>
            </w:r>
          </w:p>
        </w:tc>
        <w:tc>
          <w:tcPr>
            <w:tcW w:w="1274" w:type="dxa"/>
            <w:vAlign w:val="bottom"/>
          </w:tcPr>
          <w:p w:rsidR="00A116F6" w:rsidRDefault="00A116F6">
            <w:pPr>
              <w:pStyle w:val="ConsPlusNormal"/>
              <w:jc w:val="center"/>
            </w:pPr>
            <w:r>
              <w:t>08</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другие</w:t>
            </w:r>
          </w:p>
        </w:tc>
        <w:tc>
          <w:tcPr>
            <w:tcW w:w="1274" w:type="dxa"/>
            <w:vAlign w:val="bottom"/>
          </w:tcPr>
          <w:p w:rsidR="00A116F6" w:rsidRDefault="00A116F6">
            <w:pPr>
              <w:pStyle w:val="ConsPlusNormal"/>
              <w:jc w:val="center"/>
            </w:pPr>
            <w:bookmarkStart w:id="11" w:name="P120"/>
            <w:bookmarkEnd w:id="11"/>
            <w:r>
              <w:t>09</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Советы обучающихся</w:t>
            </w:r>
          </w:p>
        </w:tc>
        <w:tc>
          <w:tcPr>
            <w:tcW w:w="1274" w:type="dxa"/>
            <w:vAlign w:val="bottom"/>
          </w:tcPr>
          <w:p w:rsidR="00A116F6" w:rsidRDefault="00A116F6">
            <w:pPr>
              <w:pStyle w:val="ConsPlusNormal"/>
              <w:jc w:val="center"/>
            </w:pPr>
            <w:bookmarkStart w:id="12" w:name="P123"/>
            <w:bookmarkEnd w:id="12"/>
            <w:r>
              <w:t>10</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Советы родителей</w:t>
            </w:r>
          </w:p>
        </w:tc>
        <w:tc>
          <w:tcPr>
            <w:tcW w:w="1274" w:type="dxa"/>
            <w:vAlign w:val="bottom"/>
          </w:tcPr>
          <w:p w:rsidR="00A116F6" w:rsidRDefault="00A116F6">
            <w:pPr>
              <w:pStyle w:val="ConsPlusNormal"/>
              <w:jc w:val="center"/>
            </w:pPr>
            <w:bookmarkStart w:id="13" w:name="P126"/>
            <w:bookmarkEnd w:id="13"/>
            <w:r>
              <w:t>11</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Профессиональные союзы работников</w:t>
            </w:r>
          </w:p>
        </w:tc>
        <w:tc>
          <w:tcPr>
            <w:tcW w:w="1274" w:type="dxa"/>
            <w:vAlign w:val="bottom"/>
          </w:tcPr>
          <w:p w:rsidR="00A116F6" w:rsidRDefault="00A116F6">
            <w:pPr>
              <w:pStyle w:val="ConsPlusNormal"/>
              <w:jc w:val="center"/>
            </w:pPr>
            <w:bookmarkStart w:id="14" w:name="P129"/>
            <w:bookmarkEnd w:id="14"/>
            <w:r>
              <w:t>12</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 xml:space="preserve">из </w:t>
            </w:r>
            <w:hyperlink w:anchor="P99">
              <w:r>
                <w:rPr>
                  <w:color w:val="0000FF"/>
                </w:rPr>
                <w:t>строки 03</w:t>
              </w:r>
            </w:hyperlink>
            <w:r>
              <w:t xml:space="preserve"> с участием общественности (родителей, работодателей)</w:t>
            </w:r>
          </w:p>
        </w:tc>
        <w:tc>
          <w:tcPr>
            <w:tcW w:w="1274" w:type="dxa"/>
            <w:vAlign w:val="bottom"/>
          </w:tcPr>
          <w:p w:rsidR="00A116F6" w:rsidRDefault="00A116F6">
            <w:pPr>
              <w:pStyle w:val="ConsPlusNormal"/>
              <w:jc w:val="center"/>
            </w:pPr>
            <w:bookmarkStart w:id="15" w:name="P132"/>
            <w:bookmarkEnd w:id="15"/>
            <w:r>
              <w:t>13</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Организация реализует профориентационный минимум</w:t>
            </w:r>
          </w:p>
        </w:tc>
        <w:tc>
          <w:tcPr>
            <w:tcW w:w="1274" w:type="dxa"/>
            <w:vAlign w:val="bottom"/>
          </w:tcPr>
          <w:p w:rsidR="00A116F6" w:rsidRDefault="00A116F6">
            <w:pPr>
              <w:pStyle w:val="ConsPlusNormal"/>
              <w:jc w:val="center"/>
            </w:pPr>
            <w:bookmarkStart w:id="16" w:name="P135"/>
            <w:bookmarkEnd w:id="16"/>
            <w:r>
              <w:t>14</w:t>
            </w:r>
          </w:p>
        </w:tc>
        <w:tc>
          <w:tcPr>
            <w:tcW w:w="2277" w:type="dxa"/>
            <w:vAlign w:val="bottom"/>
          </w:tcPr>
          <w:p w:rsidR="00A116F6" w:rsidRDefault="00A116F6">
            <w:pPr>
              <w:pStyle w:val="ConsPlusNormal"/>
            </w:pPr>
          </w:p>
        </w:tc>
      </w:tr>
      <w:tr w:rsidR="00A116F6">
        <w:tblPrEx>
          <w:tblBorders>
            <w:insideH w:val="nil"/>
          </w:tblBorders>
        </w:tblPrEx>
        <w:tc>
          <w:tcPr>
            <w:tcW w:w="5494" w:type="dxa"/>
            <w:tcBorders>
              <w:bottom w:val="nil"/>
            </w:tcBorders>
            <w:vAlign w:val="bottom"/>
          </w:tcPr>
          <w:p w:rsidR="00A116F6" w:rsidRDefault="00A116F6">
            <w:pPr>
              <w:pStyle w:val="ConsPlusNormal"/>
              <w:ind w:left="284"/>
            </w:pPr>
            <w:r>
              <w:t>в том числе:</w:t>
            </w:r>
          </w:p>
        </w:tc>
        <w:tc>
          <w:tcPr>
            <w:tcW w:w="1274" w:type="dxa"/>
            <w:tcBorders>
              <w:bottom w:val="nil"/>
            </w:tcBorders>
            <w:vAlign w:val="bottom"/>
          </w:tcPr>
          <w:p w:rsidR="00A116F6" w:rsidRDefault="00A116F6">
            <w:pPr>
              <w:pStyle w:val="ConsPlusNormal"/>
            </w:pPr>
          </w:p>
        </w:tc>
        <w:tc>
          <w:tcPr>
            <w:tcW w:w="2277" w:type="dxa"/>
            <w:tcBorders>
              <w:bottom w:val="nil"/>
            </w:tcBorders>
            <w:vAlign w:val="bottom"/>
          </w:tcPr>
          <w:p w:rsidR="00A116F6" w:rsidRDefault="00A116F6">
            <w:pPr>
              <w:pStyle w:val="ConsPlusNormal"/>
            </w:pPr>
          </w:p>
        </w:tc>
      </w:tr>
      <w:tr w:rsidR="00A116F6">
        <w:tblPrEx>
          <w:tblBorders>
            <w:insideH w:val="nil"/>
          </w:tblBorders>
        </w:tblPrEx>
        <w:tc>
          <w:tcPr>
            <w:tcW w:w="5494" w:type="dxa"/>
            <w:tcBorders>
              <w:top w:val="nil"/>
            </w:tcBorders>
            <w:vAlign w:val="bottom"/>
          </w:tcPr>
          <w:p w:rsidR="00A116F6" w:rsidRDefault="00A116F6">
            <w:pPr>
              <w:pStyle w:val="ConsPlusNormal"/>
              <w:ind w:left="284"/>
            </w:pPr>
            <w:r>
              <w:t>на базовом уровне</w:t>
            </w:r>
          </w:p>
        </w:tc>
        <w:tc>
          <w:tcPr>
            <w:tcW w:w="1274" w:type="dxa"/>
            <w:tcBorders>
              <w:top w:val="nil"/>
            </w:tcBorders>
            <w:vAlign w:val="bottom"/>
          </w:tcPr>
          <w:p w:rsidR="00A116F6" w:rsidRDefault="00A116F6">
            <w:pPr>
              <w:pStyle w:val="ConsPlusNormal"/>
              <w:jc w:val="center"/>
            </w:pPr>
            <w:bookmarkStart w:id="17" w:name="P141"/>
            <w:bookmarkEnd w:id="17"/>
            <w:r>
              <w:t>15</w:t>
            </w:r>
          </w:p>
        </w:tc>
        <w:tc>
          <w:tcPr>
            <w:tcW w:w="2277" w:type="dxa"/>
            <w:tcBorders>
              <w:top w:val="nil"/>
            </w:tcBorders>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lastRenderedPageBreak/>
              <w:t>на основном уровне</w:t>
            </w:r>
          </w:p>
        </w:tc>
        <w:tc>
          <w:tcPr>
            <w:tcW w:w="1274" w:type="dxa"/>
            <w:vAlign w:val="bottom"/>
          </w:tcPr>
          <w:p w:rsidR="00A116F6" w:rsidRDefault="00A116F6">
            <w:pPr>
              <w:pStyle w:val="ConsPlusNormal"/>
              <w:jc w:val="center"/>
            </w:pPr>
            <w:bookmarkStart w:id="18" w:name="P144"/>
            <w:bookmarkEnd w:id="18"/>
            <w:r>
              <w:t>16</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на продвинутом уровне</w:t>
            </w:r>
          </w:p>
        </w:tc>
        <w:tc>
          <w:tcPr>
            <w:tcW w:w="1274" w:type="dxa"/>
            <w:vAlign w:val="bottom"/>
          </w:tcPr>
          <w:p w:rsidR="00A116F6" w:rsidRDefault="00A116F6">
            <w:pPr>
              <w:pStyle w:val="ConsPlusNormal"/>
              <w:jc w:val="center"/>
            </w:pPr>
            <w:bookmarkStart w:id="19" w:name="P147"/>
            <w:bookmarkEnd w:id="19"/>
            <w:r>
              <w:t>17</w:t>
            </w:r>
          </w:p>
        </w:tc>
        <w:tc>
          <w:tcPr>
            <w:tcW w:w="2277"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20" w:name="P150"/>
            <w:bookmarkEnd w:id="20"/>
            <w:r>
              <w:t>1.2. Деятельность организации</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4"/>
        <w:gridCol w:w="1274"/>
        <w:gridCol w:w="2277"/>
      </w:tblGrid>
      <w:tr w:rsidR="00A116F6">
        <w:tc>
          <w:tcPr>
            <w:tcW w:w="5494" w:type="dxa"/>
          </w:tcPr>
          <w:p w:rsidR="00A116F6" w:rsidRDefault="00A116F6">
            <w:pPr>
              <w:pStyle w:val="ConsPlusNormal"/>
              <w:jc w:val="center"/>
            </w:pPr>
            <w:r>
              <w:t>Наименование показателей</w:t>
            </w:r>
          </w:p>
        </w:tc>
        <w:tc>
          <w:tcPr>
            <w:tcW w:w="1274" w:type="dxa"/>
          </w:tcPr>
          <w:p w:rsidR="00A116F6" w:rsidRDefault="00A116F6">
            <w:pPr>
              <w:pStyle w:val="ConsPlusNormal"/>
              <w:jc w:val="center"/>
            </w:pPr>
            <w:r>
              <w:t>N строки</w:t>
            </w:r>
          </w:p>
        </w:tc>
        <w:tc>
          <w:tcPr>
            <w:tcW w:w="2277" w:type="dxa"/>
          </w:tcPr>
          <w:p w:rsidR="00A116F6" w:rsidRDefault="00A116F6">
            <w:pPr>
              <w:pStyle w:val="ConsPlusNormal"/>
              <w:jc w:val="center"/>
            </w:pPr>
            <w:r>
              <w:t>Код: да - 1, нет - 2</w:t>
            </w:r>
          </w:p>
        </w:tc>
      </w:tr>
      <w:tr w:rsidR="00A116F6">
        <w:tc>
          <w:tcPr>
            <w:tcW w:w="5494" w:type="dxa"/>
          </w:tcPr>
          <w:p w:rsidR="00A116F6" w:rsidRDefault="00A116F6">
            <w:pPr>
              <w:pStyle w:val="ConsPlusNormal"/>
              <w:jc w:val="center"/>
            </w:pPr>
            <w:r>
              <w:t>1</w:t>
            </w:r>
          </w:p>
        </w:tc>
        <w:tc>
          <w:tcPr>
            <w:tcW w:w="1274" w:type="dxa"/>
          </w:tcPr>
          <w:p w:rsidR="00A116F6" w:rsidRDefault="00A116F6">
            <w:pPr>
              <w:pStyle w:val="ConsPlusNormal"/>
              <w:jc w:val="center"/>
            </w:pPr>
            <w:r>
              <w:t>2</w:t>
            </w:r>
          </w:p>
        </w:tc>
        <w:tc>
          <w:tcPr>
            <w:tcW w:w="2277" w:type="dxa"/>
          </w:tcPr>
          <w:p w:rsidR="00A116F6" w:rsidRDefault="00A116F6">
            <w:pPr>
              <w:pStyle w:val="ConsPlusNormal"/>
              <w:jc w:val="center"/>
            </w:pPr>
            <w:bookmarkStart w:id="21" w:name="P157"/>
            <w:bookmarkEnd w:id="21"/>
            <w:r>
              <w:t>3</w:t>
            </w:r>
          </w:p>
        </w:tc>
      </w:tr>
      <w:tr w:rsidR="00A116F6">
        <w:tc>
          <w:tcPr>
            <w:tcW w:w="5494" w:type="dxa"/>
            <w:vAlign w:val="bottom"/>
          </w:tcPr>
          <w:p w:rsidR="00A116F6" w:rsidRDefault="00A116F6">
            <w:pPr>
              <w:pStyle w:val="ConsPlusNormal"/>
            </w:pPr>
            <w:r>
              <w:t>Организация имеет особенности</w:t>
            </w:r>
          </w:p>
        </w:tc>
        <w:tc>
          <w:tcPr>
            <w:tcW w:w="1274" w:type="dxa"/>
            <w:vAlign w:val="bottom"/>
          </w:tcPr>
          <w:p w:rsidR="00A116F6" w:rsidRDefault="00A116F6">
            <w:pPr>
              <w:pStyle w:val="ConsPlusNormal"/>
              <w:jc w:val="center"/>
            </w:pPr>
            <w:bookmarkStart w:id="22" w:name="P159"/>
            <w:bookmarkEnd w:id="22"/>
            <w:r>
              <w:t>01</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Организация при осуществлении образовательной деятельности:</w:t>
            </w:r>
          </w:p>
          <w:p w:rsidR="00A116F6" w:rsidRDefault="00A116F6">
            <w:pPr>
              <w:pStyle w:val="ConsPlusNormal"/>
              <w:ind w:left="284"/>
            </w:pPr>
            <w:r>
              <w:t>является интернатом</w:t>
            </w:r>
          </w:p>
        </w:tc>
        <w:tc>
          <w:tcPr>
            <w:tcW w:w="1274" w:type="dxa"/>
            <w:vAlign w:val="bottom"/>
          </w:tcPr>
          <w:p w:rsidR="00A116F6" w:rsidRDefault="00A116F6">
            <w:pPr>
              <w:pStyle w:val="ConsPlusNormal"/>
              <w:jc w:val="center"/>
            </w:pPr>
            <w:bookmarkStart w:id="23" w:name="P163"/>
            <w:bookmarkEnd w:id="23"/>
            <w:r>
              <w:t>02</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 xml:space="preserve">имеет интернат (заполняют организации, указавшие в </w:t>
            </w:r>
            <w:hyperlink w:anchor="P163">
              <w:r>
                <w:rPr>
                  <w:color w:val="0000FF"/>
                </w:rPr>
                <w:t>строке 02</w:t>
              </w:r>
            </w:hyperlink>
            <w:r>
              <w:t xml:space="preserve"> код "2")</w:t>
            </w:r>
          </w:p>
        </w:tc>
        <w:tc>
          <w:tcPr>
            <w:tcW w:w="1274" w:type="dxa"/>
            <w:vAlign w:val="bottom"/>
          </w:tcPr>
          <w:p w:rsidR="00A116F6" w:rsidRDefault="00A116F6">
            <w:pPr>
              <w:pStyle w:val="ConsPlusNormal"/>
              <w:jc w:val="center"/>
            </w:pPr>
            <w:bookmarkStart w:id="24" w:name="P166"/>
            <w:bookmarkEnd w:id="24"/>
            <w:r>
              <w:t>03</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является вечерней (сменной)</w:t>
            </w:r>
          </w:p>
        </w:tc>
        <w:tc>
          <w:tcPr>
            <w:tcW w:w="1274" w:type="dxa"/>
            <w:vAlign w:val="bottom"/>
          </w:tcPr>
          <w:p w:rsidR="00A116F6" w:rsidRDefault="00A116F6">
            <w:pPr>
              <w:pStyle w:val="ConsPlusNormal"/>
              <w:jc w:val="center"/>
            </w:pPr>
            <w:bookmarkStart w:id="25" w:name="P169"/>
            <w:bookmarkEnd w:id="25"/>
            <w:r>
              <w:t>04</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 xml:space="preserve">имеет классы очно-заочного и заочного обучения (заполняет организация, указавшая в </w:t>
            </w:r>
            <w:hyperlink w:anchor="P169">
              <w:r>
                <w:rPr>
                  <w:color w:val="0000FF"/>
                </w:rPr>
                <w:t>строке 04</w:t>
              </w:r>
            </w:hyperlink>
            <w:r>
              <w:t xml:space="preserve"> код "2")</w:t>
            </w:r>
          </w:p>
        </w:tc>
        <w:tc>
          <w:tcPr>
            <w:tcW w:w="1274" w:type="dxa"/>
            <w:vAlign w:val="bottom"/>
          </w:tcPr>
          <w:p w:rsidR="00A116F6" w:rsidRDefault="00A116F6">
            <w:pPr>
              <w:pStyle w:val="ConsPlusNormal"/>
              <w:jc w:val="center"/>
            </w:pPr>
            <w:bookmarkStart w:id="26" w:name="P172"/>
            <w:bookmarkEnd w:id="26"/>
            <w:r>
              <w:t>05</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является отдельной общеобразовательной организацией для обучающихся с ограниченными возможностями здоровья</w:t>
            </w:r>
          </w:p>
        </w:tc>
        <w:tc>
          <w:tcPr>
            <w:tcW w:w="1274" w:type="dxa"/>
            <w:vAlign w:val="bottom"/>
          </w:tcPr>
          <w:p w:rsidR="00A116F6" w:rsidRDefault="00A116F6">
            <w:pPr>
              <w:pStyle w:val="ConsPlusNormal"/>
              <w:jc w:val="center"/>
            </w:pPr>
            <w:bookmarkStart w:id="27" w:name="P175"/>
            <w:bookmarkEnd w:id="27"/>
            <w:r>
              <w:t>06</w:t>
            </w:r>
          </w:p>
        </w:tc>
        <w:tc>
          <w:tcPr>
            <w:tcW w:w="2277" w:type="dxa"/>
            <w:vAlign w:val="bottom"/>
          </w:tcPr>
          <w:p w:rsidR="00A116F6" w:rsidRDefault="00A116F6">
            <w:pPr>
              <w:pStyle w:val="ConsPlusNormal"/>
            </w:pPr>
          </w:p>
        </w:tc>
      </w:tr>
      <w:tr w:rsidR="00A116F6">
        <w:tblPrEx>
          <w:tblBorders>
            <w:insideH w:val="nil"/>
          </w:tblBorders>
        </w:tblPrEx>
        <w:tc>
          <w:tcPr>
            <w:tcW w:w="5494" w:type="dxa"/>
            <w:tcBorders>
              <w:bottom w:val="nil"/>
            </w:tcBorders>
            <w:vAlign w:val="bottom"/>
          </w:tcPr>
          <w:p w:rsidR="00A116F6" w:rsidRDefault="00A116F6">
            <w:pPr>
              <w:pStyle w:val="ConsPlusNormal"/>
              <w:ind w:left="567"/>
            </w:pPr>
            <w:r>
              <w:t>в том числе для:</w:t>
            </w:r>
          </w:p>
        </w:tc>
        <w:tc>
          <w:tcPr>
            <w:tcW w:w="1274" w:type="dxa"/>
            <w:tcBorders>
              <w:bottom w:val="nil"/>
            </w:tcBorders>
            <w:vAlign w:val="bottom"/>
          </w:tcPr>
          <w:p w:rsidR="00A116F6" w:rsidRDefault="00A116F6">
            <w:pPr>
              <w:pStyle w:val="ConsPlusNormal"/>
            </w:pPr>
          </w:p>
        </w:tc>
        <w:tc>
          <w:tcPr>
            <w:tcW w:w="2277" w:type="dxa"/>
            <w:tcBorders>
              <w:bottom w:val="nil"/>
            </w:tcBorders>
            <w:vAlign w:val="bottom"/>
          </w:tcPr>
          <w:p w:rsidR="00A116F6" w:rsidRDefault="00A116F6">
            <w:pPr>
              <w:pStyle w:val="ConsPlusNormal"/>
            </w:pPr>
          </w:p>
        </w:tc>
      </w:tr>
      <w:tr w:rsidR="00A116F6">
        <w:tblPrEx>
          <w:tblBorders>
            <w:insideH w:val="nil"/>
          </w:tblBorders>
        </w:tblPrEx>
        <w:tc>
          <w:tcPr>
            <w:tcW w:w="5494" w:type="dxa"/>
            <w:tcBorders>
              <w:top w:val="nil"/>
            </w:tcBorders>
            <w:vAlign w:val="bottom"/>
          </w:tcPr>
          <w:p w:rsidR="00A116F6" w:rsidRDefault="00A116F6">
            <w:pPr>
              <w:pStyle w:val="ConsPlusNormal"/>
              <w:ind w:left="567"/>
            </w:pPr>
            <w:r>
              <w:t>глухих</w:t>
            </w:r>
          </w:p>
        </w:tc>
        <w:tc>
          <w:tcPr>
            <w:tcW w:w="1274" w:type="dxa"/>
            <w:tcBorders>
              <w:top w:val="nil"/>
            </w:tcBorders>
            <w:vAlign w:val="bottom"/>
          </w:tcPr>
          <w:p w:rsidR="00A116F6" w:rsidRDefault="00A116F6">
            <w:pPr>
              <w:pStyle w:val="ConsPlusNormal"/>
              <w:jc w:val="center"/>
            </w:pPr>
            <w:r>
              <w:t>07</w:t>
            </w:r>
          </w:p>
        </w:tc>
        <w:tc>
          <w:tcPr>
            <w:tcW w:w="2277" w:type="dxa"/>
            <w:tcBorders>
              <w:top w:val="nil"/>
            </w:tcBorders>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слабослышащих и позднооглохших</w:t>
            </w:r>
          </w:p>
        </w:tc>
        <w:tc>
          <w:tcPr>
            <w:tcW w:w="1274" w:type="dxa"/>
            <w:vAlign w:val="bottom"/>
          </w:tcPr>
          <w:p w:rsidR="00A116F6" w:rsidRDefault="00A116F6">
            <w:pPr>
              <w:pStyle w:val="ConsPlusNormal"/>
              <w:jc w:val="center"/>
            </w:pPr>
            <w:r>
              <w:t>08</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слепых</w:t>
            </w:r>
          </w:p>
        </w:tc>
        <w:tc>
          <w:tcPr>
            <w:tcW w:w="1274" w:type="dxa"/>
            <w:vAlign w:val="bottom"/>
          </w:tcPr>
          <w:p w:rsidR="00A116F6" w:rsidRDefault="00A116F6">
            <w:pPr>
              <w:pStyle w:val="ConsPlusNormal"/>
              <w:jc w:val="center"/>
            </w:pPr>
            <w:r>
              <w:t>09</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слабовидящих</w:t>
            </w:r>
          </w:p>
        </w:tc>
        <w:tc>
          <w:tcPr>
            <w:tcW w:w="1274" w:type="dxa"/>
            <w:vAlign w:val="bottom"/>
          </w:tcPr>
          <w:p w:rsidR="00A116F6" w:rsidRDefault="00A116F6">
            <w:pPr>
              <w:pStyle w:val="ConsPlusNormal"/>
              <w:jc w:val="center"/>
            </w:pPr>
            <w:r>
              <w:t>10</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 тяжелыми нарушениями речи</w:t>
            </w:r>
          </w:p>
        </w:tc>
        <w:tc>
          <w:tcPr>
            <w:tcW w:w="1274" w:type="dxa"/>
            <w:vAlign w:val="bottom"/>
          </w:tcPr>
          <w:p w:rsidR="00A116F6" w:rsidRDefault="00A116F6">
            <w:pPr>
              <w:pStyle w:val="ConsPlusNormal"/>
              <w:jc w:val="center"/>
            </w:pPr>
            <w:r>
              <w:t>11</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 нарушениями опорно-двигательного аппарата</w:t>
            </w:r>
          </w:p>
        </w:tc>
        <w:tc>
          <w:tcPr>
            <w:tcW w:w="1274" w:type="dxa"/>
            <w:vAlign w:val="bottom"/>
          </w:tcPr>
          <w:p w:rsidR="00A116F6" w:rsidRDefault="00A116F6">
            <w:pPr>
              <w:pStyle w:val="ConsPlusNormal"/>
              <w:jc w:val="center"/>
            </w:pPr>
            <w:r>
              <w:t>12</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 задержкой психического развития</w:t>
            </w:r>
          </w:p>
        </w:tc>
        <w:tc>
          <w:tcPr>
            <w:tcW w:w="1274" w:type="dxa"/>
            <w:vAlign w:val="bottom"/>
          </w:tcPr>
          <w:p w:rsidR="00A116F6" w:rsidRDefault="00A116F6">
            <w:pPr>
              <w:pStyle w:val="ConsPlusNormal"/>
              <w:jc w:val="center"/>
            </w:pPr>
            <w:r>
              <w:t>13</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 xml:space="preserve">с расстройствами аутистического </w:t>
            </w:r>
            <w:r>
              <w:lastRenderedPageBreak/>
              <w:t>спектра</w:t>
            </w:r>
          </w:p>
        </w:tc>
        <w:tc>
          <w:tcPr>
            <w:tcW w:w="1274" w:type="dxa"/>
            <w:vAlign w:val="bottom"/>
          </w:tcPr>
          <w:p w:rsidR="00A116F6" w:rsidRDefault="00A116F6">
            <w:pPr>
              <w:pStyle w:val="ConsPlusNormal"/>
              <w:jc w:val="center"/>
            </w:pPr>
            <w:r>
              <w:lastRenderedPageBreak/>
              <w:t>14</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lastRenderedPageBreak/>
              <w:t>со сложными дефектами</w:t>
            </w:r>
          </w:p>
        </w:tc>
        <w:tc>
          <w:tcPr>
            <w:tcW w:w="1274" w:type="dxa"/>
            <w:vAlign w:val="bottom"/>
          </w:tcPr>
          <w:p w:rsidR="00A116F6" w:rsidRDefault="00A116F6">
            <w:pPr>
              <w:pStyle w:val="ConsPlusNormal"/>
              <w:jc w:val="center"/>
            </w:pPr>
            <w:r>
              <w:t>15</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 умственной отсталостью (интеллектуальными нарушениями)</w:t>
            </w:r>
          </w:p>
        </w:tc>
        <w:tc>
          <w:tcPr>
            <w:tcW w:w="1274" w:type="dxa"/>
            <w:vAlign w:val="bottom"/>
          </w:tcPr>
          <w:p w:rsidR="00A116F6" w:rsidRDefault="00A116F6">
            <w:pPr>
              <w:pStyle w:val="ConsPlusNormal"/>
              <w:jc w:val="center"/>
            </w:pPr>
            <w:r>
              <w:t>16</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 xml:space="preserve">имеет отдельные классы для обучающихся с ограниченными возможностями здоровья (заполняют организации, указавшие в </w:t>
            </w:r>
            <w:hyperlink w:anchor="P175">
              <w:r>
                <w:rPr>
                  <w:color w:val="0000FF"/>
                </w:rPr>
                <w:t>строке 06</w:t>
              </w:r>
            </w:hyperlink>
            <w:r>
              <w:t xml:space="preserve"> код "2")</w:t>
            </w:r>
          </w:p>
        </w:tc>
        <w:tc>
          <w:tcPr>
            <w:tcW w:w="1274" w:type="dxa"/>
            <w:vAlign w:val="bottom"/>
          </w:tcPr>
          <w:p w:rsidR="00A116F6" w:rsidRDefault="00A116F6">
            <w:pPr>
              <w:pStyle w:val="ConsPlusNormal"/>
              <w:jc w:val="center"/>
            </w:pPr>
            <w:bookmarkStart w:id="28" w:name="P211"/>
            <w:bookmarkEnd w:id="28"/>
            <w:r>
              <w:t>17</w:t>
            </w:r>
          </w:p>
        </w:tc>
        <w:tc>
          <w:tcPr>
            <w:tcW w:w="2277" w:type="dxa"/>
            <w:vAlign w:val="bottom"/>
          </w:tcPr>
          <w:p w:rsidR="00A116F6" w:rsidRDefault="00A116F6">
            <w:pPr>
              <w:pStyle w:val="ConsPlusNormal"/>
            </w:pPr>
          </w:p>
        </w:tc>
      </w:tr>
      <w:tr w:rsidR="00A116F6">
        <w:tblPrEx>
          <w:tblBorders>
            <w:insideH w:val="nil"/>
          </w:tblBorders>
        </w:tblPrEx>
        <w:tc>
          <w:tcPr>
            <w:tcW w:w="5494" w:type="dxa"/>
            <w:tcBorders>
              <w:bottom w:val="nil"/>
            </w:tcBorders>
            <w:vAlign w:val="bottom"/>
          </w:tcPr>
          <w:p w:rsidR="00A116F6" w:rsidRDefault="00A116F6">
            <w:pPr>
              <w:pStyle w:val="ConsPlusNormal"/>
              <w:ind w:left="284"/>
            </w:pPr>
            <w:r>
              <w:t>является организацией (учреждением):</w:t>
            </w:r>
          </w:p>
        </w:tc>
        <w:tc>
          <w:tcPr>
            <w:tcW w:w="1274" w:type="dxa"/>
            <w:tcBorders>
              <w:bottom w:val="nil"/>
            </w:tcBorders>
            <w:vAlign w:val="bottom"/>
          </w:tcPr>
          <w:p w:rsidR="00A116F6" w:rsidRDefault="00A116F6">
            <w:pPr>
              <w:pStyle w:val="ConsPlusNormal"/>
            </w:pPr>
          </w:p>
        </w:tc>
        <w:tc>
          <w:tcPr>
            <w:tcW w:w="2277" w:type="dxa"/>
            <w:tcBorders>
              <w:bottom w:val="nil"/>
            </w:tcBorders>
            <w:vAlign w:val="bottom"/>
          </w:tcPr>
          <w:p w:rsidR="00A116F6" w:rsidRDefault="00A116F6">
            <w:pPr>
              <w:pStyle w:val="ConsPlusNormal"/>
            </w:pPr>
          </w:p>
        </w:tc>
      </w:tr>
      <w:tr w:rsidR="00A116F6">
        <w:tblPrEx>
          <w:tblBorders>
            <w:insideH w:val="nil"/>
          </w:tblBorders>
        </w:tblPrEx>
        <w:tc>
          <w:tcPr>
            <w:tcW w:w="5494" w:type="dxa"/>
            <w:tcBorders>
              <w:top w:val="nil"/>
            </w:tcBorders>
            <w:vAlign w:val="bottom"/>
          </w:tcPr>
          <w:p w:rsidR="00A116F6" w:rsidRDefault="00A116F6">
            <w:pPr>
              <w:pStyle w:val="ConsPlusNormal"/>
              <w:ind w:left="284"/>
            </w:pPr>
            <w:r>
              <w:t>специальным учебно-воспитательным учреждением для обучающихся с девиантным (общественно опасным) поведением</w:t>
            </w:r>
          </w:p>
        </w:tc>
        <w:tc>
          <w:tcPr>
            <w:tcW w:w="1274" w:type="dxa"/>
            <w:tcBorders>
              <w:top w:val="nil"/>
            </w:tcBorders>
            <w:vAlign w:val="bottom"/>
          </w:tcPr>
          <w:p w:rsidR="00A116F6" w:rsidRDefault="00A116F6">
            <w:pPr>
              <w:pStyle w:val="ConsPlusNormal"/>
              <w:jc w:val="center"/>
            </w:pPr>
            <w:r>
              <w:t>18</w:t>
            </w:r>
          </w:p>
        </w:tc>
        <w:tc>
          <w:tcPr>
            <w:tcW w:w="2277" w:type="dxa"/>
            <w:tcBorders>
              <w:top w:val="nil"/>
            </w:tcBorders>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для детей дошкольного и младшего школьного возраста</w:t>
            </w:r>
          </w:p>
        </w:tc>
        <w:tc>
          <w:tcPr>
            <w:tcW w:w="1274" w:type="dxa"/>
            <w:vAlign w:val="bottom"/>
          </w:tcPr>
          <w:p w:rsidR="00A116F6" w:rsidRDefault="00A116F6">
            <w:pPr>
              <w:pStyle w:val="ConsPlusNormal"/>
              <w:jc w:val="center"/>
            </w:pPr>
            <w:r>
              <w:t>19</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для обучающихся, нуждающихся в длительном лечении</w:t>
            </w:r>
          </w:p>
        </w:tc>
        <w:tc>
          <w:tcPr>
            <w:tcW w:w="1274" w:type="dxa"/>
            <w:vAlign w:val="bottom"/>
          </w:tcPr>
          <w:p w:rsidR="00A116F6" w:rsidRDefault="00A116F6">
            <w:pPr>
              <w:pStyle w:val="ConsPlusNormal"/>
              <w:jc w:val="center"/>
            </w:pPr>
            <w:r>
              <w:t>20</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для обучающихся, нуждающихся в психолого-педагогической медицинской и социальной помощи</w:t>
            </w:r>
          </w:p>
        </w:tc>
        <w:tc>
          <w:tcPr>
            <w:tcW w:w="1274" w:type="dxa"/>
            <w:vAlign w:val="bottom"/>
          </w:tcPr>
          <w:p w:rsidR="00A116F6" w:rsidRDefault="00A116F6">
            <w:pPr>
              <w:pStyle w:val="ConsPlusNormal"/>
              <w:jc w:val="center"/>
            </w:pPr>
            <w:r>
              <w:t>21</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для детей-сирот и детей, оставшихся без попечения родителей</w:t>
            </w:r>
          </w:p>
        </w:tc>
        <w:tc>
          <w:tcPr>
            <w:tcW w:w="1274" w:type="dxa"/>
            <w:vAlign w:val="bottom"/>
          </w:tcPr>
          <w:p w:rsidR="00A116F6" w:rsidRDefault="00A116F6">
            <w:pPr>
              <w:pStyle w:val="ConsPlusNormal"/>
              <w:jc w:val="center"/>
            </w:pPr>
            <w:r>
              <w:t>22</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центром образования</w:t>
            </w:r>
          </w:p>
        </w:tc>
        <w:tc>
          <w:tcPr>
            <w:tcW w:w="1274" w:type="dxa"/>
            <w:vAlign w:val="bottom"/>
          </w:tcPr>
          <w:p w:rsidR="00A116F6" w:rsidRDefault="00A116F6">
            <w:pPr>
              <w:pStyle w:val="ConsPlusNormal"/>
              <w:jc w:val="center"/>
            </w:pPr>
            <w:bookmarkStart w:id="29" w:name="P232"/>
            <w:bookmarkEnd w:id="29"/>
            <w:r>
              <w:t>23</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создана в уголовно-исполнительной системе</w:t>
            </w:r>
          </w:p>
        </w:tc>
        <w:tc>
          <w:tcPr>
            <w:tcW w:w="1274" w:type="dxa"/>
            <w:vAlign w:val="bottom"/>
          </w:tcPr>
          <w:p w:rsidR="00A116F6" w:rsidRDefault="00A116F6">
            <w:pPr>
              <w:pStyle w:val="ConsPlusNormal"/>
              <w:jc w:val="center"/>
            </w:pPr>
            <w:bookmarkStart w:id="30" w:name="P235"/>
            <w:bookmarkEnd w:id="30"/>
            <w:r>
              <w:t>24</w:t>
            </w:r>
          </w:p>
        </w:tc>
        <w:tc>
          <w:tcPr>
            <w:tcW w:w="2277" w:type="dxa"/>
            <w:vAlign w:val="bottom"/>
          </w:tcPr>
          <w:p w:rsidR="00A116F6" w:rsidRDefault="00A116F6">
            <w:pPr>
              <w:pStyle w:val="ConsPlusNormal"/>
            </w:pPr>
          </w:p>
        </w:tc>
      </w:tr>
      <w:tr w:rsidR="00A116F6">
        <w:tblPrEx>
          <w:tblBorders>
            <w:insideH w:val="nil"/>
          </w:tblBorders>
        </w:tblPrEx>
        <w:tc>
          <w:tcPr>
            <w:tcW w:w="5494" w:type="dxa"/>
            <w:tcBorders>
              <w:bottom w:val="nil"/>
            </w:tcBorders>
            <w:vAlign w:val="bottom"/>
          </w:tcPr>
          <w:p w:rsidR="00A116F6" w:rsidRDefault="00A116F6">
            <w:pPr>
              <w:pStyle w:val="ConsPlusNormal"/>
              <w:ind w:left="284"/>
            </w:pPr>
            <w:r>
              <w:t>обеспечивает углубленную подготовку:</w:t>
            </w:r>
          </w:p>
        </w:tc>
        <w:tc>
          <w:tcPr>
            <w:tcW w:w="1274" w:type="dxa"/>
            <w:tcBorders>
              <w:bottom w:val="nil"/>
            </w:tcBorders>
            <w:vAlign w:val="bottom"/>
          </w:tcPr>
          <w:p w:rsidR="00A116F6" w:rsidRDefault="00A116F6">
            <w:pPr>
              <w:pStyle w:val="ConsPlusNormal"/>
            </w:pPr>
          </w:p>
        </w:tc>
        <w:tc>
          <w:tcPr>
            <w:tcW w:w="2277" w:type="dxa"/>
            <w:tcBorders>
              <w:bottom w:val="nil"/>
            </w:tcBorders>
            <w:vAlign w:val="bottom"/>
          </w:tcPr>
          <w:p w:rsidR="00A116F6" w:rsidRDefault="00A116F6">
            <w:pPr>
              <w:pStyle w:val="ConsPlusNormal"/>
            </w:pPr>
          </w:p>
        </w:tc>
      </w:tr>
      <w:tr w:rsidR="00A116F6">
        <w:tblPrEx>
          <w:tblBorders>
            <w:insideH w:val="nil"/>
          </w:tblBorders>
        </w:tblPrEx>
        <w:tc>
          <w:tcPr>
            <w:tcW w:w="5494" w:type="dxa"/>
            <w:tcBorders>
              <w:top w:val="nil"/>
            </w:tcBorders>
            <w:vAlign w:val="bottom"/>
          </w:tcPr>
          <w:p w:rsidR="00A116F6" w:rsidRDefault="00A116F6">
            <w:pPr>
              <w:pStyle w:val="ConsPlusNormal"/>
              <w:ind w:left="567"/>
            </w:pPr>
            <w:r>
              <w:t>организация с углубленным изучением отдельных предметов</w:t>
            </w:r>
          </w:p>
        </w:tc>
        <w:tc>
          <w:tcPr>
            <w:tcW w:w="1274" w:type="dxa"/>
            <w:tcBorders>
              <w:top w:val="nil"/>
            </w:tcBorders>
            <w:vAlign w:val="bottom"/>
          </w:tcPr>
          <w:p w:rsidR="00A116F6" w:rsidRDefault="00A116F6">
            <w:pPr>
              <w:pStyle w:val="ConsPlusNormal"/>
              <w:jc w:val="center"/>
            </w:pPr>
            <w:bookmarkStart w:id="31" w:name="P241"/>
            <w:bookmarkEnd w:id="31"/>
            <w:r>
              <w:t>25</w:t>
            </w:r>
          </w:p>
        </w:tc>
        <w:tc>
          <w:tcPr>
            <w:tcW w:w="2277" w:type="dxa"/>
            <w:tcBorders>
              <w:top w:val="nil"/>
            </w:tcBorders>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 xml:space="preserve">имеет отдельные классы с углубленным изучением отдельных предметов (заполняют организации, указавшие в </w:t>
            </w:r>
            <w:hyperlink w:anchor="P241">
              <w:r>
                <w:rPr>
                  <w:color w:val="0000FF"/>
                </w:rPr>
                <w:t>строке 25</w:t>
              </w:r>
            </w:hyperlink>
            <w:r>
              <w:t xml:space="preserve"> код "2")</w:t>
            </w:r>
          </w:p>
        </w:tc>
        <w:tc>
          <w:tcPr>
            <w:tcW w:w="1274" w:type="dxa"/>
            <w:vAlign w:val="bottom"/>
          </w:tcPr>
          <w:p w:rsidR="00A116F6" w:rsidRDefault="00A116F6">
            <w:pPr>
              <w:pStyle w:val="ConsPlusNormal"/>
              <w:jc w:val="center"/>
            </w:pPr>
            <w:bookmarkStart w:id="32" w:name="P244"/>
            <w:bookmarkEnd w:id="32"/>
            <w:r>
              <w:t>26</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гимназия</w:t>
            </w:r>
          </w:p>
        </w:tc>
        <w:tc>
          <w:tcPr>
            <w:tcW w:w="1274" w:type="dxa"/>
            <w:vAlign w:val="bottom"/>
          </w:tcPr>
          <w:p w:rsidR="00A116F6" w:rsidRDefault="00A116F6">
            <w:pPr>
              <w:pStyle w:val="ConsPlusNormal"/>
              <w:jc w:val="center"/>
            </w:pPr>
            <w:bookmarkStart w:id="33" w:name="P247"/>
            <w:bookmarkEnd w:id="33"/>
            <w:r>
              <w:t>27</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 xml:space="preserve">имеет гимназические классы (заполняют организации, указавшие в </w:t>
            </w:r>
            <w:hyperlink w:anchor="P247">
              <w:r>
                <w:rPr>
                  <w:color w:val="0000FF"/>
                </w:rPr>
                <w:t>строке 27</w:t>
              </w:r>
            </w:hyperlink>
            <w:r>
              <w:t xml:space="preserve"> код "2")</w:t>
            </w:r>
          </w:p>
        </w:tc>
        <w:tc>
          <w:tcPr>
            <w:tcW w:w="1274" w:type="dxa"/>
            <w:vAlign w:val="bottom"/>
          </w:tcPr>
          <w:p w:rsidR="00A116F6" w:rsidRDefault="00A116F6">
            <w:pPr>
              <w:pStyle w:val="ConsPlusNormal"/>
              <w:jc w:val="center"/>
            </w:pPr>
            <w:bookmarkStart w:id="34" w:name="P250"/>
            <w:bookmarkEnd w:id="34"/>
            <w:r>
              <w:t>28</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лицей</w:t>
            </w:r>
          </w:p>
        </w:tc>
        <w:tc>
          <w:tcPr>
            <w:tcW w:w="1274" w:type="dxa"/>
            <w:vAlign w:val="bottom"/>
          </w:tcPr>
          <w:p w:rsidR="00A116F6" w:rsidRDefault="00A116F6">
            <w:pPr>
              <w:pStyle w:val="ConsPlusNormal"/>
              <w:jc w:val="center"/>
            </w:pPr>
            <w:bookmarkStart w:id="35" w:name="P253"/>
            <w:bookmarkEnd w:id="35"/>
            <w:r>
              <w:t>29</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 xml:space="preserve">имеет лицейские классы (заполняют организации, указавшие в </w:t>
            </w:r>
            <w:hyperlink w:anchor="P253">
              <w:r>
                <w:rPr>
                  <w:color w:val="0000FF"/>
                </w:rPr>
                <w:t>строке 29</w:t>
              </w:r>
            </w:hyperlink>
            <w:r>
              <w:t xml:space="preserve"> код "2")</w:t>
            </w:r>
          </w:p>
        </w:tc>
        <w:tc>
          <w:tcPr>
            <w:tcW w:w="1274" w:type="dxa"/>
            <w:vAlign w:val="bottom"/>
          </w:tcPr>
          <w:p w:rsidR="00A116F6" w:rsidRDefault="00A116F6">
            <w:pPr>
              <w:pStyle w:val="ConsPlusNormal"/>
              <w:jc w:val="center"/>
            </w:pPr>
            <w:bookmarkStart w:id="36" w:name="P256"/>
            <w:bookmarkEnd w:id="36"/>
            <w:r>
              <w:t>30</w:t>
            </w:r>
          </w:p>
        </w:tc>
        <w:tc>
          <w:tcPr>
            <w:tcW w:w="2277" w:type="dxa"/>
            <w:vAlign w:val="bottom"/>
          </w:tcPr>
          <w:p w:rsidR="00A116F6" w:rsidRDefault="00A116F6">
            <w:pPr>
              <w:pStyle w:val="ConsPlusNormal"/>
            </w:pPr>
          </w:p>
        </w:tc>
      </w:tr>
      <w:tr w:rsidR="00A116F6">
        <w:tblPrEx>
          <w:tblBorders>
            <w:insideH w:val="nil"/>
          </w:tblBorders>
        </w:tblPrEx>
        <w:tc>
          <w:tcPr>
            <w:tcW w:w="5494" w:type="dxa"/>
            <w:tcBorders>
              <w:bottom w:val="nil"/>
            </w:tcBorders>
            <w:vAlign w:val="bottom"/>
          </w:tcPr>
          <w:p w:rsidR="00A116F6" w:rsidRDefault="00A116F6">
            <w:pPr>
              <w:pStyle w:val="ConsPlusNormal"/>
              <w:ind w:left="284"/>
            </w:pPr>
            <w:r>
              <w:t>обеспечивает подготовку к военной или гражданской службе:</w:t>
            </w:r>
          </w:p>
        </w:tc>
        <w:tc>
          <w:tcPr>
            <w:tcW w:w="1274" w:type="dxa"/>
            <w:tcBorders>
              <w:bottom w:val="nil"/>
            </w:tcBorders>
            <w:vAlign w:val="bottom"/>
          </w:tcPr>
          <w:p w:rsidR="00A116F6" w:rsidRDefault="00A116F6">
            <w:pPr>
              <w:pStyle w:val="ConsPlusNormal"/>
            </w:pPr>
          </w:p>
        </w:tc>
        <w:tc>
          <w:tcPr>
            <w:tcW w:w="2277" w:type="dxa"/>
            <w:tcBorders>
              <w:bottom w:val="nil"/>
            </w:tcBorders>
            <w:vAlign w:val="bottom"/>
          </w:tcPr>
          <w:p w:rsidR="00A116F6" w:rsidRDefault="00A116F6">
            <w:pPr>
              <w:pStyle w:val="ConsPlusNormal"/>
            </w:pPr>
          </w:p>
        </w:tc>
      </w:tr>
      <w:tr w:rsidR="00A116F6">
        <w:tblPrEx>
          <w:tblBorders>
            <w:insideH w:val="nil"/>
          </w:tblBorders>
        </w:tblPrEx>
        <w:tc>
          <w:tcPr>
            <w:tcW w:w="5494" w:type="dxa"/>
            <w:tcBorders>
              <w:top w:val="nil"/>
            </w:tcBorders>
            <w:vAlign w:val="bottom"/>
          </w:tcPr>
          <w:p w:rsidR="00A116F6" w:rsidRDefault="00A116F6">
            <w:pPr>
              <w:pStyle w:val="ConsPlusNormal"/>
              <w:ind w:left="567"/>
            </w:pPr>
            <w:r>
              <w:t>президентское кадетское училище</w:t>
            </w:r>
          </w:p>
        </w:tc>
        <w:tc>
          <w:tcPr>
            <w:tcW w:w="1274" w:type="dxa"/>
            <w:tcBorders>
              <w:top w:val="nil"/>
            </w:tcBorders>
            <w:vAlign w:val="bottom"/>
          </w:tcPr>
          <w:p w:rsidR="00A116F6" w:rsidRDefault="00A116F6">
            <w:pPr>
              <w:pStyle w:val="ConsPlusNormal"/>
              <w:jc w:val="center"/>
            </w:pPr>
            <w:bookmarkStart w:id="37" w:name="P262"/>
            <w:bookmarkEnd w:id="37"/>
            <w:r>
              <w:t>31</w:t>
            </w:r>
          </w:p>
        </w:tc>
        <w:tc>
          <w:tcPr>
            <w:tcW w:w="2277" w:type="dxa"/>
            <w:tcBorders>
              <w:top w:val="nil"/>
            </w:tcBorders>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суворовское военное училище</w:t>
            </w:r>
          </w:p>
        </w:tc>
        <w:tc>
          <w:tcPr>
            <w:tcW w:w="1274" w:type="dxa"/>
            <w:vAlign w:val="bottom"/>
          </w:tcPr>
          <w:p w:rsidR="00A116F6" w:rsidRDefault="00A116F6">
            <w:pPr>
              <w:pStyle w:val="ConsPlusNormal"/>
              <w:jc w:val="center"/>
            </w:pPr>
            <w:r>
              <w:t>32</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нахимовское военно-морское училище</w:t>
            </w:r>
          </w:p>
        </w:tc>
        <w:tc>
          <w:tcPr>
            <w:tcW w:w="1274" w:type="dxa"/>
            <w:vAlign w:val="bottom"/>
          </w:tcPr>
          <w:p w:rsidR="00A116F6" w:rsidRDefault="00A116F6">
            <w:pPr>
              <w:pStyle w:val="ConsPlusNormal"/>
              <w:jc w:val="center"/>
            </w:pPr>
            <w:r>
              <w:t>33</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кадетский (морской кадетский) военный корпус</w:t>
            </w:r>
          </w:p>
        </w:tc>
        <w:tc>
          <w:tcPr>
            <w:tcW w:w="1274" w:type="dxa"/>
            <w:vAlign w:val="bottom"/>
          </w:tcPr>
          <w:p w:rsidR="00A116F6" w:rsidRDefault="00A116F6">
            <w:pPr>
              <w:pStyle w:val="ConsPlusNormal"/>
              <w:jc w:val="center"/>
            </w:pPr>
            <w:r>
              <w:t>34</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кадетский (морской кадетский) корпус</w:t>
            </w:r>
          </w:p>
        </w:tc>
        <w:tc>
          <w:tcPr>
            <w:tcW w:w="1274" w:type="dxa"/>
            <w:vAlign w:val="bottom"/>
          </w:tcPr>
          <w:p w:rsidR="00A116F6" w:rsidRDefault="00A116F6">
            <w:pPr>
              <w:pStyle w:val="ConsPlusNormal"/>
              <w:jc w:val="center"/>
            </w:pPr>
            <w:r>
              <w:t>35</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кадетская школа</w:t>
            </w:r>
          </w:p>
        </w:tc>
        <w:tc>
          <w:tcPr>
            <w:tcW w:w="1274" w:type="dxa"/>
            <w:vAlign w:val="bottom"/>
          </w:tcPr>
          <w:p w:rsidR="00A116F6" w:rsidRDefault="00A116F6">
            <w:pPr>
              <w:pStyle w:val="ConsPlusNormal"/>
              <w:jc w:val="center"/>
            </w:pPr>
            <w:r>
              <w:t>36</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казачий кадетский корпус</w:t>
            </w:r>
          </w:p>
        </w:tc>
        <w:tc>
          <w:tcPr>
            <w:tcW w:w="1274" w:type="dxa"/>
            <w:vAlign w:val="bottom"/>
          </w:tcPr>
          <w:p w:rsidR="00A116F6" w:rsidRDefault="00A116F6">
            <w:pPr>
              <w:pStyle w:val="ConsPlusNormal"/>
              <w:jc w:val="center"/>
            </w:pPr>
            <w:r>
              <w:t>37</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567"/>
            </w:pPr>
            <w:r>
              <w:t>военно-музыкальное училище</w:t>
            </w:r>
          </w:p>
        </w:tc>
        <w:tc>
          <w:tcPr>
            <w:tcW w:w="1274" w:type="dxa"/>
            <w:vAlign w:val="bottom"/>
          </w:tcPr>
          <w:p w:rsidR="00A116F6" w:rsidRDefault="00A116F6">
            <w:pPr>
              <w:pStyle w:val="ConsPlusNormal"/>
              <w:jc w:val="center"/>
            </w:pPr>
            <w:bookmarkStart w:id="38" w:name="P283"/>
            <w:bookmarkEnd w:id="38"/>
            <w:r>
              <w:t>38</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ind w:left="284"/>
            </w:pPr>
            <w:r>
              <w:t>другая</w:t>
            </w:r>
          </w:p>
        </w:tc>
        <w:tc>
          <w:tcPr>
            <w:tcW w:w="1274" w:type="dxa"/>
            <w:vAlign w:val="bottom"/>
          </w:tcPr>
          <w:p w:rsidR="00A116F6" w:rsidRDefault="00A116F6">
            <w:pPr>
              <w:pStyle w:val="ConsPlusNormal"/>
              <w:jc w:val="center"/>
            </w:pPr>
            <w:bookmarkStart w:id="39" w:name="P286"/>
            <w:bookmarkEnd w:id="39"/>
            <w:r>
              <w:t>39</w:t>
            </w:r>
          </w:p>
        </w:tc>
        <w:tc>
          <w:tcPr>
            <w:tcW w:w="2277" w:type="dxa"/>
            <w:vAlign w:val="bottom"/>
          </w:tcPr>
          <w:p w:rsidR="00A116F6" w:rsidRDefault="00A116F6">
            <w:pPr>
              <w:pStyle w:val="ConsPlusNormal"/>
            </w:pPr>
          </w:p>
        </w:tc>
      </w:tr>
      <w:tr w:rsidR="00A116F6">
        <w:tc>
          <w:tcPr>
            <w:tcW w:w="5494" w:type="dxa"/>
            <w:vAlign w:val="bottom"/>
          </w:tcPr>
          <w:p w:rsidR="00A116F6" w:rsidRDefault="00A116F6">
            <w:pPr>
              <w:pStyle w:val="ConsPlusNormal"/>
            </w:pPr>
            <w:r>
              <w:t>Организация не имеет особенностей</w:t>
            </w:r>
          </w:p>
        </w:tc>
        <w:tc>
          <w:tcPr>
            <w:tcW w:w="1274" w:type="dxa"/>
            <w:vAlign w:val="bottom"/>
          </w:tcPr>
          <w:p w:rsidR="00A116F6" w:rsidRDefault="00A116F6">
            <w:pPr>
              <w:pStyle w:val="ConsPlusNormal"/>
              <w:jc w:val="center"/>
            </w:pPr>
            <w:bookmarkStart w:id="40" w:name="P289"/>
            <w:bookmarkEnd w:id="40"/>
            <w:r>
              <w:t>40</w:t>
            </w:r>
          </w:p>
        </w:tc>
        <w:tc>
          <w:tcPr>
            <w:tcW w:w="2277"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41" w:name="P292"/>
            <w:bookmarkEnd w:id="41"/>
            <w:r>
              <w:t>1.3. Сведения о численности обучающихся по образовательным программам</w:t>
            </w:r>
          </w:p>
        </w:tc>
      </w:tr>
    </w:tbl>
    <w:p w:rsidR="00A116F6" w:rsidRDefault="00A116F6">
      <w:pPr>
        <w:pStyle w:val="ConsPlusNormal"/>
        <w:jc w:val="both"/>
      </w:pPr>
    </w:p>
    <w:p w:rsidR="00A116F6" w:rsidRDefault="00A116F6">
      <w:pPr>
        <w:pStyle w:val="ConsPlusNormal"/>
        <w:sectPr w:rsidR="00A116F6" w:rsidSect="00003B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1"/>
        <w:gridCol w:w="739"/>
        <w:gridCol w:w="1550"/>
        <w:gridCol w:w="1134"/>
        <w:gridCol w:w="1685"/>
        <w:gridCol w:w="1020"/>
        <w:gridCol w:w="1020"/>
        <w:gridCol w:w="1191"/>
        <w:gridCol w:w="1134"/>
      </w:tblGrid>
      <w:tr w:rsidR="00A116F6">
        <w:tc>
          <w:tcPr>
            <w:tcW w:w="3101" w:type="dxa"/>
            <w:vMerge w:val="restart"/>
          </w:tcPr>
          <w:p w:rsidR="00A116F6" w:rsidRDefault="00A116F6">
            <w:pPr>
              <w:pStyle w:val="ConsPlusNormal"/>
              <w:jc w:val="center"/>
            </w:pPr>
            <w:r>
              <w:t>Наименование образовательных программ</w:t>
            </w:r>
          </w:p>
        </w:tc>
        <w:tc>
          <w:tcPr>
            <w:tcW w:w="739" w:type="dxa"/>
            <w:vMerge w:val="restart"/>
          </w:tcPr>
          <w:p w:rsidR="00A116F6" w:rsidRDefault="00A116F6">
            <w:pPr>
              <w:pStyle w:val="ConsPlusNormal"/>
              <w:jc w:val="center"/>
            </w:pPr>
            <w:r>
              <w:t>N строки</w:t>
            </w:r>
          </w:p>
        </w:tc>
        <w:tc>
          <w:tcPr>
            <w:tcW w:w="1550" w:type="dxa"/>
            <w:vMerge w:val="restart"/>
          </w:tcPr>
          <w:p w:rsidR="00A116F6" w:rsidRDefault="00A116F6">
            <w:pPr>
              <w:pStyle w:val="ConsPlusNormal"/>
              <w:jc w:val="center"/>
            </w:pPr>
            <w:r>
              <w:t>Численность обучающихся по образовательным программам - всего, чел</w:t>
            </w:r>
          </w:p>
        </w:tc>
        <w:tc>
          <w:tcPr>
            <w:tcW w:w="2819" w:type="dxa"/>
            <w:gridSpan w:val="2"/>
          </w:tcPr>
          <w:p w:rsidR="00A116F6" w:rsidRDefault="00A116F6">
            <w:pPr>
              <w:pStyle w:val="ConsPlusNormal"/>
              <w:jc w:val="center"/>
            </w:pPr>
            <w:r>
              <w:t>Сетевая форма реализации образовательных программ</w:t>
            </w:r>
          </w:p>
        </w:tc>
        <w:tc>
          <w:tcPr>
            <w:tcW w:w="2040" w:type="dxa"/>
            <w:gridSpan w:val="2"/>
          </w:tcPr>
          <w:p w:rsidR="00A116F6" w:rsidRDefault="00A116F6">
            <w:pPr>
              <w:pStyle w:val="ConsPlusNormal"/>
              <w:jc w:val="center"/>
            </w:pPr>
            <w:r>
              <w:t>Электронное обучение</w:t>
            </w:r>
          </w:p>
        </w:tc>
        <w:tc>
          <w:tcPr>
            <w:tcW w:w="2325" w:type="dxa"/>
            <w:gridSpan w:val="2"/>
          </w:tcPr>
          <w:p w:rsidR="00A116F6" w:rsidRDefault="00A116F6">
            <w:pPr>
              <w:pStyle w:val="ConsPlusNormal"/>
              <w:jc w:val="center"/>
            </w:pPr>
            <w:r>
              <w:t>Дистанционные образовательные технологии</w:t>
            </w:r>
          </w:p>
        </w:tc>
      </w:tr>
      <w:tr w:rsidR="00A116F6">
        <w:tc>
          <w:tcPr>
            <w:tcW w:w="3101" w:type="dxa"/>
            <w:vMerge/>
          </w:tcPr>
          <w:p w:rsidR="00A116F6" w:rsidRDefault="00A116F6">
            <w:pPr>
              <w:pStyle w:val="ConsPlusNormal"/>
            </w:pPr>
          </w:p>
        </w:tc>
        <w:tc>
          <w:tcPr>
            <w:tcW w:w="739" w:type="dxa"/>
            <w:vMerge/>
          </w:tcPr>
          <w:p w:rsidR="00A116F6" w:rsidRDefault="00A116F6">
            <w:pPr>
              <w:pStyle w:val="ConsPlusNormal"/>
            </w:pPr>
          </w:p>
        </w:tc>
        <w:tc>
          <w:tcPr>
            <w:tcW w:w="1550" w:type="dxa"/>
            <w:vMerge/>
          </w:tcPr>
          <w:p w:rsidR="00A116F6" w:rsidRDefault="00A116F6">
            <w:pPr>
              <w:pStyle w:val="ConsPlusNormal"/>
            </w:pPr>
          </w:p>
        </w:tc>
        <w:tc>
          <w:tcPr>
            <w:tcW w:w="1134" w:type="dxa"/>
          </w:tcPr>
          <w:p w:rsidR="00A116F6" w:rsidRDefault="00A116F6">
            <w:pPr>
              <w:pStyle w:val="ConsPlusNormal"/>
              <w:jc w:val="center"/>
            </w:pPr>
            <w:r>
              <w:t xml:space="preserve">численность обучающихся (из </w:t>
            </w:r>
            <w:hyperlink w:anchor="P308">
              <w:r>
                <w:rPr>
                  <w:color w:val="0000FF"/>
                </w:rPr>
                <w:t>графы 3</w:t>
              </w:r>
            </w:hyperlink>
            <w:r>
              <w:t>) по программам, реализуемым с использованием сетевой формы, - всего, чел</w:t>
            </w:r>
          </w:p>
        </w:tc>
        <w:tc>
          <w:tcPr>
            <w:tcW w:w="1685" w:type="dxa"/>
          </w:tcPr>
          <w:p w:rsidR="00A116F6" w:rsidRDefault="00A116F6">
            <w:pPr>
              <w:pStyle w:val="ConsPlusNormal"/>
              <w:jc w:val="center"/>
            </w:pPr>
            <w:r>
              <w:t>число организаций, с которыми заключены договоры на реализацию образовательных программ с использованием сетевой формы, ед</w:t>
            </w:r>
          </w:p>
        </w:tc>
        <w:tc>
          <w:tcPr>
            <w:tcW w:w="1020" w:type="dxa"/>
          </w:tcPr>
          <w:p w:rsidR="00A116F6" w:rsidRDefault="00A116F6">
            <w:pPr>
              <w:pStyle w:val="ConsPlusNormal"/>
              <w:jc w:val="center"/>
            </w:pPr>
            <w:r>
              <w:t xml:space="preserve">численность обучающихся (из </w:t>
            </w:r>
            <w:hyperlink w:anchor="P308">
              <w:r>
                <w:rPr>
                  <w:color w:val="0000FF"/>
                </w:rPr>
                <w:t>графы 3</w:t>
              </w:r>
            </w:hyperlink>
            <w:r>
              <w:t>) с применением электронного обучения, чел</w:t>
            </w:r>
          </w:p>
        </w:tc>
        <w:tc>
          <w:tcPr>
            <w:tcW w:w="1020" w:type="dxa"/>
          </w:tcPr>
          <w:p w:rsidR="00A116F6" w:rsidRDefault="00A116F6">
            <w:pPr>
              <w:pStyle w:val="ConsPlusNormal"/>
              <w:jc w:val="center"/>
            </w:pPr>
            <w:r>
              <w:t xml:space="preserve">в том числе (из </w:t>
            </w:r>
            <w:hyperlink w:anchor="P311">
              <w:r>
                <w:rPr>
                  <w:color w:val="0000FF"/>
                </w:rPr>
                <w:t>графы 6</w:t>
              </w:r>
            </w:hyperlink>
            <w:r>
              <w:t>) с применением исключительно электронного обучения, чел</w:t>
            </w:r>
          </w:p>
        </w:tc>
        <w:tc>
          <w:tcPr>
            <w:tcW w:w="1191" w:type="dxa"/>
          </w:tcPr>
          <w:p w:rsidR="00A116F6" w:rsidRDefault="00A116F6">
            <w:pPr>
              <w:pStyle w:val="ConsPlusNormal"/>
              <w:jc w:val="center"/>
            </w:pPr>
            <w:r>
              <w:t xml:space="preserve">численность обучающихся (из </w:t>
            </w:r>
            <w:hyperlink w:anchor="P308">
              <w:r>
                <w:rPr>
                  <w:color w:val="0000FF"/>
                </w:rPr>
                <w:t>графы 3</w:t>
              </w:r>
            </w:hyperlink>
            <w:r>
              <w:t>) с применением дистанционных образовательных технологий, чел</w:t>
            </w:r>
          </w:p>
        </w:tc>
        <w:tc>
          <w:tcPr>
            <w:tcW w:w="1134" w:type="dxa"/>
          </w:tcPr>
          <w:p w:rsidR="00A116F6" w:rsidRDefault="00A116F6">
            <w:pPr>
              <w:pStyle w:val="ConsPlusNormal"/>
              <w:jc w:val="center"/>
            </w:pPr>
            <w:r>
              <w:t xml:space="preserve">в том числе (из </w:t>
            </w:r>
            <w:hyperlink w:anchor="P313">
              <w:r>
                <w:rPr>
                  <w:color w:val="0000FF"/>
                </w:rPr>
                <w:t>графы 8</w:t>
              </w:r>
            </w:hyperlink>
            <w:r>
              <w:t>) с применением исключительно дистанционных образовательных технологий, чел</w:t>
            </w:r>
          </w:p>
        </w:tc>
      </w:tr>
      <w:tr w:rsidR="00A116F6">
        <w:tc>
          <w:tcPr>
            <w:tcW w:w="3101" w:type="dxa"/>
          </w:tcPr>
          <w:p w:rsidR="00A116F6" w:rsidRDefault="00A116F6">
            <w:pPr>
              <w:pStyle w:val="ConsPlusNormal"/>
              <w:jc w:val="center"/>
            </w:pPr>
            <w:r>
              <w:t>1</w:t>
            </w:r>
          </w:p>
        </w:tc>
        <w:tc>
          <w:tcPr>
            <w:tcW w:w="739" w:type="dxa"/>
          </w:tcPr>
          <w:p w:rsidR="00A116F6" w:rsidRDefault="00A116F6">
            <w:pPr>
              <w:pStyle w:val="ConsPlusNormal"/>
              <w:jc w:val="center"/>
            </w:pPr>
            <w:r>
              <w:t>2</w:t>
            </w:r>
          </w:p>
        </w:tc>
        <w:tc>
          <w:tcPr>
            <w:tcW w:w="1550" w:type="dxa"/>
          </w:tcPr>
          <w:p w:rsidR="00A116F6" w:rsidRDefault="00A116F6">
            <w:pPr>
              <w:pStyle w:val="ConsPlusNormal"/>
              <w:jc w:val="center"/>
            </w:pPr>
            <w:bookmarkStart w:id="42" w:name="P308"/>
            <w:bookmarkEnd w:id="42"/>
            <w:r>
              <w:t>3</w:t>
            </w:r>
          </w:p>
        </w:tc>
        <w:tc>
          <w:tcPr>
            <w:tcW w:w="1134" w:type="dxa"/>
          </w:tcPr>
          <w:p w:rsidR="00A116F6" w:rsidRDefault="00A116F6">
            <w:pPr>
              <w:pStyle w:val="ConsPlusNormal"/>
              <w:jc w:val="center"/>
            </w:pPr>
            <w:bookmarkStart w:id="43" w:name="P309"/>
            <w:bookmarkEnd w:id="43"/>
            <w:r>
              <w:t>4</w:t>
            </w:r>
          </w:p>
        </w:tc>
        <w:tc>
          <w:tcPr>
            <w:tcW w:w="1685" w:type="dxa"/>
          </w:tcPr>
          <w:p w:rsidR="00A116F6" w:rsidRDefault="00A116F6">
            <w:pPr>
              <w:pStyle w:val="ConsPlusNormal"/>
              <w:jc w:val="center"/>
            </w:pPr>
            <w:bookmarkStart w:id="44" w:name="P310"/>
            <w:bookmarkEnd w:id="44"/>
            <w:r>
              <w:t>5</w:t>
            </w:r>
          </w:p>
        </w:tc>
        <w:tc>
          <w:tcPr>
            <w:tcW w:w="1020" w:type="dxa"/>
          </w:tcPr>
          <w:p w:rsidR="00A116F6" w:rsidRDefault="00A116F6">
            <w:pPr>
              <w:pStyle w:val="ConsPlusNormal"/>
              <w:jc w:val="center"/>
            </w:pPr>
            <w:bookmarkStart w:id="45" w:name="P311"/>
            <w:bookmarkEnd w:id="45"/>
            <w:r>
              <w:t>6</w:t>
            </w:r>
          </w:p>
        </w:tc>
        <w:tc>
          <w:tcPr>
            <w:tcW w:w="1020" w:type="dxa"/>
          </w:tcPr>
          <w:p w:rsidR="00A116F6" w:rsidRDefault="00A116F6">
            <w:pPr>
              <w:pStyle w:val="ConsPlusNormal"/>
              <w:jc w:val="center"/>
            </w:pPr>
            <w:bookmarkStart w:id="46" w:name="P312"/>
            <w:bookmarkEnd w:id="46"/>
            <w:r>
              <w:t>7</w:t>
            </w:r>
          </w:p>
        </w:tc>
        <w:tc>
          <w:tcPr>
            <w:tcW w:w="1191" w:type="dxa"/>
          </w:tcPr>
          <w:p w:rsidR="00A116F6" w:rsidRDefault="00A116F6">
            <w:pPr>
              <w:pStyle w:val="ConsPlusNormal"/>
              <w:jc w:val="center"/>
            </w:pPr>
            <w:bookmarkStart w:id="47" w:name="P313"/>
            <w:bookmarkEnd w:id="47"/>
            <w:r>
              <w:t>8</w:t>
            </w:r>
          </w:p>
        </w:tc>
        <w:tc>
          <w:tcPr>
            <w:tcW w:w="1134" w:type="dxa"/>
          </w:tcPr>
          <w:p w:rsidR="00A116F6" w:rsidRDefault="00A116F6">
            <w:pPr>
              <w:pStyle w:val="ConsPlusNormal"/>
              <w:jc w:val="center"/>
            </w:pPr>
            <w:bookmarkStart w:id="48" w:name="P314"/>
            <w:bookmarkEnd w:id="48"/>
            <w:r>
              <w:t>9</w:t>
            </w:r>
          </w:p>
        </w:tc>
      </w:tr>
      <w:tr w:rsidR="00A116F6">
        <w:tc>
          <w:tcPr>
            <w:tcW w:w="3101" w:type="dxa"/>
            <w:vAlign w:val="center"/>
          </w:tcPr>
          <w:p w:rsidR="00A116F6" w:rsidRDefault="00A116F6">
            <w:pPr>
              <w:pStyle w:val="ConsPlusNormal"/>
            </w:pPr>
            <w:r>
              <w:t xml:space="preserve">Всего по образовательным программам (сумма </w:t>
            </w:r>
            <w:hyperlink w:anchor="P325">
              <w:r>
                <w:rPr>
                  <w:color w:val="0000FF"/>
                </w:rPr>
                <w:t>строк 02</w:t>
              </w:r>
            </w:hyperlink>
            <w:r>
              <w:t xml:space="preserve">, </w:t>
            </w:r>
            <w:hyperlink w:anchor="P424">
              <w:r>
                <w:rPr>
                  <w:color w:val="0000FF"/>
                </w:rPr>
                <w:t>12</w:t>
              </w:r>
            </w:hyperlink>
            <w:r>
              <w:t xml:space="preserve">, </w:t>
            </w:r>
            <w:hyperlink w:anchor="P523">
              <w:r>
                <w:rPr>
                  <w:color w:val="0000FF"/>
                </w:rPr>
                <w:t>22</w:t>
              </w:r>
            </w:hyperlink>
            <w:r>
              <w:t xml:space="preserve">, </w:t>
            </w:r>
            <w:hyperlink w:anchor="P622">
              <w:r>
                <w:rPr>
                  <w:color w:val="0000FF"/>
                </w:rPr>
                <w:t>32</w:t>
              </w:r>
            </w:hyperlink>
            <w:r>
              <w:t>)</w:t>
            </w:r>
          </w:p>
        </w:tc>
        <w:tc>
          <w:tcPr>
            <w:tcW w:w="739" w:type="dxa"/>
            <w:vAlign w:val="bottom"/>
          </w:tcPr>
          <w:p w:rsidR="00A116F6" w:rsidRDefault="00A116F6">
            <w:pPr>
              <w:pStyle w:val="ConsPlusNormal"/>
              <w:jc w:val="center"/>
            </w:pPr>
            <w:bookmarkStart w:id="49" w:name="P316"/>
            <w:bookmarkEnd w:id="49"/>
            <w:r>
              <w:t>01</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jc w:val="center"/>
            </w:pPr>
            <w:r>
              <w:t>x</w:t>
            </w: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Образовательные программы начального общего образования</w:t>
            </w:r>
          </w:p>
        </w:tc>
        <w:tc>
          <w:tcPr>
            <w:tcW w:w="739" w:type="dxa"/>
            <w:vAlign w:val="bottom"/>
          </w:tcPr>
          <w:p w:rsidR="00A116F6" w:rsidRDefault="00A116F6">
            <w:pPr>
              <w:pStyle w:val="ConsPlusNormal"/>
              <w:jc w:val="center"/>
            </w:pPr>
            <w:bookmarkStart w:id="50" w:name="P325"/>
            <w:bookmarkEnd w:id="50"/>
            <w:r>
              <w:t>02</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из них адаптированные</w:t>
            </w:r>
          </w:p>
        </w:tc>
        <w:tc>
          <w:tcPr>
            <w:tcW w:w="739" w:type="dxa"/>
            <w:vAlign w:val="bottom"/>
          </w:tcPr>
          <w:p w:rsidR="00A116F6" w:rsidRDefault="00A116F6">
            <w:pPr>
              <w:pStyle w:val="ConsPlusNormal"/>
              <w:jc w:val="center"/>
            </w:pPr>
            <w:bookmarkStart w:id="51" w:name="P334"/>
            <w:bookmarkEnd w:id="51"/>
            <w:r>
              <w:t>03</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blPrEx>
          <w:tblBorders>
            <w:insideH w:val="nil"/>
          </w:tblBorders>
        </w:tblPrEx>
        <w:tc>
          <w:tcPr>
            <w:tcW w:w="3101" w:type="dxa"/>
            <w:tcBorders>
              <w:bottom w:val="nil"/>
            </w:tcBorders>
            <w:vAlign w:val="bottom"/>
          </w:tcPr>
          <w:p w:rsidR="00A116F6" w:rsidRDefault="00A116F6">
            <w:pPr>
              <w:pStyle w:val="ConsPlusNormal"/>
              <w:ind w:left="284"/>
            </w:pPr>
            <w:r>
              <w:t>в том числе:</w:t>
            </w:r>
          </w:p>
        </w:tc>
        <w:tc>
          <w:tcPr>
            <w:tcW w:w="739" w:type="dxa"/>
            <w:tcBorders>
              <w:bottom w:val="nil"/>
            </w:tcBorders>
            <w:vAlign w:val="bottom"/>
          </w:tcPr>
          <w:p w:rsidR="00A116F6" w:rsidRDefault="00A116F6">
            <w:pPr>
              <w:pStyle w:val="ConsPlusNormal"/>
            </w:pPr>
          </w:p>
        </w:tc>
        <w:tc>
          <w:tcPr>
            <w:tcW w:w="1550"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1685"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1191"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r>
      <w:tr w:rsidR="00A116F6">
        <w:tblPrEx>
          <w:tblBorders>
            <w:insideH w:val="nil"/>
          </w:tblBorders>
        </w:tblPrEx>
        <w:tc>
          <w:tcPr>
            <w:tcW w:w="3101" w:type="dxa"/>
            <w:tcBorders>
              <w:top w:val="nil"/>
            </w:tcBorders>
            <w:vAlign w:val="bottom"/>
          </w:tcPr>
          <w:p w:rsidR="00A116F6" w:rsidRDefault="00A116F6">
            <w:pPr>
              <w:pStyle w:val="ConsPlusNormal"/>
              <w:ind w:left="284"/>
            </w:pPr>
            <w:r>
              <w:t>для глухих</w:t>
            </w:r>
          </w:p>
        </w:tc>
        <w:tc>
          <w:tcPr>
            <w:tcW w:w="739" w:type="dxa"/>
            <w:tcBorders>
              <w:top w:val="nil"/>
            </w:tcBorders>
            <w:vAlign w:val="bottom"/>
          </w:tcPr>
          <w:p w:rsidR="00A116F6" w:rsidRDefault="00A116F6">
            <w:pPr>
              <w:pStyle w:val="ConsPlusNormal"/>
              <w:jc w:val="center"/>
            </w:pPr>
            <w:bookmarkStart w:id="52" w:name="P352"/>
            <w:bookmarkEnd w:id="52"/>
            <w:r>
              <w:t>04</w:t>
            </w:r>
          </w:p>
        </w:tc>
        <w:tc>
          <w:tcPr>
            <w:tcW w:w="1550"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1685"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191"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слабослышащих и позднооглохших</w:t>
            </w:r>
          </w:p>
        </w:tc>
        <w:tc>
          <w:tcPr>
            <w:tcW w:w="739" w:type="dxa"/>
            <w:vAlign w:val="bottom"/>
          </w:tcPr>
          <w:p w:rsidR="00A116F6" w:rsidRDefault="00A116F6">
            <w:pPr>
              <w:pStyle w:val="ConsPlusNormal"/>
              <w:jc w:val="center"/>
            </w:pPr>
            <w:r>
              <w:t>05</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слепых</w:t>
            </w:r>
          </w:p>
        </w:tc>
        <w:tc>
          <w:tcPr>
            <w:tcW w:w="739" w:type="dxa"/>
            <w:vAlign w:val="bottom"/>
          </w:tcPr>
          <w:p w:rsidR="00A116F6" w:rsidRDefault="00A116F6">
            <w:pPr>
              <w:pStyle w:val="ConsPlusNormal"/>
              <w:jc w:val="center"/>
            </w:pPr>
            <w:r>
              <w:t>06</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слабовидящих</w:t>
            </w:r>
          </w:p>
        </w:tc>
        <w:tc>
          <w:tcPr>
            <w:tcW w:w="739" w:type="dxa"/>
            <w:vAlign w:val="bottom"/>
          </w:tcPr>
          <w:p w:rsidR="00A116F6" w:rsidRDefault="00A116F6">
            <w:pPr>
              <w:pStyle w:val="ConsPlusNormal"/>
              <w:jc w:val="center"/>
            </w:pPr>
            <w:r>
              <w:t>07</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тяжелыми нарушениями речи</w:t>
            </w:r>
          </w:p>
        </w:tc>
        <w:tc>
          <w:tcPr>
            <w:tcW w:w="739" w:type="dxa"/>
            <w:vAlign w:val="bottom"/>
          </w:tcPr>
          <w:p w:rsidR="00A116F6" w:rsidRDefault="00A116F6">
            <w:pPr>
              <w:pStyle w:val="ConsPlusNormal"/>
              <w:jc w:val="center"/>
            </w:pPr>
            <w:r>
              <w:t>08</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нарушениями опорно-двигательного аппарата</w:t>
            </w:r>
          </w:p>
        </w:tc>
        <w:tc>
          <w:tcPr>
            <w:tcW w:w="739" w:type="dxa"/>
            <w:vAlign w:val="bottom"/>
          </w:tcPr>
          <w:p w:rsidR="00A116F6" w:rsidRDefault="00A116F6">
            <w:pPr>
              <w:pStyle w:val="ConsPlusNormal"/>
              <w:jc w:val="center"/>
            </w:pPr>
            <w:r>
              <w:t>09</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задержкой психического развития</w:t>
            </w:r>
          </w:p>
        </w:tc>
        <w:tc>
          <w:tcPr>
            <w:tcW w:w="739" w:type="dxa"/>
            <w:vAlign w:val="bottom"/>
          </w:tcPr>
          <w:p w:rsidR="00A116F6" w:rsidRDefault="00A116F6">
            <w:pPr>
              <w:pStyle w:val="ConsPlusNormal"/>
              <w:jc w:val="center"/>
            </w:pPr>
            <w:r>
              <w:t>10</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расстройствами аутистического спектра</w:t>
            </w:r>
          </w:p>
        </w:tc>
        <w:tc>
          <w:tcPr>
            <w:tcW w:w="739" w:type="dxa"/>
            <w:vAlign w:val="bottom"/>
          </w:tcPr>
          <w:p w:rsidR="00A116F6" w:rsidRDefault="00A116F6">
            <w:pPr>
              <w:pStyle w:val="ConsPlusNormal"/>
              <w:jc w:val="center"/>
            </w:pPr>
            <w:bookmarkStart w:id="53" w:name="P415"/>
            <w:bookmarkEnd w:id="53"/>
            <w:r>
              <w:t>11</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Образовательные программы основного общего образования</w:t>
            </w:r>
          </w:p>
        </w:tc>
        <w:tc>
          <w:tcPr>
            <w:tcW w:w="739" w:type="dxa"/>
            <w:vAlign w:val="bottom"/>
          </w:tcPr>
          <w:p w:rsidR="00A116F6" w:rsidRDefault="00A116F6">
            <w:pPr>
              <w:pStyle w:val="ConsPlusNormal"/>
              <w:jc w:val="center"/>
            </w:pPr>
            <w:bookmarkStart w:id="54" w:name="P424"/>
            <w:bookmarkEnd w:id="54"/>
            <w:r>
              <w:t>12</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из них адаптированные</w:t>
            </w:r>
          </w:p>
        </w:tc>
        <w:tc>
          <w:tcPr>
            <w:tcW w:w="739" w:type="dxa"/>
            <w:vAlign w:val="bottom"/>
          </w:tcPr>
          <w:p w:rsidR="00A116F6" w:rsidRDefault="00A116F6">
            <w:pPr>
              <w:pStyle w:val="ConsPlusNormal"/>
              <w:jc w:val="center"/>
            </w:pPr>
            <w:bookmarkStart w:id="55" w:name="P433"/>
            <w:bookmarkEnd w:id="55"/>
            <w:r>
              <w:t>13</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blPrEx>
          <w:tblBorders>
            <w:insideH w:val="nil"/>
          </w:tblBorders>
        </w:tblPrEx>
        <w:tc>
          <w:tcPr>
            <w:tcW w:w="3101" w:type="dxa"/>
            <w:tcBorders>
              <w:bottom w:val="nil"/>
            </w:tcBorders>
            <w:vAlign w:val="bottom"/>
          </w:tcPr>
          <w:p w:rsidR="00A116F6" w:rsidRDefault="00A116F6">
            <w:pPr>
              <w:pStyle w:val="ConsPlusNormal"/>
              <w:ind w:left="284"/>
            </w:pPr>
            <w:r>
              <w:t>в том числе:</w:t>
            </w:r>
          </w:p>
        </w:tc>
        <w:tc>
          <w:tcPr>
            <w:tcW w:w="739" w:type="dxa"/>
            <w:tcBorders>
              <w:bottom w:val="nil"/>
            </w:tcBorders>
            <w:vAlign w:val="bottom"/>
          </w:tcPr>
          <w:p w:rsidR="00A116F6" w:rsidRDefault="00A116F6">
            <w:pPr>
              <w:pStyle w:val="ConsPlusNormal"/>
            </w:pPr>
          </w:p>
        </w:tc>
        <w:tc>
          <w:tcPr>
            <w:tcW w:w="1550"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1685"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1191"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r>
      <w:tr w:rsidR="00A116F6">
        <w:tblPrEx>
          <w:tblBorders>
            <w:insideH w:val="nil"/>
          </w:tblBorders>
        </w:tblPrEx>
        <w:tc>
          <w:tcPr>
            <w:tcW w:w="3101" w:type="dxa"/>
            <w:tcBorders>
              <w:top w:val="nil"/>
            </w:tcBorders>
            <w:vAlign w:val="bottom"/>
          </w:tcPr>
          <w:p w:rsidR="00A116F6" w:rsidRDefault="00A116F6">
            <w:pPr>
              <w:pStyle w:val="ConsPlusNormal"/>
              <w:ind w:left="284"/>
            </w:pPr>
            <w:r>
              <w:t>для глухих</w:t>
            </w:r>
          </w:p>
        </w:tc>
        <w:tc>
          <w:tcPr>
            <w:tcW w:w="739" w:type="dxa"/>
            <w:tcBorders>
              <w:top w:val="nil"/>
            </w:tcBorders>
            <w:vAlign w:val="bottom"/>
          </w:tcPr>
          <w:p w:rsidR="00A116F6" w:rsidRDefault="00A116F6">
            <w:pPr>
              <w:pStyle w:val="ConsPlusNormal"/>
              <w:jc w:val="center"/>
            </w:pPr>
            <w:bookmarkStart w:id="56" w:name="P451"/>
            <w:bookmarkEnd w:id="56"/>
            <w:r>
              <w:t>14</w:t>
            </w:r>
          </w:p>
        </w:tc>
        <w:tc>
          <w:tcPr>
            <w:tcW w:w="1550"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1685"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191"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слабослышащих и позднооглохших</w:t>
            </w:r>
          </w:p>
        </w:tc>
        <w:tc>
          <w:tcPr>
            <w:tcW w:w="739" w:type="dxa"/>
            <w:vAlign w:val="bottom"/>
          </w:tcPr>
          <w:p w:rsidR="00A116F6" w:rsidRDefault="00A116F6">
            <w:pPr>
              <w:pStyle w:val="ConsPlusNormal"/>
              <w:jc w:val="center"/>
            </w:pPr>
            <w:r>
              <w:t>15</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слепых</w:t>
            </w:r>
          </w:p>
        </w:tc>
        <w:tc>
          <w:tcPr>
            <w:tcW w:w="739" w:type="dxa"/>
            <w:vAlign w:val="bottom"/>
          </w:tcPr>
          <w:p w:rsidR="00A116F6" w:rsidRDefault="00A116F6">
            <w:pPr>
              <w:pStyle w:val="ConsPlusNormal"/>
              <w:jc w:val="center"/>
            </w:pPr>
            <w:r>
              <w:t>16</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слабовидящих</w:t>
            </w:r>
          </w:p>
        </w:tc>
        <w:tc>
          <w:tcPr>
            <w:tcW w:w="739" w:type="dxa"/>
            <w:vAlign w:val="bottom"/>
          </w:tcPr>
          <w:p w:rsidR="00A116F6" w:rsidRDefault="00A116F6">
            <w:pPr>
              <w:pStyle w:val="ConsPlusNormal"/>
              <w:jc w:val="center"/>
            </w:pPr>
            <w:r>
              <w:t>17</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тяжелыми нарушениями речи</w:t>
            </w:r>
          </w:p>
        </w:tc>
        <w:tc>
          <w:tcPr>
            <w:tcW w:w="739" w:type="dxa"/>
            <w:vAlign w:val="bottom"/>
          </w:tcPr>
          <w:p w:rsidR="00A116F6" w:rsidRDefault="00A116F6">
            <w:pPr>
              <w:pStyle w:val="ConsPlusNormal"/>
              <w:jc w:val="center"/>
            </w:pPr>
            <w:r>
              <w:t>18</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нарушениями опорно-двигательного аппарата</w:t>
            </w:r>
          </w:p>
        </w:tc>
        <w:tc>
          <w:tcPr>
            <w:tcW w:w="739" w:type="dxa"/>
            <w:vAlign w:val="bottom"/>
          </w:tcPr>
          <w:p w:rsidR="00A116F6" w:rsidRDefault="00A116F6">
            <w:pPr>
              <w:pStyle w:val="ConsPlusNormal"/>
              <w:jc w:val="center"/>
            </w:pPr>
            <w:r>
              <w:t>19</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задержкой психического развития</w:t>
            </w:r>
          </w:p>
        </w:tc>
        <w:tc>
          <w:tcPr>
            <w:tcW w:w="739" w:type="dxa"/>
            <w:vAlign w:val="bottom"/>
          </w:tcPr>
          <w:p w:rsidR="00A116F6" w:rsidRDefault="00A116F6">
            <w:pPr>
              <w:pStyle w:val="ConsPlusNormal"/>
              <w:jc w:val="center"/>
            </w:pPr>
            <w:r>
              <w:t>20</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расстройствами аутистического спектра</w:t>
            </w:r>
          </w:p>
        </w:tc>
        <w:tc>
          <w:tcPr>
            <w:tcW w:w="739" w:type="dxa"/>
            <w:vAlign w:val="bottom"/>
          </w:tcPr>
          <w:p w:rsidR="00A116F6" w:rsidRDefault="00A116F6">
            <w:pPr>
              <w:pStyle w:val="ConsPlusNormal"/>
              <w:jc w:val="center"/>
            </w:pPr>
            <w:bookmarkStart w:id="57" w:name="P514"/>
            <w:bookmarkEnd w:id="57"/>
            <w:r>
              <w:t>21</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Образовательные программы среднего общего образования</w:t>
            </w:r>
          </w:p>
        </w:tc>
        <w:tc>
          <w:tcPr>
            <w:tcW w:w="739" w:type="dxa"/>
            <w:vAlign w:val="bottom"/>
          </w:tcPr>
          <w:p w:rsidR="00A116F6" w:rsidRDefault="00A116F6">
            <w:pPr>
              <w:pStyle w:val="ConsPlusNormal"/>
              <w:jc w:val="center"/>
            </w:pPr>
            <w:bookmarkStart w:id="58" w:name="P523"/>
            <w:bookmarkEnd w:id="58"/>
            <w:r>
              <w:t>22</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из них адаптированные</w:t>
            </w:r>
          </w:p>
        </w:tc>
        <w:tc>
          <w:tcPr>
            <w:tcW w:w="739" w:type="dxa"/>
            <w:vAlign w:val="bottom"/>
          </w:tcPr>
          <w:p w:rsidR="00A116F6" w:rsidRDefault="00A116F6">
            <w:pPr>
              <w:pStyle w:val="ConsPlusNormal"/>
              <w:jc w:val="center"/>
            </w:pPr>
            <w:bookmarkStart w:id="59" w:name="P532"/>
            <w:bookmarkEnd w:id="59"/>
            <w:r>
              <w:t>23</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blPrEx>
          <w:tblBorders>
            <w:insideH w:val="nil"/>
          </w:tblBorders>
        </w:tblPrEx>
        <w:tc>
          <w:tcPr>
            <w:tcW w:w="3101" w:type="dxa"/>
            <w:tcBorders>
              <w:bottom w:val="nil"/>
            </w:tcBorders>
            <w:vAlign w:val="bottom"/>
          </w:tcPr>
          <w:p w:rsidR="00A116F6" w:rsidRDefault="00A116F6">
            <w:pPr>
              <w:pStyle w:val="ConsPlusNormal"/>
              <w:ind w:left="284"/>
            </w:pPr>
            <w:r>
              <w:t>в том числе:</w:t>
            </w:r>
          </w:p>
        </w:tc>
        <w:tc>
          <w:tcPr>
            <w:tcW w:w="739" w:type="dxa"/>
            <w:tcBorders>
              <w:bottom w:val="nil"/>
            </w:tcBorders>
            <w:vAlign w:val="bottom"/>
          </w:tcPr>
          <w:p w:rsidR="00A116F6" w:rsidRDefault="00A116F6">
            <w:pPr>
              <w:pStyle w:val="ConsPlusNormal"/>
            </w:pPr>
          </w:p>
        </w:tc>
        <w:tc>
          <w:tcPr>
            <w:tcW w:w="1550"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1685"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1191"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r>
      <w:tr w:rsidR="00A116F6">
        <w:tblPrEx>
          <w:tblBorders>
            <w:insideH w:val="nil"/>
          </w:tblBorders>
        </w:tblPrEx>
        <w:tc>
          <w:tcPr>
            <w:tcW w:w="3101" w:type="dxa"/>
            <w:tcBorders>
              <w:top w:val="nil"/>
            </w:tcBorders>
            <w:vAlign w:val="bottom"/>
          </w:tcPr>
          <w:p w:rsidR="00A116F6" w:rsidRDefault="00A116F6">
            <w:pPr>
              <w:pStyle w:val="ConsPlusNormal"/>
              <w:ind w:left="284"/>
            </w:pPr>
            <w:r>
              <w:t>для глухих</w:t>
            </w:r>
          </w:p>
        </w:tc>
        <w:tc>
          <w:tcPr>
            <w:tcW w:w="739" w:type="dxa"/>
            <w:tcBorders>
              <w:top w:val="nil"/>
            </w:tcBorders>
            <w:vAlign w:val="bottom"/>
          </w:tcPr>
          <w:p w:rsidR="00A116F6" w:rsidRDefault="00A116F6">
            <w:pPr>
              <w:pStyle w:val="ConsPlusNormal"/>
              <w:jc w:val="center"/>
            </w:pPr>
            <w:bookmarkStart w:id="60" w:name="P550"/>
            <w:bookmarkEnd w:id="60"/>
            <w:r>
              <w:t>24</w:t>
            </w:r>
          </w:p>
        </w:tc>
        <w:tc>
          <w:tcPr>
            <w:tcW w:w="1550"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1685"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191"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слабослышащих и позднооглохших</w:t>
            </w:r>
          </w:p>
        </w:tc>
        <w:tc>
          <w:tcPr>
            <w:tcW w:w="739" w:type="dxa"/>
            <w:vAlign w:val="bottom"/>
          </w:tcPr>
          <w:p w:rsidR="00A116F6" w:rsidRDefault="00A116F6">
            <w:pPr>
              <w:pStyle w:val="ConsPlusNormal"/>
              <w:jc w:val="center"/>
            </w:pPr>
            <w:r>
              <w:t>25</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слепых</w:t>
            </w:r>
          </w:p>
        </w:tc>
        <w:tc>
          <w:tcPr>
            <w:tcW w:w="739" w:type="dxa"/>
            <w:vAlign w:val="bottom"/>
          </w:tcPr>
          <w:p w:rsidR="00A116F6" w:rsidRDefault="00A116F6">
            <w:pPr>
              <w:pStyle w:val="ConsPlusNormal"/>
              <w:jc w:val="center"/>
            </w:pPr>
            <w:r>
              <w:t>26</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для слабовидящих</w:t>
            </w:r>
          </w:p>
        </w:tc>
        <w:tc>
          <w:tcPr>
            <w:tcW w:w="739" w:type="dxa"/>
            <w:vAlign w:val="bottom"/>
          </w:tcPr>
          <w:p w:rsidR="00A116F6" w:rsidRDefault="00A116F6">
            <w:pPr>
              <w:pStyle w:val="ConsPlusNormal"/>
              <w:jc w:val="center"/>
            </w:pPr>
            <w:r>
              <w:t>27</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тяжелыми нарушениями речи</w:t>
            </w:r>
          </w:p>
        </w:tc>
        <w:tc>
          <w:tcPr>
            <w:tcW w:w="739" w:type="dxa"/>
            <w:vAlign w:val="bottom"/>
          </w:tcPr>
          <w:p w:rsidR="00A116F6" w:rsidRDefault="00A116F6">
            <w:pPr>
              <w:pStyle w:val="ConsPlusNormal"/>
              <w:jc w:val="center"/>
            </w:pPr>
            <w:r>
              <w:t>28</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нарушениями опорно-двигательного аппарата</w:t>
            </w:r>
          </w:p>
        </w:tc>
        <w:tc>
          <w:tcPr>
            <w:tcW w:w="739" w:type="dxa"/>
            <w:vAlign w:val="bottom"/>
          </w:tcPr>
          <w:p w:rsidR="00A116F6" w:rsidRDefault="00A116F6">
            <w:pPr>
              <w:pStyle w:val="ConsPlusNormal"/>
              <w:jc w:val="center"/>
            </w:pPr>
            <w:r>
              <w:t>29</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задержкой психического развития</w:t>
            </w:r>
          </w:p>
        </w:tc>
        <w:tc>
          <w:tcPr>
            <w:tcW w:w="739" w:type="dxa"/>
            <w:vAlign w:val="bottom"/>
          </w:tcPr>
          <w:p w:rsidR="00A116F6" w:rsidRDefault="00A116F6">
            <w:pPr>
              <w:pStyle w:val="ConsPlusNormal"/>
              <w:jc w:val="center"/>
            </w:pPr>
            <w:r>
              <w:t>30</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bottom"/>
          </w:tcPr>
          <w:p w:rsidR="00A116F6" w:rsidRDefault="00A116F6">
            <w:pPr>
              <w:pStyle w:val="ConsPlusNormal"/>
              <w:ind w:left="284"/>
            </w:pPr>
            <w:r>
              <w:t>с расстройствами аутистического спектра</w:t>
            </w:r>
          </w:p>
        </w:tc>
        <w:tc>
          <w:tcPr>
            <w:tcW w:w="739" w:type="dxa"/>
            <w:vAlign w:val="bottom"/>
          </w:tcPr>
          <w:p w:rsidR="00A116F6" w:rsidRDefault="00A116F6">
            <w:pPr>
              <w:pStyle w:val="ConsPlusNormal"/>
              <w:jc w:val="center"/>
            </w:pPr>
            <w:bookmarkStart w:id="61" w:name="P613"/>
            <w:bookmarkEnd w:id="61"/>
            <w:r>
              <w:t>31</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r w:rsidR="00A116F6">
        <w:tc>
          <w:tcPr>
            <w:tcW w:w="3101" w:type="dxa"/>
            <w:vAlign w:val="center"/>
          </w:tcPr>
          <w:p w:rsidR="00A116F6" w:rsidRDefault="00A116F6">
            <w:pPr>
              <w:pStyle w:val="ConsPlusNormal"/>
            </w:pPr>
            <w:r>
              <w:t>Программы образования обучающихся с умственной отсталостью (интеллектуальными нарушениями)</w:t>
            </w:r>
          </w:p>
        </w:tc>
        <w:tc>
          <w:tcPr>
            <w:tcW w:w="739" w:type="dxa"/>
            <w:vAlign w:val="bottom"/>
          </w:tcPr>
          <w:p w:rsidR="00A116F6" w:rsidRDefault="00A116F6">
            <w:pPr>
              <w:pStyle w:val="ConsPlusNormal"/>
              <w:jc w:val="center"/>
            </w:pPr>
            <w:bookmarkStart w:id="62" w:name="P622"/>
            <w:bookmarkEnd w:id="62"/>
            <w:r>
              <w:t>32</w:t>
            </w:r>
          </w:p>
        </w:tc>
        <w:tc>
          <w:tcPr>
            <w:tcW w:w="1550" w:type="dxa"/>
            <w:vAlign w:val="bottom"/>
          </w:tcPr>
          <w:p w:rsidR="00A116F6" w:rsidRDefault="00A116F6">
            <w:pPr>
              <w:pStyle w:val="ConsPlusNormal"/>
            </w:pPr>
          </w:p>
        </w:tc>
        <w:tc>
          <w:tcPr>
            <w:tcW w:w="1134" w:type="dxa"/>
            <w:vAlign w:val="bottom"/>
          </w:tcPr>
          <w:p w:rsidR="00A116F6" w:rsidRDefault="00A116F6">
            <w:pPr>
              <w:pStyle w:val="ConsPlusNormal"/>
            </w:pPr>
          </w:p>
        </w:tc>
        <w:tc>
          <w:tcPr>
            <w:tcW w:w="1685" w:type="dxa"/>
            <w:vAlign w:val="bottom"/>
          </w:tcPr>
          <w:p w:rsidR="00A116F6" w:rsidRDefault="00A116F6">
            <w:pPr>
              <w:pStyle w:val="ConsPlusNormal"/>
            </w:pPr>
          </w:p>
        </w:tc>
        <w:tc>
          <w:tcPr>
            <w:tcW w:w="1020" w:type="dxa"/>
            <w:vAlign w:val="bottom"/>
          </w:tcPr>
          <w:p w:rsidR="00A116F6" w:rsidRDefault="00A116F6">
            <w:pPr>
              <w:pStyle w:val="ConsPlusNormal"/>
            </w:pPr>
          </w:p>
        </w:tc>
        <w:tc>
          <w:tcPr>
            <w:tcW w:w="1020" w:type="dxa"/>
            <w:vAlign w:val="bottom"/>
          </w:tcPr>
          <w:p w:rsidR="00A116F6" w:rsidRDefault="00A116F6">
            <w:pPr>
              <w:pStyle w:val="ConsPlusNormal"/>
            </w:pPr>
          </w:p>
        </w:tc>
        <w:tc>
          <w:tcPr>
            <w:tcW w:w="1191" w:type="dxa"/>
            <w:vAlign w:val="bottom"/>
          </w:tcPr>
          <w:p w:rsidR="00A116F6" w:rsidRDefault="00A116F6">
            <w:pPr>
              <w:pStyle w:val="ConsPlusNormal"/>
            </w:pPr>
          </w:p>
        </w:tc>
        <w:tc>
          <w:tcPr>
            <w:tcW w:w="1134"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87"/>
        <w:gridCol w:w="794"/>
        <w:gridCol w:w="1149"/>
      </w:tblGrid>
      <w:tr w:rsidR="00A116F6">
        <w:tc>
          <w:tcPr>
            <w:tcW w:w="7087" w:type="dxa"/>
            <w:tcBorders>
              <w:top w:val="nil"/>
              <w:left w:val="nil"/>
              <w:bottom w:val="nil"/>
              <w:right w:val="nil"/>
            </w:tcBorders>
            <w:vAlign w:val="bottom"/>
          </w:tcPr>
          <w:p w:rsidR="00A116F6" w:rsidRDefault="00A116F6">
            <w:pPr>
              <w:pStyle w:val="ConsPlusNormal"/>
            </w:pPr>
            <w:r>
              <w:t>Справочно.</w:t>
            </w:r>
          </w:p>
        </w:tc>
        <w:tc>
          <w:tcPr>
            <w:tcW w:w="794" w:type="dxa"/>
            <w:tcBorders>
              <w:top w:val="nil"/>
              <w:left w:val="nil"/>
              <w:bottom w:val="nil"/>
              <w:right w:val="nil"/>
            </w:tcBorders>
          </w:tcPr>
          <w:p w:rsidR="00A116F6" w:rsidRDefault="00A116F6">
            <w:pPr>
              <w:pStyle w:val="ConsPlusNormal"/>
            </w:pPr>
          </w:p>
        </w:tc>
        <w:tc>
          <w:tcPr>
            <w:tcW w:w="1149" w:type="dxa"/>
            <w:tcBorders>
              <w:top w:val="nil"/>
              <w:left w:val="nil"/>
              <w:bottom w:val="nil"/>
              <w:right w:val="nil"/>
            </w:tcBorders>
          </w:tcPr>
          <w:p w:rsidR="00A116F6" w:rsidRDefault="00A116F6">
            <w:pPr>
              <w:pStyle w:val="ConsPlusNormal"/>
            </w:pPr>
          </w:p>
        </w:tc>
      </w:tr>
      <w:tr w:rsidR="00A116F6">
        <w:tc>
          <w:tcPr>
            <w:tcW w:w="7087" w:type="dxa"/>
            <w:tcBorders>
              <w:top w:val="nil"/>
              <w:left w:val="nil"/>
              <w:bottom w:val="nil"/>
              <w:right w:val="nil"/>
            </w:tcBorders>
          </w:tcPr>
          <w:p w:rsidR="00A116F6" w:rsidRDefault="00A116F6">
            <w:pPr>
              <w:pStyle w:val="ConsPlusNormal"/>
            </w:pPr>
            <w:r>
              <w:t xml:space="preserve">Из общей численности обучающихся (из </w:t>
            </w:r>
            <w:hyperlink w:anchor="P308">
              <w:r>
                <w:rPr>
                  <w:color w:val="0000FF"/>
                </w:rPr>
                <w:t>графы 3 подраздела 1.3</w:t>
              </w:r>
            </w:hyperlink>
            <w:r>
              <w:t>) - лица, имеющие кохлеарные импланты и обучающиеся по программам, человек:</w:t>
            </w:r>
          </w:p>
        </w:tc>
        <w:tc>
          <w:tcPr>
            <w:tcW w:w="794" w:type="dxa"/>
            <w:tcBorders>
              <w:top w:val="nil"/>
              <w:left w:val="nil"/>
              <w:bottom w:val="nil"/>
              <w:right w:val="nil"/>
            </w:tcBorders>
          </w:tcPr>
          <w:p w:rsidR="00A116F6" w:rsidRDefault="00A116F6">
            <w:pPr>
              <w:pStyle w:val="ConsPlusNormal"/>
            </w:pPr>
          </w:p>
        </w:tc>
        <w:tc>
          <w:tcPr>
            <w:tcW w:w="1149" w:type="dxa"/>
            <w:tcBorders>
              <w:top w:val="nil"/>
              <w:left w:val="nil"/>
              <w:bottom w:val="nil"/>
              <w:right w:val="nil"/>
            </w:tcBorders>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284"/>
            </w:pPr>
            <w:r>
              <w:t xml:space="preserve">начального общего образования (из </w:t>
            </w:r>
            <w:hyperlink w:anchor="P325">
              <w:r>
                <w:rPr>
                  <w:color w:val="0000FF"/>
                </w:rPr>
                <w:t>строки 02</w:t>
              </w:r>
            </w:hyperlink>
            <w:r>
              <w:t>)</w:t>
            </w:r>
          </w:p>
        </w:tc>
        <w:tc>
          <w:tcPr>
            <w:tcW w:w="794" w:type="dxa"/>
            <w:tcBorders>
              <w:top w:val="nil"/>
              <w:left w:val="nil"/>
              <w:bottom w:val="nil"/>
              <w:right w:val="nil"/>
            </w:tcBorders>
            <w:vAlign w:val="bottom"/>
          </w:tcPr>
          <w:p w:rsidR="00A116F6" w:rsidRDefault="00A116F6">
            <w:pPr>
              <w:pStyle w:val="ConsPlusNormal"/>
              <w:jc w:val="center"/>
            </w:pPr>
            <w:bookmarkStart w:id="63" w:name="P638"/>
            <w:bookmarkEnd w:id="63"/>
            <w:r>
              <w:t>33</w:t>
            </w:r>
          </w:p>
        </w:tc>
        <w:tc>
          <w:tcPr>
            <w:tcW w:w="1149" w:type="dxa"/>
            <w:tcBorders>
              <w:top w:val="nil"/>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567"/>
            </w:pPr>
            <w:r>
              <w:t>из них в отдельных классах для обучающихся с ограниченными возможностями здоровья</w:t>
            </w:r>
          </w:p>
        </w:tc>
        <w:tc>
          <w:tcPr>
            <w:tcW w:w="794" w:type="dxa"/>
            <w:tcBorders>
              <w:top w:val="nil"/>
              <w:left w:val="nil"/>
              <w:bottom w:val="nil"/>
              <w:right w:val="nil"/>
            </w:tcBorders>
            <w:vAlign w:val="bottom"/>
          </w:tcPr>
          <w:p w:rsidR="00A116F6" w:rsidRDefault="00A116F6">
            <w:pPr>
              <w:pStyle w:val="ConsPlusNormal"/>
              <w:jc w:val="center"/>
            </w:pPr>
            <w:bookmarkStart w:id="64" w:name="P641"/>
            <w:bookmarkEnd w:id="64"/>
            <w:r>
              <w:t>34</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284"/>
            </w:pPr>
            <w:r>
              <w:t xml:space="preserve">основного общего образования (из </w:t>
            </w:r>
            <w:hyperlink w:anchor="P424">
              <w:r>
                <w:rPr>
                  <w:color w:val="0000FF"/>
                </w:rPr>
                <w:t>строки 12</w:t>
              </w:r>
            </w:hyperlink>
            <w:r>
              <w:t>)</w:t>
            </w:r>
          </w:p>
        </w:tc>
        <w:tc>
          <w:tcPr>
            <w:tcW w:w="794" w:type="dxa"/>
            <w:tcBorders>
              <w:top w:val="nil"/>
              <w:left w:val="nil"/>
              <w:bottom w:val="nil"/>
              <w:right w:val="nil"/>
            </w:tcBorders>
            <w:vAlign w:val="bottom"/>
          </w:tcPr>
          <w:p w:rsidR="00A116F6" w:rsidRDefault="00A116F6">
            <w:pPr>
              <w:pStyle w:val="ConsPlusNormal"/>
              <w:jc w:val="center"/>
            </w:pPr>
            <w:bookmarkStart w:id="65" w:name="P644"/>
            <w:bookmarkEnd w:id="65"/>
            <w:r>
              <w:t>35</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567"/>
            </w:pPr>
            <w:r>
              <w:t>из них в отдельных классах для обучающихся с ограниченными возможностями здоровья</w:t>
            </w:r>
          </w:p>
        </w:tc>
        <w:tc>
          <w:tcPr>
            <w:tcW w:w="794" w:type="dxa"/>
            <w:tcBorders>
              <w:top w:val="nil"/>
              <w:left w:val="nil"/>
              <w:bottom w:val="nil"/>
              <w:right w:val="nil"/>
            </w:tcBorders>
            <w:vAlign w:val="bottom"/>
          </w:tcPr>
          <w:p w:rsidR="00A116F6" w:rsidRDefault="00A116F6">
            <w:pPr>
              <w:pStyle w:val="ConsPlusNormal"/>
              <w:jc w:val="center"/>
            </w:pPr>
            <w:bookmarkStart w:id="66" w:name="P647"/>
            <w:bookmarkEnd w:id="66"/>
            <w:r>
              <w:t>36</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284"/>
            </w:pPr>
            <w:r>
              <w:t xml:space="preserve">среднего общего образования (из </w:t>
            </w:r>
            <w:hyperlink w:anchor="P523">
              <w:r>
                <w:rPr>
                  <w:color w:val="0000FF"/>
                </w:rPr>
                <w:t>строки 22</w:t>
              </w:r>
            </w:hyperlink>
            <w:r>
              <w:t>)</w:t>
            </w:r>
          </w:p>
        </w:tc>
        <w:tc>
          <w:tcPr>
            <w:tcW w:w="794" w:type="dxa"/>
            <w:tcBorders>
              <w:top w:val="nil"/>
              <w:left w:val="nil"/>
              <w:bottom w:val="nil"/>
              <w:right w:val="nil"/>
            </w:tcBorders>
            <w:vAlign w:val="bottom"/>
          </w:tcPr>
          <w:p w:rsidR="00A116F6" w:rsidRDefault="00A116F6">
            <w:pPr>
              <w:pStyle w:val="ConsPlusNormal"/>
              <w:jc w:val="center"/>
            </w:pPr>
            <w:bookmarkStart w:id="67" w:name="P650"/>
            <w:bookmarkEnd w:id="67"/>
            <w:r>
              <w:t>37</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567"/>
            </w:pPr>
            <w:r>
              <w:t>из них в отдельных классах для обучающихся с ограниченными возможностями здоровья</w:t>
            </w:r>
          </w:p>
        </w:tc>
        <w:tc>
          <w:tcPr>
            <w:tcW w:w="794" w:type="dxa"/>
            <w:tcBorders>
              <w:top w:val="nil"/>
              <w:left w:val="nil"/>
              <w:bottom w:val="nil"/>
              <w:right w:val="nil"/>
            </w:tcBorders>
            <w:vAlign w:val="bottom"/>
          </w:tcPr>
          <w:p w:rsidR="00A116F6" w:rsidRDefault="00A116F6">
            <w:pPr>
              <w:pStyle w:val="ConsPlusNormal"/>
              <w:jc w:val="center"/>
            </w:pPr>
            <w:bookmarkStart w:id="68" w:name="P653"/>
            <w:bookmarkEnd w:id="68"/>
            <w:r>
              <w:t>38</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284"/>
            </w:pPr>
            <w:r>
              <w:t xml:space="preserve">образования обучающихся с умственной отсталостью (интеллектуальными нарушениями) (из </w:t>
            </w:r>
            <w:hyperlink w:anchor="P622">
              <w:r>
                <w:rPr>
                  <w:color w:val="0000FF"/>
                </w:rPr>
                <w:t>строки 32</w:t>
              </w:r>
            </w:hyperlink>
            <w:r>
              <w:t>)</w:t>
            </w:r>
          </w:p>
        </w:tc>
        <w:tc>
          <w:tcPr>
            <w:tcW w:w="794" w:type="dxa"/>
            <w:tcBorders>
              <w:top w:val="nil"/>
              <w:left w:val="nil"/>
              <w:bottom w:val="nil"/>
              <w:right w:val="nil"/>
            </w:tcBorders>
            <w:vAlign w:val="bottom"/>
          </w:tcPr>
          <w:p w:rsidR="00A116F6" w:rsidRDefault="00A116F6">
            <w:pPr>
              <w:pStyle w:val="ConsPlusNormal"/>
              <w:jc w:val="center"/>
            </w:pPr>
            <w:bookmarkStart w:id="69" w:name="P656"/>
            <w:bookmarkEnd w:id="69"/>
            <w:r>
              <w:t>39</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7087" w:type="dxa"/>
            <w:tcBorders>
              <w:top w:val="nil"/>
              <w:left w:val="nil"/>
              <w:bottom w:val="nil"/>
              <w:right w:val="nil"/>
            </w:tcBorders>
            <w:vAlign w:val="bottom"/>
          </w:tcPr>
          <w:p w:rsidR="00A116F6" w:rsidRDefault="00A116F6">
            <w:pPr>
              <w:pStyle w:val="ConsPlusNormal"/>
              <w:ind w:left="567"/>
            </w:pPr>
            <w:r>
              <w:t>из них в отдельных классах для обучающихся с ограниченными возможностями здоровья</w:t>
            </w:r>
          </w:p>
        </w:tc>
        <w:tc>
          <w:tcPr>
            <w:tcW w:w="794" w:type="dxa"/>
            <w:tcBorders>
              <w:top w:val="nil"/>
              <w:left w:val="nil"/>
              <w:bottom w:val="nil"/>
              <w:right w:val="nil"/>
            </w:tcBorders>
            <w:vAlign w:val="bottom"/>
          </w:tcPr>
          <w:p w:rsidR="00A116F6" w:rsidRDefault="00A116F6">
            <w:pPr>
              <w:pStyle w:val="ConsPlusNormal"/>
              <w:jc w:val="center"/>
            </w:pPr>
            <w:bookmarkStart w:id="70" w:name="P659"/>
            <w:bookmarkEnd w:id="70"/>
            <w:r>
              <w:t>40</w:t>
            </w:r>
          </w:p>
        </w:tc>
        <w:tc>
          <w:tcPr>
            <w:tcW w:w="1149" w:type="dxa"/>
            <w:tcBorders>
              <w:top w:val="single" w:sz="4" w:space="0" w:color="auto"/>
              <w:left w:val="nil"/>
              <w:bottom w:val="single" w:sz="4" w:space="0" w:color="auto"/>
              <w:right w:val="nil"/>
            </w:tcBorders>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1"/>
            </w:pPr>
            <w:bookmarkStart w:id="71" w:name="P662"/>
            <w:bookmarkEnd w:id="71"/>
            <w:r>
              <w:t>2. Численность и состав обучающихся</w:t>
            </w:r>
          </w:p>
        </w:tc>
      </w:tr>
      <w:tr w:rsidR="00A116F6">
        <w:tc>
          <w:tcPr>
            <w:tcW w:w="9071" w:type="dxa"/>
            <w:tcBorders>
              <w:top w:val="nil"/>
              <w:left w:val="nil"/>
              <w:bottom w:val="nil"/>
              <w:right w:val="nil"/>
            </w:tcBorders>
          </w:tcPr>
          <w:p w:rsidR="00A116F6" w:rsidRDefault="00A116F6">
            <w:pPr>
              <w:pStyle w:val="ConsPlusNormal"/>
              <w:jc w:val="center"/>
              <w:outlineLvl w:val="2"/>
            </w:pPr>
            <w:bookmarkStart w:id="72" w:name="P663"/>
            <w:bookmarkEnd w:id="72"/>
            <w:r>
              <w:t>2.1. Распределение обучающихся по классам</w:t>
            </w:r>
          </w:p>
        </w:tc>
      </w:tr>
      <w:tr w:rsidR="00A116F6">
        <w:tc>
          <w:tcPr>
            <w:tcW w:w="9071" w:type="dxa"/>
            <w:tcBorders>
              <w:top w:val="nil"/>
              <w:left w:val="nil"/>
              <w:bottom w:val="nil"/>
              <w:right w:val="nil"/>
            </w:tcBorders>
          </w:tcPr>
          <w:p w:rsidR="00A116F6" w:rsidRDefault="00A116F6">
            <w:pPr>
              <w:pStyle w:val="ConsPlusNormal"/>
              <w:jc w:val="center"/>
              <w:outlineLvl w:val="3"/>
            </w:pPr>
            <w:bookmarkStart w:id="73" w:name="P664"/>
            <w:bookmarkEnd w:id="73"/>
            <w:r>
              <w:t>2.1.1. Число всех классов, кроме классов для обучающихся с ограниченными возможностями здоровья, и численность обучающихся в них</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94"/>
        <w:gridCol w:w="907"/>
        <w:gridCol w:w="544"/>
        <w:gridCol w:w="544"/>
        <w:gridCol w:w="544"/>
        <w:gridCol w:w="544"/>
        <w:gridCol w:w="544"/>
        <w:gridCol w:w="544"/>
        <w:gridCol w:w="544"/>
        <w:gridCol w:w="544"/>
        <w:gridCol w:w="544"/>
        <w:gridCol w:w="544"/>
        <w:gridCol w:w="850"/>
        <w:gridCol w:w="509"/>
        <w:gridCol w:w="509"/>
      </w:tblGrid>
      <w:tr w:rsidR="00A116F6">
        <w:tc>
          <w:tcPr>
            <w:tcW w:w="3685" w:type="dxa"/>
            <w:vMerge w:val="restart"/>
          </w:tcPr>
          <w:p w:rsidR="00A116F6" w:rsidRDefault="00A116F6">
            <w:pPr>
              <w:pStyle w:val="ConsPlusNormal"/>
              <w:jc w:val="center"/>
            </w:pPr>
            <w:r>
              <w:t>Наименование показателя</w:t>
            </w:r>
          </w:p>
        </w:tc>
        <w:tc>
          <w:tcPr>
            <w:tcW w:w="694" w:type="dxa"/>
            <w:vMerge w:val="restart"/>
          </w:tcPr>
          <w:p w:rsidR="00A116F6" w:rsidRDefault="00A116F6">
            <w:pPr>
              <w:pStyle w:val="ConsPlusNormal"/>
              <w:jc w:val="center"/>
            </w:pPr>
            <w:r>
              <w:t>N строки</w:t>
            </w:r>
          </w:p>
        </w:tc>
        <w:tc>
          <w:tcPr>
            <w:tcW w:w="907" w:type="dxa"/>
            <w:vMerge w:val="restart"/>
          </w:tcPr>
          <w:p w:rsidR="00A116F6" w:rsidRDefault="00A116F6">
            <w:pPr>
              <w:pStyle w:val="ConsPlusNormal"/>
              <w:jc w:val="center"/>
            </w:pPr>
            <w:r>
              <w:t xml:space="preserve">Всего (сумма </w:t>
            </w:r>
            <w:hyperlink w:anchor="P688">
              <w:r>
                <w:rPr>
                  <w:color w:val="0000FF"/>
                </w:rPr>
                <w:t>граф 4</w:t>
              </w:r>
            </w:hyperlink>
            <w:r>
              <w:t xml:space="preserve"> - </w:t>
            </w:r>
            <w:hyperlink w:anchor="P700">
              <w:r>
                <w:rPr>
                  <w:color w:val="0000FF"/>
                </w:rPr>
                <w:t>16</w:t>
              </w:r>
            </w:hyperlink>
            <w:r>
              <w:t>)</w:t>
            </w:r>
          </w:p>
        </w:tc>
        <w:tc>
          <w:tcPr>
            <w:tcW w:w="2176" w:type="dxa"/>
            <w:gridSpan w:val="4"/>
          </w:tcPr>
          <w:p w:rsidR="00A116F6" w:rsidRDefault="00A116F6">
            <w:pPr>
              <w:pStyle w:val="ConsPlusNormal"/>
              <w:jc w:val="center"/>
            </w:pPr>
            <w:r>
              <w:t>Программы начального общего образования</w:t>
            </w:r>
          </w:p>
        </w:tc>
        <w:tc>
          <w:tcPr>
            <w:tcW w:w="2720" w:type="dxa"/>
            <w:gridSpan w:val="5"/>
          </w:tcPr>
          <w:p w:rsidR="00A116F6" w:rsidRDefault="00A116F6">
            <w:pPr>
              <w:pStyle w:val="ConsPlusNormal"/>
              <w:jc w:val="center"/>
            </w:pPr>
            <w:r>
              <w:t>Программы основного общего образования</w:t>
            </w:r>
          </w:p>
        </w:tc>
        <w:tc>
          <w:tcPr>
            <w:tcW w:w="2412" w:type="dxa"/>
            <w:gridSpan w:val="4"/>
          </w:tcPr>
          <w:p w:rsidR="00A116F6" w:rsidRDefault="00A116F6">
            <w:pPr>
              <w:pStyle w:val="ConsPlusNormal"/>
              <w:jc w:val="center"/>
            </w:pPr>
            <w:r>
              <w:t>Программы среднего общего образования</w:t>
            </w:r>
          </w:p>
        </w:tc>
      </w:tr>
      <w:tr w:rsidR="00A116F6">
        <w:tc>
          <w:tcPr>
            <w:tcW w:w="3685" w:type="dxa"/>
            <w:vMerge/>
          </w:tcPr>
          <w:p w:rsidR="00A116F6" w:rsidRDefault="00A116F6">
            <w:pPr>
              <w:pStyle w:val="ConsPlusNormal"/>
            </w:pPr>
          </w:p>
        </w:tc>
        <w:tc>
          <w:tcPr>
            <w:tcW w:w="694" w:type="dxa"/>
            <w:vMerge/>
          </w:tcPr>
          <w:p w:rsidR="00A116F6" w:rsidRDefault="00A116F6">
            <w:pPr>
              <w:pStyle w:val="ConsPlusNormal"/>
            </w:pPr>
          </w:p>
        </w:tc>
        <w:tc>
          <w:tcPr>
            <w:tcW w:w="907" w:type="dxa"/>
            <w:vMerge/>
          </w:tcPr>
          <w:p w:rsidR="00A116F6" w:rsidRDefault="00A116F6">
            <w:pPr>
              <w:pStyle w:val="ConsPlusNormal"/>
            </w:pPr>
          </w:p>
        </w:tc>
        <w:tc>
          <w:tcPr>
            <w:tcW w:w="544" w:type="dxa"/>
          </w:tcPr>
          <w:p w:rsidR="00A116F6" w:rsidRDefault="00A116F6">
            <w:pPr>
              <w:pStyle w:val="ConsPlusNormal"/>
              <w:jc w:val="center"/>
            </w:pPr>
            <w:r>
              <w:t>1-й класс</w:t>
            </w:r>
          </w:p>
        </w:tc>
        <w:tc>
          <w:tcPr>
            <w:tcW w:w="544" w:type="dxa"/>
          </w:tcPr>
          <w:p w:rsidR="00A116F6" w:rsidRDefault="00A116F6">
            <w:pPr>
              <w:pStyle w:val="ConsPlusNormal"/>
              <w:jc w:val="center"/>
            </w:pPr>
            <w:r>
              <w:t>2-й класс</w:t>
            </w:r>
          </w:p>
        </w:tc>
        <w:tc>
          <w:tcPr>
            <w:tcW w:w="544" w:type="dxa"/>
          </w:tcPr>
          <w:p w:rsidR="00A116F6" w:rsidRDefault="00A116F6">
            <w:pPr>
              <w:pStyle w:val="ConsPlusNormal"/>
              <w:jc w:val="center"/>
            </w:pPr>
            <w:r>
              <w:t>3-й класс</w:t>
            </w:r>
          </w:p>
        </w:tc>
        <w:tc>
          <w:tcPr>
            <w:tcW w:w="544" w:type="dxa"/>
          </w:tcPr>
          <w:p w:rsidR="00A116F6" w:rsidRDefault="00A116F6">
            <w:pPr>
              <w:pStyle w:val="ConsPlusNormal"/>
              <w:jc w:val="center"/>
            </w:pPr>
            <w:r>
              <w:t>4-й класс</w:t>
            </w:r>
          </w:p>
        </w:tc>
        <w:tc>
          <w:tcPr>
            <w:tcW w:w="544" w:type="dxa"/>
          </w:tcPr>
          <w:p w:rsidR="00A116F6" w:rsidRDefault="00A116F6">
            <w:pPr>
              <w:pStyle w:val="ConsPlusNormal"/>
              <w:jc w:val="center"/>
            </w:pPr>
            <w:r>
              <w:t>5-й класс</w:t>
            </w:r>
          </w:p>
        </w:tc>
        <w:tc>
          <w:tcPr>
            <w:tcW w:w="544" w:type="dxa"/>
          </w:tcPr>
          <w:p w:rsidR="00A116F6" w:rsidRDefault="00A116F6">
            <w:pPr>
              <w:pStyle w:val="ConsPlusNormal"/>
              <w:jc w:val="center"/>
            </w:pPr>
            <w:r>
              <w:t>6-й класс</w:t>
            </w:r>
          </w:p>
        </w:tc>
        <w:tc>
          <w:tcPr>
            <w:tcW w:w="544" w:type="dxa"/>
          </w:tcPr>
          <w:p w:rsidR="00A116F6" w:rsidRDefault="00A116F6">
            <w:pPr>
              <w:pStyle w:val="ConsPlusNormal"/>
              <w:jc w:val="center"/>
            </w:pPr>
            <w:r>
              <w:t>7-й класс</w:t>
            </w:r>
          </w:p>
        </w:tc>
        <w:tc>
          <w:tcPr>
            <w:tcW w:w="544" w:type="dxa"/>
          </w:tcPr>
          <w:p w:rsidR="00A116F6" w:rsidRDefault="00A116F6">
            <w:pPr>
              <w:pStyle w:val="ConsPlusNormal"/>
              <w:jc w:val="center"/>
            </w:pPr>
            <w:r>
              <w:t>8-й класс</w:t>
            </w:r>
          </w:p>
        </w:tc>
        <w:tc>
          <w:tcPr>
            <w:tcW w:w="544" w:type="dxa"/>
          </w:tcPr>
          <w:p w:rsidR="00A116F6" w:rsidRDefault="00A116F6">
            <w:pPr>
              <w:pStyle w:val="ConsPlusNormal"/>
              <w:jc w:val="center"/>
            </w:pPr>
            <w:r>
              <w:t>9-й класс</w:t>
            </w:r>
          </w:p>
        </w:tc>
        <w:tc>
          <w:tcPr>
            <w:tcW w:w="544" w:type="dxa"/>
          </w:tcPr>
          <w:p w:rsidR="00A116F6" w:rsidRDefault="00A116F6">
            <w:pPr>
              <w:pStyle w:val="ConsPlusNormal"/>
              <w:jc w:val="center"/>
            </w:pPr>
            <w:r>
              <w:t>10-й класс</w:t>
            </w:r>
          </w:p>
        </w:tc>
        <w:tc>
          <w:tcPr>
            <w:tcW w:w="850" w:type="dxa"/>
          </w:tcPr>
          <w:p w:rsidR="00A116F6" w:rsidRDefault="00A116F6">
            <w:pPr>
              <w:pStyle w:val="ConsPlusNormal"/>
              <w:jc w:val="center"/>
            </w:pPr>
            <w:r>
              <w:t>11-й класс (выпускной)</w:t>
            </w:r>
          </w:p>
        </w:tc>
        <w:tc>
          <w:tcPr>
            <w:tcW w:w="509" w:type="dxa"/>
          </w:tcPr>
          <w:p w:rsidR="00A116F6" w:rsidRDefault="00A116F6">
            <w:pPr>
              <w:pStyle w:val="ConsPlusNormal"/>
              <w:jc w:val="center"/>
            </w:pPr>
            <w:r>
              <w:t>11-й класс</w:t>
            </w:r>
          </w:p>
        </w:tc>
        <w:tc>
          <w:tcPr>
            <w:tcW w:w="509" w:type="dxa"/>
          </w:tcPr>
          <w:p w:rsidR="00A116F6" w:rsidRDefault="00A116F6">
            <w:pPr>
              <w:pStyle w:val="ConsPlusNormal"/>
              <w:jc w:val="center"/>
            </w:pPr>
            <w:r>
              <w:t>12-й класс</w:t>
            </w:r>
          </w:p>
        </w:tc>
      </w:tr>
      <w:tr w:rsidR="00A116F6">
        <w:tc>
          <w:tcPr>
            <w:tcW w:w="3685" w:type="dxa"/>
          </w:tcPr>
          <w:p w:rsidR="00A116F6" w:rsidRDefault="00A116F6">
            <w:pPr>
              <w:pStyle w:val="ConsPlusNormal"/>
              <w:jc w:val="center"/>
            </w:pPr>
            <w:r>
              <w:t>1</w:t>
            </w:r>
          </w:p>
        </w:tc>
        <w:tc>
          <w:tcPr>
            <w:tcW w:w="694" w:type="dxa"/>
          </w:tcPr>
          <w:p w:rsidR="00A116F6" w:rsidRDefault="00A116F6">
            <w:pPr>
              <w:pStyle w:val="ConsPlusNormal"/>
              <w:jc w:val="center"/>
            </w:pPr>
            <w:r>
              <w:t>2</w:t>
            </w:r>
          </w:p>
        </w:tc>
        <w:tc>
          <w:tcPr>
            <w:tcW w:w="907" w:type="dxa"/>
          </w:tcPr>
          <w:p w:rsidR="00A116F6" w:rsidRDefault="00A116F6">
            <w:pPr>
              <w:pStyle w:val="ConsPlusNormal"/>
              <w:jc w:val="center"/>
            </w:pPr>
            <w:r>
              <w:t>3</w:t>
            </w:r>
          </w:p>
        </w:tc>
        <w:tc>
          <w:tcPr>
            <w:tcW w:w="544" w:type="dxa"/>
          </w:tcPr>
          <w:p w:rsidR="00A116F6" w:rsidRDefault="00A116F6">
            <w:pPr>
              <w:pStyle w:val="ConsPlusNormal"/>
              <w:jc w:val="center"/>
            </w:pPr>
            <w:bookmarkStart w:id="74" w:name="P688"/>
            <w:bookmarkEnd w:id="74"/>
            <w:r>
              <w:t>4</w:t>
            </w:r>
          </w:p>
        </w:tc>
        <w:tc>
          <w:tcPr>
            <w:tcW w:w="544" w:type="dxa"/>
          </w:tcPr>
          <w:p w:rsidR="00A116F6" w:rsidRDefault="00A116F6">
            <w:pPr>
              <w:pStyle w:val="ConsPlusNormal"/>
              <w:jc w:val="center"/>
            </w:pPr>
            <w:r>
              <w:t>5</w:t>
            </w:r>
          </w:p>
        </w:tc>
        <w:tc>
          <w:tcPr>
            <w:tcW w:w="544" w:type="dxa"/>
          </w:tcPr>
          <w:p w:rsidR="00A116F6" w:rsidRDefault="00A116F6">
            <w:pPr>
              <w:pStyle w:val="ConsPlusNormal"/>
              <w:jc w:val="center"/>
            </w:pPr>
            <w:r>
              <w:t>6</w:t>
            </w:r>
          </w:p>
        </w:tc>
        <w:tc>
          <w:tcPr>
            <w:tcW w:w="544" w:type="dxa"/>
          </w:tcPr>
          <w:p w:rsidR="00A116F6" w:rsidRDefault="00A116F6">
            <w:pPr>
              <w:pStyle w:val="ConsPlusNormal"/>
              <w:jc w:val="center"/>
            </w:pPr>
            <w:r>
              <w:t>7</w:t>
            </w:r>
          </w:p>
        </w:tc>
        <w:tc>
          <w:tcPr>
            <w:tcW w:w="544" w:type="dxa"/>
          </w:tcPr>
          <w:p w:rsidR="00A116F6" w:rsidRDefault="00A116F6">
            <w:pPr>
              <w:pStyle w:val="ConsPlusNormal"/>
              <w:jc w:val="center"/>
            </w:pPr>
            <w:r>
              <w:t>8</w:t>
            </w:r>
          </w:p>
        </w:tc>
        <w:tc>
          <w:tcPr>
            <w:tcW w:w="544" w:type="dxa"/>
          </w:tcPr>
          <w:p w:rsidR="00A116F6" w:rsidRDefault="00A116F6">
            <w:pPr>
              <w:pStyle w:val="ConsPlusNormal"/>
              <w:jc w:val="center"/>
            </w:pPr>
            <w:r>
              <w:t>9</w:t>
            </w:r>
          </w:p>
        </w:tc>
        <w:tc>
          <w:tcPr>
            <w:tcW w:w="544" w:type="dxa"/>
          </w:tcPr>
          <w:p w:rsidR="00A116F6" w:rsidRDefault="00A116F6">
            <w:pPr>
              <w:pStyle w:val="ConsPlusNormal"/>
              <w:jc w:val="center"/>
            </w:pPr>
            <w:r>
              <w:t>10</w:t>
            </w:r>
          </w:p>
        </w:tc>
        <w:tc>
          <w:tcPr>
            <w:tcW w:w="544" w:type="dxa"/>
          </w:tcPr>
          <w:p w:rsidR="00A116F6" w:rsidRDefault="00A116F6">
            <w:pPr>
              <w:pStyle w:val="ConsPlusNormal"/>
              <w:jc w:val="center"/>
            </w:pPr>
            <w:r>
              <w:t>11</w:t>
            </w:r>
          </w:p>
        </w:tc>
        <w:tc>
          <w:tcPr>
            <w:tcW w:w="544" w:type="dxa"/>
          </w:tcPr>
          <w:p w:rsidR="00A116F6" w:rsidRDefault="00A116F6">
            <w:pPr>
              <w:pStyle w:val="ConsPlusNormal"/>
              <w:jc w:val="center"/>
            </w:pPr>
            <w:r>
              <w:t>12</w:t>
            </w:r>
          </w:p>
        </w:tc>
        <w:tc>
          <w:tcPr>
            <w:tcW w:w="544" w:type="dxa"/>
          </w:tcPr>
          <w:p w:rsidR="00A116F6" w:rsidRDefault="00A116F6">
            <w:pPr>
              <w:pStyle w:val="ConsPlusNormal"/>
              <w:jc w:val="center"/>
            </w:pPr>
            <w:r>
              <w:t>13</w:t>
            </w:r>
          </w:p>
        </w:tc>
        <w:tc>
          <w:tcPr>
            <w:tcW w:w="850" w:type="dxa"/>
          </w:tcPr>
          <w:p w:rsidR="00A116F6" w:rsidRDefault="00A116F6">
            <w:pPr>
              <w:pStyle w:val="ConsPlusNormal"/>
              <w:jc w:val="center"/>
            </w:pPr>
            <w:r>
              <w:t>14</w:t>
            </w:r>
          </w:p>
        </w:tc>
        <w:tc>
          <w:tcPr>
            <w:tcW w:w="509" w:type="dxa"/>
          </w:tcPr>
          <w:p w:rsidR="00A116F6" w:rsidRDefault="00A116F6">
            <w:pPr>
              <w:pStyle w:val="ConsPlusNormal"/>
              <w:jc w:val="center"/>
            </w:pPr>
            <w:r>
              <w:t>15</w:t>
            </w:r>
          </w:p>
        </w:tc>
        <w:tc>
          <w:tcPr>
            <w:tcW w:w="509" w:type="dxa"/>
          </w:tcPr>
          <w:p w:rsidR="00A116F6" w:rsidRDefault="00A116F6">
            <w:pPr>
              <w:pStyle w:val="ConsPlusNormal"/>
              <w:jc w:val="center"/>
            </w:pPr>
            <w:bookmarkStart w:id="75" w:name="P700"/>
            <w:bookmarkEnd w:id="75"/>
            <w:r>
              <w:t>16</w:t>
            </w:r>
          </w:p>
        </w:tc>
      </w:tr>
      <w:tr w:rsidR="00A116F6">
        <w:tc>
          <w:tcPr>
            <w:tcW w:w="3685" w:type="dxa"/>
            <w:vAlign w:val="bottom"/>
          </w:tcPr>
          <w:p w:rsidR="00A116F6" w:rsidRDefault="00A116F6">
            <w:pPr>
              <w:pStyle w:val="ConsPlusNormal"/>
            </w:pPr>
            <w:r>
              <w:t>Число классов без углубленного изучения предметов, ед</w:t>
            </w:r>
          </w:p>
        </w:tc>
        <w:tc>
          <w:tcPr>
            <w:tcW w:w="694" w:type="dxa"/>
            <w:vAlign w:val="bottom"/>
          </w:tcPr>
          <w:p w:rsidR="00A116F6" w:rsidRDefault="00A116F6">
            <w:pPr>
              <w:pStyle w:val="ConsPlusNormal"/>
              <w:jc w:val="center"/>
            </w:pPr>
            <w:bookmarkStart w:id="76" w:name="P702"/>
            <w:bookmarkEnd w:id="76"/>
            <w:r>
              <w:t>01</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94" w:type="dxa"/>
            <w:vAlign w:val="bottom"/>
          </w:tcPr>
          <w:p w:rsidR="00A116F6" w:rsidRDefault="00A116F6">
            <w:pPr>
              <w:pStyle w:val="ConsPlusNormal"/>
              <w:jc w:val="center"/>
            </w:pPr>
            <w:bookmarkStart w:id="77" w:name="P718"/>
            <w:bookmarkEnd w:id="77"/>
            <w:r>
              <w:t>02</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с углубленным изучением отдельных предметов, ед</w:t>
            </w:r>
          </w:p>
        </w:tc>
        <w:tc>
          <w:tcPr>
            <w:tcW w:w="694" w:type="dxa"/>
            <w:vAlign w:val="bottom"/>
          </w:tcPr>
          <w:p w:rsidR="00A116F6" w:rsidRDefault="00A116F6">
            <w:pPr>
              <w:pStyle w:val="ConsPlusNormal"/>
              <w:jc w:val="center"/>
            </w:pPr>
            <w:bookmarkStart w:id="78" w:name="P734"/>
            <w:bookmarkEnd w:id="78"/>
            <w:r>
              <w:t>03</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94" w:type="dxa"/>
            <w:vAlign w:val="bottom"/>
          </w:tcPr>
          <w:p w:rsidR="00A116F6" w:rsidRDefault="00A116F6">
            <w:pPr>
              <w:pStyle w:val="ConsPlusNormal"/>
              <w:jc w:val="center"/>
            </w:pPr>
            <w:bookmarkStart w:id="79" w:name="P750"/>
            <w:bookmarkEnd w:id="79"/>
            <w:r>
              <w:t>04</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гимназических классов, ед</w:t>
            </w:r>
          </w:p>
        </w:tc>
        <w:tc>
          <w:tcPr>
            <w:tcW w:w="694" w:type="dxa"/>
            <w:vAlign w:val="bottom"/>
          </w:tcPr>
          <w:p w:rsidR="00A116F6" w:rsidRDefault="00A116F6">
            <w:pPr>
              <w:pStyle w:val="ConsPlusNormal"/>
              <w:jc w:val="center"/>
            </w:pPr>
            <w:bookmarkStart w:id="80" w:name="P766"/>
            <w:bookmarkEnd w:id="80"/>
            <w:r>
              <w:t>05</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94" w:type="dxa"/>
            <w:vAlign w:val="bottom"/>
          </w:tcPr>
          <w:p w:rsidR="00A116F6" w:rsidRDefault="00A116F6">
            <w:pPr>
              <w:pStyle w:val="ConsPlusNormal"/>
              <w:jc w:val="center"/>
            </w:pPr>
            <w:bookmarkStart w:id="81" w:name="P782"/>
            <w:bookmarkEnd w:id="81"/>
            <w:r>
              <w:t>06</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лицейских классов, ед</w:t>
            </w:r>
          </w:p>
        </w:tc>
        <w:tc>
          <w:tcPr>
            <w:tcW w:w="694" w:type="dxa"/>
            <w:vAlign w:val="bottom"/>
          </w:tcPr>
          <w:p w:rsidR="00A116F6" w:rsidRDefault="00A116F6">
            <w:pPr>
              <w:pStyle w:val="ConsPlusNormal"/>
              <w:jc w:val="center"/>
            </w:pPr>
            <w:bookmarkStart w:id="82" w:name="P798"/>
            <w:bookmarkEnd w:id="82"/>
            <w:r>
              <w:t>07</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94" w:type="dxa"/>
            <w:vAlign w:val="bottom"/>
          </w:tcPr>
          <w:p w:rsidR="00A116F6" w:rsidRDefault="00A116F6">
            <w:pPr>
              <w:pStyle w:val="ConsPlusNormal"/>
              <w:jc w:val="center"/>
            </w:pPr>
            <w:bookmarkStart w:id="83" w:name="P814"/>
            <w:bookmarkEnd w:id="83"/>
            <w:r>
              <w:t>08</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Итого классов (без классов для обучающихся с ограниченными возможностями здоровья) (сумма </w:t>
            </w:r>
            <w:hyperlink w:anchor="P702">
              <w:r>
                <w:rPr>
                  <w:color w:val="0000FF"/>
                </w:rPr>
                <w:t>строк 01</w:t>
              </w:r>
            </w:hyperlink>
            <w:r>
              <w:t xml:space="preserve">, </w:t>
            </w:r>
            <w:hyperlink w:anchor="P734">
              <w:r>
                <w:rPr>
                  <w:color w:val="0000FF"/>
                </w:rPr>
                <w:t>03</w:t>
              </w:r>
            </w:hyperlink>
            <w:r>
              <w:t xml:space="preserve">, </w:t>
            </w:r>
            <w:hyperlink w:anchor="P766">
              <w:r>
                <w:rPr>
                  <w:color w:val="0000FF"/>
                </w:rPr>
                <w:t>05</w:t>
              </w:r>
            </w:hyperlink>
            <w:r>
              <w:t xml:space="preserve">, </w:t>
            </w:r>
            <w:hyperlink w:anchor="P798">
              <w:r>
                <w:rPr>
                  <w:color w:val="0000FF"/>
                </w:rPr>
                <w:t>07</w:t>
              </w:r>
            </w:hyperlink>
            <w:r>
              <w:t>), ед</w:t>
            </w:r>
          </w:p>
        </w:tc>
        <w:tc>
          <w:tcPr>
            <w:tcW w:w="694" w:type="dxa"/>
            <w:vAlign w:val="bottom"/>
          </w:tcPr>
          <w:p w:rsidR="00A116F6" w:rsidRDefault="00A116F6">
            <w:pPr>
              <w:pStyle w:val="ConsPlusNormal"/>
              <w:jc w:val="center"/>
            </w:pPr>
            <w:bookmarkStart w:id="84" w:name="P830"/>
            <w:bookmarkEnd w:id="84"/>
            <w:r>
              <w:t>09</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В них обучающихся (сумма </w:t>
            </w:r>
            <w:hyperlink w:anchor="P718">
              <w:r>
                <w:rPr>
                  <w:color w:val="0000FF"/>
                </w:rPr>
                <w:t>строк 02</w:t>
              </w:r>
            </w:hyperlink>
            <w:r>
              <w:t xml:space="preserve">, </w:t>
            </w:r>
            <w:hyperlink w:anchor="P750">
              <w:r>
                <w:rPr>
                  <w:color w:val="0000FF"/>
                </w:rPr>
                <w:t>04</w:t>
              </w:r>
            </w:hyperlink>
            <w:r>
              <w:t xml:space="preserve">, </w:t>
            </w:r>
            <w:hyperlink w:anchor="P782">
              <w:r>
                <w:rPr>
                  <w:color w:val="0000FF"/>
                </w:rPr>
                <w:t>06</w:t>
              </w:r>
            </w:hyperlink>
            <w:r>
              <w:t xml:space="preserve">, </w:t>
            </w:r>
            <w:hyperlink w:anchor="P814">
              <w:r>
                <w:rPr>
                  <w:color w:val="0000FF"/>
                </w:rPr>
                <w:t>08</w:t>
              </w:r>
            </w:hyperlink>
            <w:r>
              <w:t xml:space="preserve">; сумма </w:t>
            </w:r>
            <w:hyperlink w:anchor="P878">
              <w:r>
                <w:rPr>
                  <w:color w:val="0000FF"/>
                </w:rPr>
                <w:t>строк 11</w:t>
              </w:r>
            </w:hyperlink>
            <w:r>
              <w:t xml:space="preserve"> - </w:t>
            </w:r>
            <w:hyperlink w:anchor="P910">
              <w:r>
                <w:rPr>
                  <w:color w:val="0000FF"/>
                </w:rPr>
                <w:t>13</w:t>
              </w:r>
            </w:hyperlink>
            <w:r>
              <w:t>), чел</w:t>
            </w:r>
          </w:p>
        </w:tc>
        <w:tc>
          <w:tcPr>
            <w:tcW w:w="694" w:type="dxa"/>
            <w:vAlign w:val="bottom"/>
          </w:tcPr>
          <w:p w:rsidR="00A116F6" w:rsidRDefault="00A116F6">
            <w:pPr>
              <w:pStyle w:val="ConsPlusNormal"/>
              <w:jc w:val="center"/>
            </w:pPr>
            <w:bookmarkStart w:id="85" w:name="P846"/>
            <w:bookmarkEnd w:id="85"/>
            <w:r>
              <w:t>10</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284"/>
            </w:pPr>
            <w:r>
              <w:t>в том числе обучаются:</w:t>
            </w:r>
          </w:p>
        </w:tc>
        <w:tc>
          <w:tcPr>
            <w:tcW w:w="69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509" w:type="dxa"/>
            <w:tcBorders>
              <w:bottom w:val="nil"/>
            </w:tcBorders>
            <w:vAlign w:val="bottom"/>
          </w:tcPr>
          <w:p w:rsidR="00A116F6" w:rsidRDefault="00A116F6">
            <w:pPr>
              <w:pStyle w:val="ConsPlusNormal"/>
            </w:pPr>
          </w:p>
        </w:tc>
        <w:tc>
          <w:tcPr>
            <w:tcW w:w="509"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очно</w:t>
            </w:r>
          </w:p>
        </w:tc>
        <w:tc>
          <w:tcPr>
            <w:tcW w:w="694" w:type="dxa"/>
            <w:tcBorders>
              <w:top w:val="nil"/>
            </w:tcBorders>
            <w:vAlign w:val="bottom"/>
          </w:tcPr>
          <w:p w:rsidR="00A116F6" w:rsidRDefault="00A116F6">
            <w:pPr>
              <w:pStyle w:val="ConsPlusNormal"/>
              <w:jc w:val="center"/>
            </w:pPr>
            <w:bookmarkStart w:id="86" w:name="P878"/>
            <w:bookmarkEnd w:id="86"/>
            <w:r>
              <w:t>11</w:t>
            </w:r>
          </w:p>
        </w:tc>
        <w:tc>
          <w:tcPr>
            <w:tcW w:w="907"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509" w:type="dxa"/>
            <w:tcBorders>
              <w:top w:val="nil"/>
            </w:tcBorders>
            <w:vAlign w:val="bottom"/>
          </w:tcPr>
          <w:p w:rsidR="00A116F6" w:rsidRDefault="00A116F6">
            <w:pPr>
              <w:pStyle w:val="ConsPlusNormal"/>
            </w:pPr>
          </w:p>
        </w:tc>
        <w:tc>
          <w:tcPr>
            <w:tcW w:w="509"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очно-заочно</w:t>
            </w:r>
          </w:p>
        </w:tc>
        <w:tc>
          <w:tcPr>
            <w:tcW w:w="694" w:type="dxa"/>
            <w:vAlign w:val="bottom"/>
          </w:tcPr>
          <w:p w:rsidR="00A116F6" w:rsidRDefault="00A116F6">
            <w:pPr>
              <w:pStyle w:val="ConsPlusNormal"/>
              <w:jc w:val="center"/>
            </w:pPr>
            <w:bookmarkStart w:id="87" w:name="P894"/>
            <w:bookmarkEnd w:id="87"/>
            <w:r>
              <w:t>12</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заочно</w:t>
            </w:r>
          </w:p>
        </w:tc>
        <w:tc>
          <w:tcPr>
            <w:tcW w:w="694" w:type="dxa"/>
            <w:vAlign w:val="bottom"/>
          </w:tcPr>
          <w:p w:rsidR="00A116F6" w:rsidRDefault="00A116F6">
            <w:pPr>
              <w:pStyle w:val="ConsPlusNormal"/>
              <w:jc w:val="center"/>
            </w:pPr>
            <w:bookmarkStart w:id="88" w:name="P910"/>
            <w:bookmarkEnd w:id="88"/>
            <w:r>
              <w:t>13</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 xml:space="preserve">Из </w:t>
            </w:r>
            <w:hyperlink w:anchor="P846">
              <w:r>
                <w:rPr>
                  <w:color w:val="0000FF"/>
                </w:rPr>
                <w:t>строки 10</w:t>
              </w:r>
            </w:hyperlink>
            <w:r>
              <w:t>:</w:t>
            </w:r>
          </w:p>
        </w:tc>
        <w:tc>
          <w:tcPr>
            <w:tcW w:w="69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509" w:type="dxa"/>
            <w:tcBorders>
              <w:bottom w:val="nil"/>
            </w:tcBorders>
            <w:vAlign w:val="bottom"/>
          </w:tcPr>
          <w:p w:rsidR="00A116F6" w:rsidRDefault="00A116F6">
            <w:pPr>
              <w:pStyle w:val="ConsPlusNormal"/>
            </w:pPr>
          </w:p>
        </w:tc>
        <w:tc>
          <w:tcPr>
            <w:tcW w:w="509"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воспитанники (без приходящих учащихся)</w:t>
            </w:r>
          </w:p>
        </w:tc>
        <w:tc>
          <w:tcPr>
            <w:tcW w:w="694" w:type="dxa"/>
            <w:tcBorders>
              <w:top w:val="nil"/>
            </w:tcBorders>
            <w:vAlign w:val="bottom"/>
          </w:tcPr>
          <w:p w:rsidR="00A116F6" w:rsidRDefault="00A116F6">
            <w:pPr>
              <w:pStyle w:val="ConsPlusNormal"/>
              <w:jc w:val="center"/>
            </w:pPr>
            <w:bookmarkStart w:id="89" w:name="P942"/>
            <w:bookmarkEnd w:id="89"/>
            <w:r>
              <w:t>14</w:t>
            </w:r>
          </w:p>
        </w:tc>
        <w:tc>
          <w:tcPr>
            <w:tcW w:w="907"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509" w:type="dxa"/>
            <w:tcBorders>
              <w:top w:val="nil"/>
            </w:tcBorders>
            <w:vAlign w:val="bottom"/>
          </w:tcPr>
          <w:p w:rsidR="00A116F6" w:rsidRDefault="00A116F6">
            <w:pPr>
              <w:pStyle w:val="ConsPlusNormal"/>
            </w:pPr>
          </w:p>
        </w:tc>
        <w:tc>
          <w:tcPr>
            <w:tcW w:w="509"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девочки</w:t>
            </w:r>
          </w:p>
        </w:tc>
        <w:tc>
          <w:tcPr>
            <w:tcW w:w="694" w:type="dxa"/>
            <w:vAlign w:val="bottom"/>
          </w:tcPr>
          <w:p w:rsidR="00A116F6" w:rsidRDefault="00A116F6">
            <w:pPr>
              <w:pStyle w:val="ConsPlusNormal"/>
              <w:jc w:val="center"/>
            </w:pPr>
            <w:bookmarkStart w:id="90" w:name="P958"/>
            <w:bookmarkEnd w:id="90"/>
            <w:r>
              <w:t>15</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оставленные на повторное обучение</w:t>
            </w:r>
          </w:p>
        </w:tc>
        <w:tc>
          <w:tcPr>
            <w:tcW w:w="694" w:type="dxa"/>
            <w:vAlign w:val="bottom"/>
          </w:tcPr>
          <w:p w:rsidR="00A116F6" w:rsidRDefault="00A116F6">
            <w:pPr>
              <w:pStyle w:val="ConsPlusNormal"/>
              <w:jc w:val="center"/>
            </w:pPr>
            <w:bookmarkStart w:id="91" w:name="P974"/>
            <w:bookmarkEnd w:id="91"/>
            <w:r>
              <w:t>16</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лица с ограниченными возможностями здоровья</w:t>
            </w:r>
          </w:p>
        </w:tc>
        <w:tc>
          <w:tcPr>
            <w:tcW w:w="694" w:type="dxa"/>
            <w:vAlign w:val="bottom"/>
          </w:tcPr>
          <w:p w:rsidR="00A116F6" w:rsidRDefault="00A116F6">
            <w:pPr>
              <w:pStyle w:val="ConsPlusNormal"/>
              <w:jc w:val="center"/>
            </w:pPr>
            <w:bookmarkStart w:id="92" w:name="P990"/>
            <w:bookmarkEnd w:id="92"/>
            <w:r>
              <w:t>17</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567"/>
            </w:pPr>
            <w:r>
              <w:t>из них:</w:t>
            </w:r>
          </w:p>
        </w:tc>
        <w:tc>
          <w:tcPr>
            <w:tcW w:w="69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544"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509" w:type="dxa"/>
            <w:tcBorders>
              <w:bottom w:val="nil"/>
            </w:tcBorders>
            <w:vAlign w:val="bottom"/>
          </w:tcPr>
          <w:p w:rsidR="00A116F6" w:rsidRDefault="00A116F6">
            <w:pPr>
              <w:pStyle w:val="ConsPlusNormal"/>
            </w:pPr>
          </w:p>
        </w:tc>
        <w:tc>
          <w:tcPr>
            <w:tcW w:w="509"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567"/>
            </w:pPr>
            <w:r>
              <w:t>инвалиды</w:t>
            </w:r>
          </w:p>
        </w:tc>
        <w:tc>
          <w:tcPr>
            <w:tcW w:w="694" w:type="dxa"/>
            <w:tcBorders>
              <w:top w:val="nil"/>
            </w:tcBorders>
            <w:vAlign w:val="bottom"/>
          </w:tcPr>
          <w:p w:rsidR="00A116F6" w:rsidRDefault="00A116F6">
            <w:pPr>
              <w:pStyle w:val="ConsPlusNormal"/>
              <w:jc w:val="center"/>
            </w:pPr>
            <w:bookmarkStart w:id="93" w:name="P1022"/>
            <w:bookmarkEnd w:id="93"/>
            <w:r>
              <w:t>18</w:t>
            </w:r>
          </w:p>
        </w:tc>
        <w:tc>
          <w:tcPr>
            <w:tcW w:w="907"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544"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509" w:type="dxa"/>
            <w:tcBorders>
              <w:top w:val="nil"/>
            </w:tcBorders>
            <w:vAlign w:val="bottom"/>
          </w:tcPr>
          <w:p w:rsidR="00A116F6" w:rsidRDefault="00A116F6">
            <w:pPr>
              <w:pStyle w:val="ConsPlusNormal"/>
            </w:pPr>
          </w:p>
        </w:tc>
        <w:tc>
          <w:tcPr>
            <w:tcW w:w="509"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дети-инвалиды</w:t>
            </w:r>
          </w:p>
        </w:tc>
        <w:tc>
          <w:tcPr>
            <w:tcW w:w="694" w:type="dxa"/>
            <w:vAlign w:val="bottom"/>
          </w:tcPr>
          <w:p w:rsidR="00A116F6" w:rsidRDefault="00A116F6">
            <w:pPr>
              <w:pStyle w:val="ConsPlusNormal"/>
              <w:jc w:val="center"/>
            </w:pPr>
            <w:bookmarkStart w:id="94" w:name="P1038"/>
            <w:bookmarkEnd w:id="94"/>
            <w:r>
              <w:t>19</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инвалиды (кроме учтенных в </w:t>
            </w:r>
            <w:hyperlink w:anchor="P1022">
              <w:r>
                <w:rPr>
                  <w:color w:val="0000FF"/>
                </w:rPr>
                <w:t>строке 18</w:t>
              </w:r>
            </w:hyperlink>
            <w:r>
              <w:t>)</w:t>
            </w:r>
          </w:p>
        </w:tc>
        <w:tc>
          <w:tcPr>
            <w:tcW w:w="694" w:type="dxa"/>
            <w:vAlign w:val="bottom"/>
          </w:tcPr>
          <w:p w:rsidR="00A116F6" w:rsidRDefault="00A116F6">
            <w:pPr>
              <w:pStyle w:val="ConsPlusNormal"/>
              <w:jc w:val="center"/>
            </w:pPr>
            <w:bookmarkStart w:id="95" w:name="P1054"/>
            <w:bookmarkEnd w:id="95"/>
            <w:r>
              <w:t>20</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дети-инвалиды (кроме учтенных в </w:t>
            </w:r>
            <w:hyperlink w:anchor="P1038">
              <w:r>
                <w:rPr>
                  <w:color w:val="0000FF"/>
                </w:rPr>
                <w:t>строке 19</w:t>
              </w:r>
            </w:hyperlink>
            <w:r>
              <w:t>)</w:t>
            </w:r>
          </w:p>
        </w:tc>
        <w:tc>
          <w:tcPr>
            <w:tcW w:w="694" w:type="dxa"/>
            <w:vAlign w:val="bottom"/>
          </w:tcPr>
          <w:p w:rsidR="00A116F6" w:rsidRDefault="00A116F6">
            <w:pPr>
              <w:pStyle w:val="ConsPlusNormal"/>
              <w:jc w:val="center"/>
            </w:pPr>
            <w:bookmarkStart w:id="96" w:name="P1070"/>
            <w:bookmarkEnd w:id="96"/>
            <w:r>
              <w:t>21</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дети-сироты и дети, оставшиеся без попечения родителей</w:t>
            </w:r>
          </w:p>
        </w:tc>
        <w:tc>
          <w:tcPr>
            <w:tcW w:w="694" w:type="dxa"/>
            <w:vAlign w:val="bottom"/>
          </w:tcPr>
          <w:p w:rsidR="00A116F6" w:rsidRDefault="00A116F6">
            <w:pPr>
              <w:pStyle w:val="ConsPlusNormal"/>
              <w:jc w:val="center"/>
            </w:pPr>
            <w:bookmarkStart w:id="97" w:name="P1086"/>
            <w:bookmarkEnd w:id="97"/>
            <w:r>
              <w:t>22</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воспитанники (без приходящих учащихся)</w:t>
            </w:r>
          </w:p>
        </w:tc>
        <w:tc>
          <w:tcPr>
            <w:tcW w:w="694" w:type="dxa"/>
            <w:vAlign w:val="bottom"/>
          </w:tcPr>
          <w:p w:rsidR="00A116F6" w:rsidRDefault="00A116F6">
            <w:pPr>
              <w:pStyle w:val="ConsPlusNormal"/>
              <w:jc w:val="center"/>
            </w:pPr>
            <w:bookmarkStart w:id="98" w:name="P1102"/>
            <w:bookmarkEnd w:id="98"/>
            <w:r>
              <w:t>23</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иностранные граждане</w:t>
            </w:r>
          </w:p>
        </w:tc>
        <w:tc>
          <w:tcPr>
            <w:tcW w:w="694" w:type="dxa"/>
            <w:vAlign w:val="bottom"/>
          </w:tcPr>
          <w:p w:rsidR="00A116F6" w:rsidRDefault="00A116F6">
            <w:pPr>
              <w:pStyle w:val="ConsPlusNormal"/>
              <w:jc w:val="center"/>
            </w:pPr>
            <w:bookmarkStart w:id="99" w:name="P1118"/>
            <w:bookmarkEnd w:id="99"/>
            <w:r>
              <w:t>24</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девочки</w:t>
            </w:r>
          </w:p>
        </w:tc>
        <w:tc>
          <w:tcPr>
            <w:tcW w:w="694" w:type="dxa"/>
            <w:vAlign w:val="bottom"/>
          </w:tcPr>
          <w:p w:rsidR="00A116F6" w:rsidRDefault="00A116F6">
            <w:pPr>
              <w:pStyle w:val="ConsPlusNormal"/>
              <w:jc w:val="center"/>
            </w:pPr>
            <w:bookmarkStart w:id="100" w:name="P1134"/>
            <w:bookmarkEnd w:id="100"/>
            <w:r>
              <w:t>25</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лица без гражданства</w:t>
            </w:r>
          </w:p>
        </w:tc>
        <w:tc>
          <w:tcPr>
            <w:tcW w:w="694" w:type="dxa"/>
            <w:vAlign w:val="bottom"/>
          </w:tcPr>
          <w:p w:rsidR="00A116F6" w:rsidRDefault="00A116F6">
            <w:pPr>
              <w:pStyle w:val="ConsPlusNormal"/>
              <w:jc w:val="center"/>
            </w:pPr>
            <w:bookmarkStart w:id="101" w:name="P1150"/>
            <w:bookmarkEnd w:id="101"/>
            <w:r>
              <w:t>26</w:t>
            </w:r>
          </w:p>
        </w:tc>
        <w:tc>
          <w:tcPr>
            <w:tcW w:w="907"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544" w:type="dxa"/>
            <w:vAlign w:val="bottom"/>
          </w:tcPr>
          <w:p w:rsidR="00A116F6" w:rsidRDefault="00A116F6">
            <w:pPr>
              <w:pStyle w:val="ConsPlusNormal"/>
            </w:pPr>
          </w:p>
        </w:tc>
        <w:tc>
          <w:tcPr>
            <w:tcW w:w="850" w:type="dxa"/>
            <w:vAlign w:val="bottom"/>
          </w:tcPr>
          <w:p w:rsidR="00A116F6" w:rsidRDefault="00A116F6">
            <w:pPr>
              <w:pStyle w:val="ConsPlusNormal"/>
            </w:pPr>
          </w:p>
        </w:tc>
        <w:tc>
          <w:tcPr>
            <w:tcW w:w="509" w:type="dxa"/>
            <w:vAlign w:val="bottom"/>
          </w:tcPr>
          <w:p w:rsidR="00A116F6" w:rsidRDefault="00A116F6">
            <w:pPr>
              <w:pStyle w:val="ConsPlusNormal"/>
            </w:pPr>
          </w:p>
        </w:tc>
        <w:tc>
          <w:tcPr>
            <w:tcW w:w="509"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102" w:name="P1166"/>
            <w:bookmarkEnd w:id="102"/>
            <w:r>
              <w:t>2.1.2. Число классов для обучающихся с ограниченными возможностями здоровья, кроме классов для обучающихся с умственной отсталостью (интеллектуальными нарушениями), и численность обучающихся в них</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79"/>
        <w:gridCol w:w="650"/>
        <w:gridCol w:w="607"/>
        <w:gridCol w:w="607"/>
        <w:gridCol w:w="607"/>
        <w:gridCol w:w="607"/>
        <w:gridCol w:w="607"/>
        <w:gridCol w:w="607"/>
        <w:gridCol w:w="607"/>
        <w:gridCol w:w="607"/>
        <w:gridCol w:w="607"/>
        <w:gridCol w:w="607"/>
        <w:gridCol w:w="607"/>
        <w:gridCol w:w="607"/>
        <w:gridCol w:w="607"/>
        <w:gridCol w:w="607"/>
        <w:gridCol w:w="607"/>
        <w:gridCol w:w="611"/>
      </w:tblGrid>
      <w:tr w:rsidR="00A116F6">
        <w:tc>
          <w:tcPr>
            <w:tcW w:w="3685" w:type="dxa"/>
            <w:vMerge w:val="restart"/>
          </w:tcPr>
          <w:p w:rsidR="00A116F6" w:rsidRDefault="00A116F6">
            <w:pPr>
              <w:pStyle w:val="ConsPlusNormal"/>
              <w:jc w:val="center"/>
            </w:pPr>
            <w:r>
              <w:t>Наименование показателя</w:t>
            </w:r>
          </w:p>
        </w:tc>
        <w:tc>
          <w:tcPr>
            <w:tcW w:w="679" w:type="dxa"/>
            <w:vMerge w:val="restart"/>
          </w:tcPr>
          <w:p w:rsidR="00A116F6" w:rsidRDefault="00A116F6">
            <w:pPr>
              <w:pStyle w:val="ConsPlusNormal"/>
              <w:jc w:val="center"/>
            </w:pPr>
            <w:r>
              <w:t>N строки</w:t>
            </w:r>
          </w:p>
        </w:tc>
        <w:tc>
          <w:tcPr>
            <w:tcW w:w="650" w:type="dxa"/>
            <w:vMerge w:val="restart"/>
          </w:tcPr>
          <w:p w:rsidR="00A116F6" w:rsidRDefault="00A116F6">
            <w:pPr>
              <w:pStyle w:val="ConsPlusNormal"/>
              <w:jc w:val="center"/>
            </w:pPr>
            <w:r>
              <w:t xml:space="preserve">Всего (сумма </w:t>
            </w:r>
            <w:hyperlink w:anchor="P1192">
              <w:r>
                <w:rPr>
                  <w:color w:val="0000FF"/>
                </w:rPr>
                <w:t>граф 4</w:t>
              </w:r>
            </w:hyperlink>
            <w:r>
              <w:t xml:space="preserve"> - </w:t>
            </w:r>
            <w:hyperlink w:anchor="P3054">
              <w:r>
                <w:rPr>
                  <w:color w:val="0000FF"/>
                </w:rPr>
                <w:t>47</w:t>
              </w:r>
            </w:hyperlink>
            <w:r>
              <w:t>)</w:t>
            </w:r>
          </w:p>
        </w:tc>
        <w:tc>
          <w:tcPr>
            <w:tcW w:w="2428" w:type="dxa"/>
            <w:gridSpan w:val="4"/>
          </w:tcPr>
          <w:p w:rsidR="00A116F6" w:rsidRDefault="00A116F6">
            <w:pPr>
              <w:pStyle w:val="ConsPlusNormal"/>
              <w:jc w:val="center"/>
            </w:pPr>
            <w:r>
              <w:t>Программы начального общего образования с нормативным сроком обучения 4 года</w:t>
            </w:r>
          </w:p>
        </w:tc>
        <w:tc>
          <w:tcPr>
            <w:tcW w:w="7288" w:type="dxa"/>
            <w:gridSpan w:val="12"/>
          </w:tcPr>
          <w:p w:rsidR="00A116F6" w:rsidRDefault="00A116F6">
            <w:pPr>
              <w:pStyle w:val="ConsPlusNormal"/>
              <w:jc w:val="center"/>
            </w:pPr>
            <w:r>
              <w:t>Программы начального общего образования с нормативным сроком обучения 5 - 6 лет</w:t>
            </w:r>
          </w:p>
        </w:tc>
      </w:tr>
      <w:tr w:rsidR="00A116F6">
        <w:tc>
          <w:tcPr>
            <w:tcW w:w="3685" w:type="dxa"/>
            <w:vMerge/>
          </w:tcPr>
          <w:p w:rsidR="00A116F6" w:rsidRDefault="00A116F6">
            <w:pPr>
              <w:pStyle w:val="ConsPlusNormal"/>
            </w:pPr>
          </w:p>
        </w:tc>
        <w:tc>
          <w:tcPr>
            <w:tcW w:w="679" w:type="dxa"/>
            <w:vMerge/>
          </w:tcPr>
          <w:p w:rsidR="00A116F6" w:rsidRDefault="00A116F6">
            <w:pPr>
              <w:pStyle w:val="ConsPlusNormal"/>
            </w:pPr>
          </w:p>
        </w:tc>
        <w:tc>
          <w:tcPr>
            <w:tcW w:w="650" w:type="dxa"/>
            <w:vMerge/>
          </w:tcPr>
          <w:p w:rsidR="00A116F6" w:rsidRDefault="00A116F6">
            <w:pPr>
              <w:pStyle w:val="ConsPlusNormal"/>
            </w:pPr>
          </w:p>
        </w:tc>
        <w:tc>
          <w:tcPr>
            <w:tcW w:w="607" w:type="dxa"/>
          </w:tcPr>
          <w:p w:rsidR="00A116F6" w:rsidRDefault="00A116F6">
            <w:pPr>
              <w:pStyle w:val="ConsPlusNormal"/>
              <w:jc w:val="center"/>
            </w:pPr>
            <w:r>
              <w:t>1-й класс</w:t>
            </w:r>
          </w:p>
        </w:tc>
        <w:tc>
          <w:tcPr>
            <w:tcW w:w="607" w:type="dxa"/>
          </w:tcPr>
          <w:p w:rsidR="00A116F6" w:rsidRDefault="00A116F6">
            <w:pPr>
              <w:pStyle w:val="ConsPlusNormal"/>
              <w:jc w:val="center"/>
            </w:pPr>
            <w:r>
              <w:t>2-й класс</w:t>
            </w:r>
          </w:p>
        </w:tc>
        <w:tc>
          <w:tcPr>
            <w:tcW w:w="607" w:type="dxa"/>
          </w:tcPr>
          <w:p w:rsidR="00A116F6" w:rsidRDefault="00A116F6">
            <w:pPr>
              <w:pStyle w:val="ConsPlusNormal"/>
              <w:jc w:val="center"/>
            </w:pPr>
            <w:r>
              <w:t>3-й класс</w:t>
            </w:r>
          </w:p>
        </w:tc>
        <w:tc>
          <w:tcPr>
            <w:tcW w:w="607" w:type="dxa"/>
          </w:tcPr>
          <w:p w:rsidR="00A116F6" w:rsidRDefault="00A116F6">
            <w:pPr>
              <w:pStyle w:val="ConsPlusNormal"/>
              <w:jc w:val="center"/>
            </w:pPr>
            <w:r>
              <w:t>4-й класс</w:t>
            </w:r>
          </w:p>
        </w:tc>
        <w:tc>
          <w:tcPr>
            <w:tcW w:w="607" w:type="dxa"/>
          </w:tcPr>
          <w:p w:rsidR="00A116F6" w:rsidRDefault="00A116F6">
            <w:pPr>
              <w:pStyle w:val="ConsPlusNormal"/>
              <w:jc w:val="center"/>
            </w:pPr>
            <w:r>
              <w:t>1-й класс</w:t>
            </w:r>
          </w:p>
        </w:tc>
        <w:tc>
          <w:tcPr>
            <w:tcW w:w="607" w:type="dxa"/>
          </w:tcPr>
          <w:p w:rsidR="00A116F6" w:rsidRDefault="00A116F6">
            <w:pPr>
              <w:pStyle w:val="ConsPlusNormal"/>
              <w:jc w:val="center"/>
            </w:pPr>
            <w:r>
              <w:t>1-й класс первого года обучения</w:t>
            </w:r>
          </w:p>
        </w:tc>
        <w:tc>
          <w:tcPr>
            <w:tcW w:w="607" w:type="dxa"/>
          </w:tcPr>
          <w:p w:rsidR="00A116F6" w:rsidRDefault="00A116F6">
            <w:pPr>
              <w:pStyle w:val="ConsPlusNormal"/>
              <w:jc w:val="center"/>
            </w:pPr>
            <w:r>
              <w:t>1-й класс второго года обучения</w:t>
            </w:r>
          </w:p>
        </w:tc>
        <w:tc>
          <w:tcPr>
            <w:tcW w:w="607" w:type="dxa"/>
          </w:tcPr>
          <w:p w:rsidR="00A116F6" w:rsidRDefault="00A116F6">
            <w:pPr>
              <w:pStyle w:val="ConsPlusNormal"/>
              <w:jc w:val="center"/>
            </w:pPr>
            <w:r>
              <w:t>2-й класс</w:t>
            </w:r>
          </w:p>
        </w:tc>
        <w:tc>
          <w:tcPr>
            <w:tcW w:w="607" w:type="dxa"/>
          </w:tcPr>
          <w:p w:rsidR="00A116F6" w:rsidRDefault="00A116F6">
            <w:pPr>
              <w:pStyle w:val="ConsPlusNormal"/>
              <w:jc w:val="center"/>
            </w:pPr>
            <w:r>
              <w:t>2-й класс первого года обучения</w:t>
            </w:r>
          </w:p>
        </w:tc>
        <w:tc>
          <w:tcPr>
            <w:tcW w:w="607" w:type="dxa"/>
          </w:tcPr>
          <w:p w:rsidR="00A116F6" w:rsidRDefault="00A116F6">
            <w:pPr>
              <w:pStyle w:val="ConsPlusNormal"/>
              <w:jc w:val="center"/>
            </w:pPr>
            <w:r>
              <w:t>2-й класс второго года обучения</w:t>
            </w:r>
          </w:p>
        </w:tc>
        <w:tc>
          <w:tcPr>
            <w:tcW w:w="607" w:type="dxa"/>
          </w:tcPr>
          <w:p w:rsidR="00A116F6" w:rsidRDefault="00A116F6">
            <w:pPr>
              <w:pStyle w:val="ConsPlusNormal"/>
              <w:jc w:val="center"/>
            </w:pPr>
            <w:r>
              <w:t>3-й класс</w:t>
            </w:r>
          </w:p>
        </w:tc>
        <w:tc>
          <w:tcPr>
            <w:tcW w:w="607" w:type="dxa"/>
          </w:tcPr>
          <w:p w:rsidR="00A116F6" w:rsidRDefault="00A116F6">
            <w:pPr>
              <w:pStyle w:val="ConsPlusNormal"/>
              <w:jc w:val="center"/>
            </w:pPr>
            <w:r>
              <w:t>3-й класс первого года обучения</w:t>
            </w:r>
          </w:p>
        </w:tc>
        <w:tc>
          <w:tcPr>
            <w:tcW w:w="607" w:type="dxa"/>
          </w:tcPr>
          <w:p w:rsidR="00A116F6" w:rsidRDefault="00A116F6">
            <w:pPr>
              <w:pStyle w:val="ConsPlusNormal"/>
              <w:jc w:val="center"/>
            </w:pPr>
            <w:r>
              <w:t>3-й класс второго года обучения</w:t>
            </w:r>
          </w:p>
        </w:tc>
        <w:tc>
          <w:tcPr>
            <w:tcW w:w="607" w:type="dxa"/>
          </w:tcPr>
          <w:p w:rsidR="00A116F6" w:rsidRDefault="00A116F6">
            <w:pPr>
              <w:pStyle w:val="ConsPlusNormal"/>
              <w:jc w:val="center"/>
            </w:pPr>
            <w:r>
              <w:t>4-й класс</w:t>
            </w:r>
          </w:p>
        </w:tc>
        <w:tc>
          <w:tcPr>
            <w:tcW w:w="607" w:type="dxa"/>
          </w:tcPr>
          <w:p w:rsidR="00A116F6" w:rsidRDefault="00A116F6">
            <w:pPr>
              <w:pStyle w:val="ConsPlusNormal"/>
              <w:jc w:val="center"/>
            </w:pPr>
            <w:r>
              <w:t>4-й класс первого года обучения</w:t>
            </w:r>
          </w:p>
        </w:tc>
        <w:tc>
          <w:tcPr>
            <w:tcW w:w="611" w:type="dxa"/>
          </w:tcPr>
          <w:p w:rsidR="00A116F6" w:rsidRDefault="00A116F6">
            <w:pPr>
              <w:pStyle w:val="ConsPlusNormal"/>
              <w:jc w:val="center"/>
            </w:pPr>
            <w:r>
              <w:t>4-й класс второго года обучения</w:t>
            </w:r>
          </w:p>
        </w:tc>
      </w:tr>
      <w:tr w:rsidR="00A116F6">
        <w:tc>
          <w:tcPr>
            <w:tcW w:w="3685" w:type="dxa"/>
          </w:tcPr>
          <w:p w:rsidR="00A116F6" w:rsidRDefault="00A116F6">
            <w:pPr>
              <w:pStyle w:val="ConsPlusNormal"/>
              <w:jc w:val="center"/>
            </w:pPr>
            <w:r>
              <w:t>1</w:t>
            </w:r>
          </w:p>
        </w:tc>
        <w:tc>
          <w:tcPr>
            <w:tcW w:w="679" w:type="dxa"/>
          </w:tcPr>
          <w:p w:rsidR="00A116F6" w:rsidRDefault="00A116F6">
            <w:pPr>
              <w:pStyle w:val="ConsPlusNormal"/>
              <w:jc w:val="center"/>
            </w:pPr>
            <w:r>
              <w:t>2</w:t>
            </w:r>
          </w:p>
        </w:tc>
        <w:tc>
          <w:tcPr>
            <w:tcW w:w="650" w:type="dxa"/>
          </w:tcPr>
          <w:p w:rsidR="00A116F6" w:rsidRDefault="00A116F6">
            <w:pPr>
              <w:pStyle w:val="ConsPlusNormal"/>
              <w:jc w:val="center"/>
            </w:pPr>
            <w:bookmarkStart w:id="103" w:name="P1191"/>
            <w:bookmarkEnd w:id="103"/>
            <w:r>
              <w:t>3</w:t>
            </w:r>
          </w:p>
        </w:tc>
        <w:tc>
          <w:tcPr>
            <w:tcW w:w="607" w:type="dxa"/>
          </w:tcPr>
          <w:p w:rsidR="00A116F6" w:rsidRDefault="00A116F6">
            <w:pPr>
              <w:pStyle w:val="ConsPlusNormal"/>
              <w:jc w:val="center"/>
            </w:pPr>
            <w:bookmarkStart w:id="104" w:name="P1192"/>
            <w:bookmarkEnd w:id="104"/>
            <w:r>
              <w:t>4</w:t>
            </w:r>
          </w:p>
        </w:tc>
        <w:tc>
          <w:tcPr>
            <w:tcW w:w="607" w:type="dxa"/>
          </w:tcPr>
          <w:p w:rsidR="00A116F6" w:rsidRDefault="00A116F6">
            <w:pPr>
              <w:pStyle w:val="ConsPlusNormal"/>
              <w:jc w:val="center"/>
            </w:pPr>
            <w:r>
              <w:t>5</w:t>
            </w:r>
          </w:p>
        </w:tc>
        <w:tc>
          <w:tcPr>
            <w:tcW w:w="607" w:type="dxa"/>
          </w:tcPr>
          <w:p w:rsidR="00A116F6" w:rsidRDefault="00A116F6">
            <w:pPr>
              <w:pStyle w:val="ConsPlusNormal"/>
              <w:jc w:val="center"/>
            </w:pPr>
            <w:r>
              <w:t>6</w:t>
            </w:r>
          </w:p>
        </w:tc>
        <w:tc>
          <w:tcPr>
            <w:tcW w:w="607" w:type="dxa"/>
          </w:tcPr>
          <w:p w:rsidR="00A116F6" w:rsidRDefault="00A116F6">
            <w:pPr>
              <w:pStyle w:val="ConsPlusNormal"/>
              <w:jc w:val="center"/>
            </w:pPr>
            <w:bookmarkStart w:id="105" w:name="P1195"/>
            <w:bookmarkEnd w:id="105"/>
            <w:r>
              <w:t>7</w:t>
            </w:r>
          </w:p>
        </w:tc>
        <w:tc>
          <w:tcPr>
            <w:tcW w:w="607" w:type="dxa"/>
          </w:tcPr>
          <w:p w:rsidR="00A116F6" w:rsidRDefault="00A116F6">
            <w:pPr>
              <w:pStyle w:val="ConsPlusNormal"/>
              <w:jc w:val="center"/>
            </w:pPr>
            <w:bookmarkStart w:id="106" w:name="P1196"/>
            <w:bookmarkEnd w:id="106"/>
            <w:r>
              <w:t>8</w:t>
            </w:r>
          </w:p>
        </w:tc>
        <w:tc>
          <w:tcPr>
            <w:tcW w:w="607" w:type="dxa"/>
          </w:tcPr>
          <w:p w:rsidR="00A116F6" w:rsidRDefault="00A116F6">
            <w:pPr>
              <w:pStyle w:val="ConsPlusNormal"/>
              <w:jc w:val="center"/>
            </w:pPr>
            <w:bookmarkStart w:id="107" w:name="P1197"/>
            <w:bookmarkEnd w:id="107"/>
            <w:r>
              <w:t>9</w:t>
            </w:r>
          </w:p>
        </w:tc>
        <w:tc>
          <w:tcPr>
            <w:tcW w:w="607" w:type="dxa"/>
          </w:tcPr>
          <w:p w:rsidR="00A116F6" w:rsidRDefault="00A116F6">
            <w:pPr>
              <w:pStyle w:val="ConsPlusNormal"/>
              <w:jc w:val="center"/>
            </w:pPr>
            <w:bookmarkStart w:id="108" w:name="P1198"/>
            <w:bookmarkEnd w:id="108"/>
            <w:r>
              <w:t>10</w:t>
            </w:r>
          </w:p>
        </w:tc>
        <w:tc>
          <w:tcPr>
            <w:tcW w:w="607" w:type="dxa"/>
          </w:tcPr>
          <w:p w:rsidR="00A116F6" w:rsidRDefault="00A116F6">
            <w:pPr>
              <w:pStyle w:val="ConsPlusNormal"/>
              <w:jc w:val="center"/>
            </w:pPr>
            <w:bookmarkStart w:id="109" w:name="P1199"/>
            <w:bookmarkEnd w:id="109"/>
            <w:r>
              <w:t>11</w:t>
            </w:r>
          </w:p>
        </w:tc>
        <w:tc>
          <w:tcPr>
            <w:tcW w:w="607" w:type="dxa"/>
          </w:tcPr>
          <w:p w:rsidR="00A116F6" w:rsidRDefault="00A116F6">
            <w:pPr>
              <w:pStyle w:val="ConsPlusNormal"/>
              <w:jc w:val="center"/>
            </w:pPr>
            <w:bookmarkStart w:id="110" w:name="P1200"/>
            <w:bookmarkEnd w:id="110"/>
            <w:r>
              <w:t>12</w:t>
            </w:r>
          </w:p>
        </w:tc>
        <w:tc>
          <w:tcPr>
            <w:tcW w:w="607" w:type="dxa"/>
          </w:tcPr>
          <w:p w:rsidR="00A116F6" w:rsidRDefault="00A116F6">
            <w:pPr>
              <w:pStyle w:val="ConsPlusNormal"/>
              <w:jc w:val="center"/>
            </w:pPr>
            <w:bookmarkStart w:id="111" w:name="P1201"/>
            <w:bookmarkEnd w:id="111"/>
            <w:r>
              <w:t>13</w:t>
            </w:r>
          </w:p>
        </w:tc>
        <w:tc>
          <w:tcPr>
            <w:tcW w:w="607" w:type="dxa"/>
          </w:tcPr>
          <w:p w:rsidR="00A116F6" w:rsidRDefault="00A116F6">
            <w:pPr>
              <w:pStyle w:val="ConsPlusNormal"/>
              <w:jc w:val="center"/>
            </w:pPr>
            <w:bookmarkStart w:id="112" w:name="P1202"/>
            <w:bookmarkEnd w:id="112"/>
            <w:r>
              <w:t>14</w:t>
            </w:r>
          </w:p>
        </w:tc>
        <w:tc>
          <w:tcPr>
            <w:tcW w:w="607" w:type="dxa"/>
          </w:tcPr>
          <w:p w:rsidR="00A116F6" w:rsidRDefault="00A116F6">
            <w:pPr>
              <w:pStyle w:val="ConsPlusNormal"/>
              <w:jc w:val="center"/>
            </w:pPr>
            <w:bookmarkStart w:id="113" w:name="P1203"/>
            <w:bookmarkEnd w:id="113"/>
            <w:r>
              <w:t>15</w:t>
            </w:r>
          </w:p>
        </w:tc>
        <w:tc>
          <w:tcPr>
            <w:tcW w:w="607" w:type="dxa"/>
          </w:tcPr>
          <w:p w:rsidR="00A116F6" w:rsidRDefault="00A116F6">
            <w:pPr>
              <w:pStyle w:val="ConsPlusNormal"/>
              <w:jc w:val="center"/>
            </w:pPr>
            <w:bookmarkStart w:id="114" w:name="P1204"/>
            <w:bookmarkEnd w:id="114"/>
            <w:r>
              <w:t>16</w:t>
            </w:r>
          </w:p>
        </w:tc>
        <w:tc>
          <w:tcPr>
            <w:tcW w:w="607" w:type="dxa"/>
          </w:tcPr>
          <w:p w:rsidR="00A116F6" w:rsidRDefault="00A116F6">
            <w:pPr>
              <w:pStyle w:val="ConsPlusNormal"/>
              <w:jc w:val="center"/>
            </w:pPr>
            <w:bookmarkStart w:id="115" w:name="P1205"/>
            <w:bookmarkEnd w:id="115"/>
            <w:r>
              <w:t>17</w:t>
            </w:r>
          </w:p>
        </w:tc>
        <w:tc>
          <w:tcPr>
            <w:tcW w:w="607" w:type="dxa"/>
          </w:tcPr>
          <w:p w:rsidR="00A116F6" w:rsidRDefault="00A116F6">
            <w:pPr>
              <w:pStyle w:val="ConsPlusNormal"/>
              <w:jc w:val="center"/>
            </w:pPr>
            <w:bookmarkStart w:id="116" w:name="P1206"/>
            <w:bookmarkEnd w:id="116"/>
            <w:r>
              <w:t>18</w:t>
            </w:r>
          </w:p>
        </w:tc>
        <w:tc>
          <w:tcPr>
            <w:tcW w:w="611" w:type="dxa"/>
          </w:tcPr>
          <w:p w:rsidR="00A116F6" w:rsidRDefault="00A116F6">
            <w:pPr>
              <w:pStyle w:val="ConsPlusNormal"/>
              <w:jc w:val="center"/>
            </w:pPr>
            <w:bookmarkStart w:id="117" w:name="P1207"/>
            <w:bookmarkEnd w:id="117"/>
            <w:r>
              <w:t>19</w:t>
            </w:r>
          </w:p>
        </w:tc>
      </w:tr>
      <w:tr w:rsidR="00A116F6">
        <w:tc>
          <w:tcPr>
            <w:tcW w:w="3685" w:type="dxa"/>
            <w:vAlign w:val="bottom"/>
          </w:tcPr>
          <w:p w:rsidR="00A116F6" w:rsidRDefault="00A116F6">
            <w:pPr>
              <w:pStyle w:val="ConsPlusNormal"/>
            </w:pPr>
            <w:r>
              <w:t>Число классов для глухих, ед</w:t>
            </w:r>
          </w:p>
        </w:tc>
        <w:tc>
          <w:tcPr>
            <w:tcW w:w="679" w:type="dxa"/>
            <w:vAlign w:val="bottom"/>
          </w:tcPr>
          <w:p w:rsidR="00A116F6" w:rsidRDefault="00A116F6">
            <w:pPr>
              <w:pStyle w:val="ConsPlusNormal"/>
              <w:jc w:val="center"/>
            </w:pPr>
            <w:bookmarkStart w:id="118" w:name="P1209"/>
            <w:bookmarkEnd w:id="118"/>
            <w:r>
              <w:t>01</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19" w:name="P1228"/>
            <w:bookmarkEnd w:id="119"/>
            <w:r>
              <w:t>02</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слабослышащих и позднооглохших, ед</w:t>
            </w:r>
          </w:p>
        </w:tc>
        <w:tc>
          <w:tcPr>
            <w:tcW w:w="679" w:type="dxa"/>
            <w:vAlign w:val="bottom"/>
          </w:tcPr>
          <w:p w:rsidR="00A116F6" w:rsidRDefault="00A116F6">
            <w:pPr>
              <w:pStyle w:val="ConsPlusNormal"/>
              <w:jc w:val="center"/>
            </w:pPr>
            <w:bookmarkStart w:id="120" w:name="P1247"/>
            <w:bookmarkEnd w:id="120"/>
            <w:r>
              <w:t>03</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21" w:name="P1266"/>
            <w:bookmarkEnd w:id="121"/>
            <w:r>
              <w:t>04</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слепых, ед</w:t>
            </w:r>
          </w:p>
        </w:tc>
        <w:tc>
          <w:tcPr>
            <w:tcW w:w="679" w:type="dxa"/>
            <w:vAlign w:val="bottom"/>
          </w:tcPr>
          <w:p w:rsidR="00A116F6" w:rsidRDefault="00A116F6">
            <w:pPr>
              <w:pStyle w:val="ConsPlusNormal"/>
              <w:jc w:val="center"/>
            </w:pPr>
            <w:bookmarkStart w:id="122" w:name="P1285"/>
            <w:bookmarkEnd w:id="122"/>
            <w:r>
              <w:t>05</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В них обучающихся, чел:</w:t>
            </w:r>
          </w:p>
        </w:tc>
        <w:tc>
          <w:tcPr>
            <w:tcW w:w="679"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11"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слепых</w:t>
            </w:r>
          </w:p>
        </w:tc>
        <w:tc>
          <w:tcPr>
            <w:tcW w:w="679" w:type="dxa"/>
            <w:tcBorders>
              <w:top w:val="nil"/>
            </w:tcBorders>
            <w:vAlign w:val="bottom"/>
          </w:tcPr>
          <w:p w:rsidR="00A116F6" w:rsidRDefault="00A116F6">
            <w:pPr>
              <w:pStyle w:val="ConsPlusNormal"/>
              <w:jc w:val="center"/>
            </w:pPr>
            <w:bookmarkStart w:id="123" w:name="P1323"/>
            <w:bookmarkEnd w:id="123"/>
            <w:r>
              <w:t>06</w:t>
            </w:r>
          </w:p>
        </w:tc>
        <w:tc>
          <w:tcPr>
            <w:tcW w:w="650"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11"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слабовидящих и поздноослепших</w:t>
            </w:r>
          </w:p>
        </w:tc>
        <w:tc>
          <w:tcPr>
            <w:tcW w:w="679" w:type="dxa"/>
            <w:vAlign w:val="bottom"/>
          </w:tcPr>
          <w:p w:rsidR="00A116F6" w:rsidRDefault="00A116F6">
            <w:pPr>
              <w:pStyle w:val="ConsPlusNormal"/>
              <w:jc w:val="center"/>
            </w:pPr>
            <w:bookmarkStart w:id="124" w:name="P1342"/>
            <w:bookmarkEnd w:id="124"/>
            <w:r>
              <w:t>07</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слабовидящих и поздноослепших, ед</w:t>
            </w:r>
          </w:p>
        </w:tc>
        <w:tc>
          <w:tcPr>
            <w:tcW w:w="679" w:type="dxa"/>
            <w:vAlign w:val="bottom"/>
          </w:tcPr>
          <w:p w:rsidR="00A116F6" w:rsidRDefault="00A116F6">
            <w:pPr>
              <w:pStyle w:val="ConsPlusNormal"/>
              <w:jc w:val="center"/>
            </w:pPr>
            <w:bookmarkStart w:id="125" w:name="P1361"/>
            <w:bookmarkEnd w:id="125"/>
            <w:r>
              <w:t>08</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В них обучающихся, чел:</w:t>
            </w:r>
          </w:p>
        </w:tc>
        <w:tc>
          <w:tcPr>
            <w:tcW w:w="679"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11"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слабовидящих и поздноослепших</w:t>
            </w:r>
          </w:p>
        </w:tc>
        <w:tc>
          <w:tcPr>
            <w:tcW w:w="679" w:type="dxa"/>
            <w:tcBorders>
              <w:top w:val="nil"/>
            </w:tcBorders>
            <w:vAlign w:val="bottom"/>
          </w:tcPr>
          <w:p w:rsidR="00A116F6" w:rsidRDefault="00A116F6">
            <w:pPr>
              <w:pStyle w:val="ConsPlusNormal"/>
              <w:jc w:val="center"/>
            </w:pPr>
            <w:bookmarkStart w:id="126" w:name="P1399"/>
            <w:bookmarkEnd w:id="126"/>
            <w:r>
              <w:t>09</w:t>
            </w:r>
          </w:p>
        </w:tc>
        <w:tc>
          <w:tcPr>
            <w:tcW w:w="650"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11"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слепых</w:t>
            </w:r>
          </w:p>
        </w:tc>
        <w:tc>
          <w:tcPr>
            <w:tcW w:w="679" w:type="dxa"/>
            <w:vAlign w:val="bottom"/>
          </w:tcPr>
          <w:p w:rsidR="00A116F6" w:rsidRDefault="00A116F6">
            <w:pPr>
              <w:pStyle w:val="ConsPlusNormal"/>
              <w:jc w:val="center"/>
            </w:pPr>
            <w:bookmarkStart w:id="127" w:name="P1418"/>
            <w:bookmarkEnd w:id="127"/>
            <w:r>
              <w:t>10</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тяжелыми нарушениями речи, ед</w:t>
            </w:r>
          </w:p>
        </w:tc>
        <w:tc>
          <w:tcPr>
            <w:tcW w:w="679" w:type="dxa"/>
            <w:vAlign w:val="bottom"/>
          </w:tcPr>
          <w:p w:rsidR="00A116F6" w:rsidRDefault="00A116F6">
            <w:pPr>
              <w:pStyle w:val="ConsPlusNormal"/>
              <w:jc w:val="center"/>
            </w:pPr>
            <w:bookmarkStart w:id="128" w:name="P1437"/>
            <w:bookmarkEnd w:id="128"/>
            <w:r>
              <w:t>11</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29" w:name="P1456"/>
            <w:bookmarkEnd w:id="129"/>
            <w:r>
              <w:t>12</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нарушением опорно-двигательного аппарата, ед</w:t>
            </w:r>
          </w:p>
        </w:tc>
        <w:tc>
          <w:tcPr>
            <w:tcW w:w="679" w:type="dxa"/>
            <w:vAlign w:val="bottom"/>
          </w:tcPr>
          <w:p w:rsidR="00A116F6" w:rsidRDefault="00A116F6">
            <w:pPr>
              <w:pStyle w:val="ConsPlusNormal"/>
              <w:jc w:val="center"/>
            </w:pPr>
            <w:bookmarkStart w:id="130" w:name="P1475"/>
            <w:bookmarkEnd w:id="130"/>
            <w:r>
              <w:t>13</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31" w:name="P1494"/>
            <w:bookmarkEnd w:id="131"/>
            <w:r>
              <w:t>14</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задержкой психического развития, ед</w:t>
            </w:r>
          </w:p>
        </w:tc>
        <w:tc>
          <w:tcPr>
            <w:tcW w:w="679" w:type="dxa"/>
            <w:vAlign w:val="bottom"/>
          </w:tcPr>
          <w:p w:rsidR="00A116F6" w:rsidRDefault="00A116F6">
            <w:pPr>
              <w:pStyle w:val="ConsPlusNormal"/>
              <w:jc w:val="center"/>
            </w:pPr>
            <w:bookmarkStart w:id="132" w:name="P1513"/>
            <w:bookmarkEnd w:id="132"/>
            <w:r>
              <w:t>15</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33" w:name="P1532"/>
            <w:bookmarkEnd w:id="133"/>
            <w:r>
              <w:t>16</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расстройствами аутистического спектра, ед</w:t>
            </w:r>
          </w:p>
        </w:tc>
        <w:tc>
          <w:tcPr>
            <w:tcW w:w="679" w:type="dxa"/>
            <w:vAlign w:val="bottom"/>
          </w:tcPr>
          <w:p w:rsidR="00A116F6" w:rsidRDefault="00A116F6">
            <w:pPr>
              <w:pStyle w:val="ConsPlusNormal"/>
              <w:jc w:val="center"/>
            </w:pPr>
            <w:bookmarkStart w:id="134" w:name="P1551"/>
            <w:bookmarkEnd w:id="134"/>
            <w:r>
              <w:t>17</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35" w:name="P1570"/>
            <w:bookmarkEnd w:id="135"/>
            <w:r>
              <w:t>18</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со сложными дефектами, ед</w:t>
            </w:r>
          </w:p>
        </w:tc>
        <w:tc>
          <w:tcPr>
            <w:tcW w:w="679" w:type="dxa"/>
            <w:vAlign w:val="bottom"/>
          </w:tcPr>
          <w:p w:rsidR="00A116F6" w:rsidRDefault="00A116F6">
            <w:pPr>
              <w:pStyle w:val="ConsPlusNormal"/>
              <w:jc w:val="center"/>
            </w:pPr>
            <w:bookmarkStart w:id="136" w:name="P1589"/>
            <w:bookmarkEnd w:id="136"/>
            <w:r>
              <w:t>19</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37" w:name="P1608"/>
            <w:bookmarkEnd w:id="137"/>
            <w:r>
              <w:t>20</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иными ограниченными возможностями здоровья (кроме классов для обучающихся с умственной отсталостью (интеллектуальными нарушениями), ед</w:t>
            </w:r>
          </w:p>
        </w:tc>
        <w:tc>
          <w:tcPr>
            <w:tcW w:w="679" w:type="dxa"/>
            <w:vAlign w:val="bottom"/>
          </w:tcPr>
          <w:p w:rsidR="00A116F6" w:rsidRDefault="00A116F6">
            <w:pPr>
              <w:pStyle w:val="ConsPlusNormal"/>
              <w:jc w:val="center"/>
            </w:pPr>
            <w:bookmarkStart w:id="138" w:name="P1627"/>
            <w:bookmarkEnd w:id="138"/>
            <w:r>
              <w:t>21</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79" w:type="dxa"/>
            <w:vAlign w:val="bottom"/>
          </w:tcPr>
          <w:p w:rsidR="00A116F6" w:rsidRDefault="00A116F6">
            <w:pPr>
              <w:pStyle w:val="ConsPlusNormal"/>
              <w:jc w:val="center"/>
            </w:pPr>
            <w:bookmarkStart w:id="139" w:name="P1646"/>
            <w:bookmarkEnd w:id="139"/>
            <w:r>
              <w:t>22</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Итого классов (сумма </w:t>
            </w:r>
            <w:hyperlink w:anchor="P1209">
              <w:r>
                <w:rPr>
                  <w:color w:val="0000FF"/>
                </w:rPr>
                <w:t>строк 01</w:t>
              </w:r>
            </w:hyperlink>
            <w:r>
              <w:t xml:space="preserve">, </w:t>
            </w:r>
            <w:hyperlink w:anchor="P1247">
              <w:r>
                <w:rPr>
                  <w:color w:val="0000FF"/>
                </w:rPr>
                <w:t>03</w:t>
              </w:r>
            </w:hyperlink>
            <w:r>
              <w:t xml:space="preserve">, </w:t>
            </w:r>
            <w:hyperlink w:anchor="P1285">
              <w:r>
                <w:rPr>
                  <w:color w:val="0000FF"/>
                </w:rPr>
                <w:t>05</w:t>
              </w:r>
            </w:hyperlink>
            <w:r>
              <w:t xml:space="preserve">, </w:t>
            </w:r>
            <w:hyperlink w:anchor="P1361">
              <w:r>
                <w:rPr>
                  <w:color w:val="0000FF"/>
                </w:rPr>
                <w:t>08</w:t>
              </w:r>
            </w:hyperlink>
            <w:r>
              <w:t xml:space="preserve">, </w:t>
            </w:r>
            <w:hyperlink w:anchor="P1437">
              <w:r>
                <w:rPr>
                  <w:color w:val="0000FF"/>
                </w:rPr>
                <w:t>11</w:t>
              </w:r>
            </w:hyperlink>
            <w:r>
              <w:t xml:space="preserve">, </w:t>
            </w:r>
            <w:hyperlink w:anchor="P1475">
              <w:r>
                <w:rPr>
                  <w:color w:val="0000FF"/>
                </w:rPr>
                <w:t>13</w:t>
              </w:r>
            </w:hyperlink>
            <w:r>
              <w:t xml:space="preserve">, </w:t>
            </w:r>
            <w:hyperlink w:anchor="P1513">
              <w:r>
                <w:rPr>
                  <w:color w:val="0000FF"/>
                </w:rPr>
                <w:t>15</w:t>
              </w:r>
            </w:hyperlink>
            <w:r>
              <w:t xml:space="preserve">, </w:t>
            </w:r>
            <w:hyperlink w:anchor="P1551">
              <w:r>
                <w:rPr>
                  <w:color w:val="0000FF"/>
                </w:rPr>
                <w:t>17</w:t>
              </w:r>
            </w:hyperlink>
            <w:r>
              <w:t xml:space="preserve">, </w:t>
            </w:r>
            <w:hyperlink w:anchor="P1589">
              <w:r>
                <w:rPr>
                  <w:color w:val="0000FF"/>
                </w:rPr>
                <w:t>19</w:t>
              </w:r>
            </w:hyperlink>
            <w:r>
              <w:t xml:space="preserve">, </w:t>
            </w:r>
            <w:hyperlink w:anchor="P1627">
              <w:r>
                <w:rPr>
                  <w:color w:val="0000FF"/>
                </w:rPr>
                <w:t>21</w:t>
              </w:r>
            </w:hyperlink>
            <w:r>
              <w:t>)</w:t>
            </w:r>
          </w:p>
        </w:tc>
        <w:tc>
          <w:tcPr>
            <w:tcW w:w="679" w:type="dxa"/>
            <w:vAlign w:val="bottom"/>
          </w:tcPr>
          <w:p w:rsidR="00A116F6" w:rsidRDefault="00A116F6">
            <w:pPr>
              <w:pStyle w:val="ConsPlusNormal"/>
              <w:jc w:val="center"/>
            </w:pPr>
            <w:bookmarkStart w:id="140" w:name="P1665"/>
            <w:bookmarkEnd w:id="140"/>
            <w:r>
              <w:t>23</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В них обучающихся (сумма </w:t>
            </w:r>
            <w:hyperlink w:anchor="P1228">
              <w:r>
                <w:rPr>
                  <w:color w:val="0000FF"/>
                </w:rPr>
                <w:t>строк 02</w:t>
              </w:r>
            </w:hyperlink>
            <w:r>
              <w:t xml:space="preserve">, </w:t>
            </w:r>
            <w:hyperlink w:anchor="P1266">
              <w:r>
                <w:rPr>
                  <w:color w:val="0000FF"/>
                </w:rPr>
                <w:t>04</w:t>
              </w:r>
            </w:hyperlink>
            <w:r>
              <w:t xml:space="preserve">, </w:t>
            </w:r>
            <w:hyperlink w:anchor="P1323">
              <w:r>
                <w:rPr>
                  <w:color w:val="0000FF"/>
                </w:rPr>
                <w:t>06</w:t>
              </w:r>
            </w:hyperlink>
            <w:r>
              <w:t xml:space="preserve">, </w:t>
            </w:r>
            <w:hyperlink w:anchor="P1342">
              <w:r>
                <w:rPr>
                  <w:color w:val="0000FF"/>
                </w:rPr>
                <w:t>07</w:t>
              </w:r>
            </w:hyperlink>
            <w:r>
              <w:t xml:space="preserve">, </w:t>
            </w:r>
            <w:hyperlink w:anchor="P1399">
              <w:r>
                <w:rPr>
                  <w:color w:val="0000FF"/>
                </w:rPr>
                <w:t>09</w:t>
              </w:r>
            </w:hyperlink>
            <w:r>
              <w:t xml:space="preserve">, </w:t>
            </w:r>
            <w:hyperlink w:anchor="P1418">
              <w:r>
                <w:rPr>
                  <w:color w:val="0000FF"/>
                </w:rPr>
                <w:t>10</w:t>
              </w:r>
            </w:hyperlink>
            <w:r>
              <w:t xml:space="preserve">, </w:t>
            </w:r>
            <w:hyperlink w:anchor="P1456">
              <w:r>
                <w:rPr>
                  <w:color w:val="0000FF"/>
                </w:rPr>
                <w:t>12</w:t>
              </w:r>
            </w:hyperlink>
            <w:r>
              <w:t xml:space="preserve">, </w:t>
            </w:r>
            <w:hyperlink w:anchor="P1494">
              <w:r>
                <w:rPr>
                  <w:color w:val="0000FF"/>
                </w:rPr>
                <w:t>14</w:t>
              </w:r>
            </w:hyperlink>
            <w:r>
              <w:t xml:space="preserve">, </w:t>
            </w:r>
            <w:hyperlink w:anchor="P1532">
              <w:r>
                <w:rPr>
                  <w:color w:val="0000FF"/>
                </w:rPr>
                <w:t>16</w:t>
              </w:r>
            </w:hyperlink>
            <w:r>
              <w:t xml:space="preserve">, </w:t>
            </w:r>
            <w:hyperlink w:anchor="P1570">
              <w:r>
                <w:rPr>
                  <w:color w:val="0000FF"/>
                </w:rPr>
                <w:t>18</w:t>
              </w:r>
            </w:hyperlink>
            <w:r>
              <w:t xml:space="preserve">, </w:t>
            </w:r>
            <w:hyperlink w:anchor="P1608">
              <w:r>
                <w:rPr>
                  <w:color w:val="0000FF"/>
                </w:rPr>
                <w:t>20</w:t>
              </w:r>
            </w:hyperlink>
            <w:r>
              <w:t xml:space="preserve">, </w:t>
            </w:r>
            <w:hyperlink w:anchor="P1646">
              <w:r>
                <w:rPr>
                  <w:color w:val="0000FF"/>
                </w:rPr>
                <w:t>22</w:t>
              </w:r>
            </w:hyperlink>
            <w:r>
              <w:t xml:space="preserve">; сумма </w:t>
            </w:r>
            <w:hyperlink w:anchor="P1704">
              <w:r>
                <w:rPr>
                  <w:color w:val="0000FF"/>
                </w:rPr>
                <w:t>строк 25</w:t>
              </w:r>
            </w:hyperlink>
            <w:r>
              <w:t xml:space="preserve"> - </w:t>
            </w:r>
            <w:hyperlink w:anchor="P1742">
              <w:r>
                <w:rPr>
                  <w:color w:val="0000FF"/>
                </w:rPr>
                <w:t>27</w:t>
              </w:r>
            </w:hyperlink>
            <w:r>
              <w:t>)</w:t>
            </w:r>
          </w:p>
        </w:tc>
        <w:tc>
          <w:tcPr>
            <w:tcW w:w="679" w:type="dxa"/>
            <w:vAlign w:val="bottom"/>
          </w:tcPr>
          <w:p w:rsidR="00A116F6" w:rsidRDefault="00A116F6">
            <w:pPr>
              <w:pStyle w:val="ConsPlusNormal"/>
              <w:jc w:val="center"/>
            </w:pPr>
            <w:bookmarkStart w:id="141" w:name="P1684"/>
            <w:bookmarkEnd w:id="141"/>
            <w:r>
              <w:t>24</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в том числе обучаются:</w:t>
            </w:r>
          </w:p>
          <w:p w:rsidR="00A116F6" w:rsidRDefault="00A116F6">
            <w:pPr>
              <w:pStyle w:val="ConsPlusNormal"/>
              <w:ind w:left="284"/>
            </w:pPr>
            <w:r>
              <w:t>очно</w:t>
            </w:r>
          </w:p>
        </w:tc>
        <w:tc>
          <w:tcPr>
            <w:tcW w:w="679" w:type="dxa"/>
            <w:vAlign w:val="bottom"/>
          </w:tcPr>
          <w:p w:rsidR="00A116F6" w:rsidRDefault="00A116F6">
            <w:pPr>
              <w:pStyle w:val="ConsPlusNormal"/>
              <w:jc w:val="center"/>
            </w:pPr>
            <w:bookmarkStart w:id="142" w:name="P1704"/>
            <w:bookmarkEnd w:id="142"/>
            <w:r>
              <w:t>25</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очно-заочно</w:t>
            </w:r>
          </w:p>
        </w:tc>
        <w:tc>
          <w:tcPr>
            <w:tcW w:w="679" w:type="dxa"/>
            <w:vAlign w:val="bottom"/>
          </w:tcPr>
          <w:p w:rsidR="00A116F6" w:rsidRDefault="00A116F6">
            <w:pPr>
              <w:pStyle w:val="ConsPlusNormal"/>
              <w:jc w:val="center"/>
            </w:pPr>
            <w:bookmarkStart w:id="143" w:name="P1723"/>
            <w:bookmarkEnd w:id="143"/>
            <w:r>
              <w:t>26</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заочно</w:t>
            </w:r>
          </w:p>
        </w:tc>
        <w:tc>
          <w:tcPr>
            <w:tcW w:w="679" w:type="dxa"/>
            <w:vAlign w:val="bottom"/>
          </w:tcPr>
          <w:p w:rsidR="00A116F6" w:rsidRDefault="00A116F6">
            <w:pPr>
              <w:pStyle w:val="ConsPlusNormal"/>
              <w:jc w:val="center"/>
            </w:pPr>
            <w:bookmarkStart w:id="144" w:name="P1742"/>
            <w:bookmarkEnd w:id="144"/>
            <w:r>
              <w:t>27</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 xml:space="preserve">Из </w:t>
            </w:r>
            <w:hyperlink w:anchor="P1684">
              <w:r>
                <w:rPr>
                  <w:color w:val="0000FF"/>
                </w:rPr>
                <w:t>строки 24</w:t>
              </w:r>
            </w:hyperlink>
            <w:r>
              <w:t>:</w:t>
            </w:r>
          </w:p>
        </w:tc>
        <w:tc>
          <w:tcPr>
            <w:tcW w:w="679"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11"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воспитанники (без приходящих учащихся)</w:t>
            </w:r>
          </w:p>
        </w:tc>
        <w:tc>
          <w:tcPr>
            <w:tcW w:w="679" w:type="dxa"/>
            <w:tcBorders>
              <w:top w:val="nil"/>
            </w:tcBorders>
            <w:vAlign w:val="bottom"/>
          </w:tcPr>
          <w:p w:rsidR="00A116F6" w:rsidRDefault="00A116F6">
            <w:pPr>
              <w:pStyle w:val="ConsPlusNormal"/>
              <w:jc w:val="center"/>
            </w:pPr>
            <w:bookmarkStart w:id="145" w:name="P1780"/>
            <w:bookmarkEnd w:id="145"/>
            <w:r>
              <w:t>28</w:t>
            </w:r>
          </w:p>
        </w:tc>
        <w:tc>
          <w:tcPr>
            <w:tcW w:w="650"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11"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девочки</w:t>
            </w:r>
          </w:p>
        </w:tc>
        <w:tc>
          <w:tcPr>
            <w:tcW w:w="679" w:type="dxa"/>
            <w:vAlign w:val="bottom"/>
          </w:tcPr>
          <w:p w:rsidR="00A116F6" w:rsidRDefault="00A116F6">
            <w:pPr>
              <w:pStyle w:val="ConsPlusNormal"/>
              <w:jc w:val="center"/>
            </w:pPr>
            <w:bookmarkStart w:id="146" w:name="P1799"/>
            <w:bookmarkEnd w:id="146"/>
            <w:r>
              <w:t>29</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лица с ограниченными возможностями здоровья</w:t>
            </w:r>
          </w:p>
        </w:tc>
        <w:tc>
          <w:tcPr>
            <w:tcW w:w="679" w:type="dxa"/>
            <w:vAlign w:val="bottom"/>
          </w:tcPr>
          <w:p w:rsidR="00A116F6" w:rsidRDefault="00A116F6">
            <w:pPr>
              <w:pStyle w:val="ConsPlusNormal"/>
              <w:jc w:val="center"/>
            </w:pPr>
            <w:bookmarkStart w:id="147" w:name="P1818"/>
            <w:bookmarkEnd w:id="147"/>
            <w:r>
              <w:t>30</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567"/>
            </w:pPr>
            <w:r>
              <w:t xml:space="preserve">из них (из </w:t>
            </w:r>
            <w:hyperlink w:anchor="P1818">
              <w:r>
                <w:rPr>
                  <w:color w:val="0000FF"/>
                </w:rPr>
                <w:t>строки 30</w:t>
              </w:r>
            </w:hyperlink>
            <w:r>
              <w:t>):</w:t>
            </w:r>
          </w:p>
        </w:tc>
        <w:tc>
          <w:tcPr>
            <w:tcW w:w="679"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07" w:type="dxa"/>
            <w:tcBorders>
              <w:bottom w:val="nil"/>
            </w:tcBorders>
            <w:vAlign w:val="bottom"/>
          </w:tcPr>
          <w:p w:rsidR="00A116F6" w:rsidRDefault="00A116F6">
            <w:pPr>
              <w:pStyle w:val="ConsPlusNormal"/>
            </w:pPr>
          </w:p>
        </w:tc>
        <w:tc>
          <w:tcPr>
            <w:tcW w:w="611"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567"/>
            </w:pPr>
            <w:r>
              <w:t>инвалиды</w:t>
            </w:r>
          </w:p>
        </w:tc>
        <w:tc>
          <w:tcPr>
            <w:tcW w:w="679" w:type="dxa"/>
            <w:tcBorders>
              <w:top w:val="nil"/>
            </w:tcBorders>
            <w:vAlign w:val="bottom"/>
          </w:tcPr>
          <w:p w:rsidR="00A116F6" w:rsidRDefault="00A116F6">
            <w:pPr>
              <w:pStyle w:val="ConsPlusNormal"/>
              <w:jc w:val="center"/>
            </w:pPr>
            <w:bookmarkStart w:id="148" w:name="P1856"/>
            <w:bookmarkEnd w:id="148"/>
            <w:r>
              <w:t>31</w:t>
            </w:r>
          </w:p>
        </w:tc>
        <w:tc>
          <w:tcPr>
            <w:tcW w:w="650"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07" w:type="dxa"/>
            <w:tcBorders>
              <w:top w:val="nil"/>
            </w:tcBorders>
            <w:vAlign w:val="bottom"/>
          </w:tcPr>
          <w:p w:rsidR="00A116F6" w:rsidRDefault="00A116F6">
            <w:pPr>
              <w:pStyle w:val="ConsPlusNormal"/>
            </w:pPr>
          </w:p>
        </w:tc>
        <w:tc>
          <w:tcPr>
            <w:tcW w:w="611"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дети-инвалиды</w:t>
            </w:r>
          </w:p>
        </w:tc>
        <w:tc>
          <w:tcPr>
            <w:tcW w:w="679" w:type="dxa"/>
            <w:vAlign w:val="bottom"/>
          </w:tcPr>
          <w:p w:rsidR="00A116F6" w:rsidRDefault="00A116F6">
            <w:pPr>
              <w:pStyle w:val="ConsPlusNormal"/>
              <w:jc w:val="center"/>
            </w:pPr>
            <w:bookmarkStart w:id="149" w:name="P1875"/>
            <w:bookmarkEnd w:id="149"/>
            <w:r>
              <w:t>32</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инвалиды (кроме учтенных в </w:t>
            </w:r>
            <w:hyperlink w:anchor="P1856">
              <w:r>
                <w:rPr>
                  <w:color w:val="0000FF"/>
                </w:rPr>
                <w:t>строке 31</w:t>
              </w:r>
            </w:hyperlink>
            <w:r>
              <w:t>)</w:t>
            </w:r>
          </w:p>
        </w:tc>
        <w:tc>
          <w:tcPr>
            <w:tcW w:w="679" w:type="dxa"/>
            <w:vAlign w:val="bottom"/>
          </w:tcPr>
          <w:p w:rsidR="00A116F6" w:rsidRDefault="00A116F6">
            <w:pPr>
              <w:pStyle w:val="ConsPlusNormal"/>
              <w:jc w:val="center"/>
            </w:pPr>
            <w:bookmarkStart w:id="150" w:name="P1894"/>
            <w:bookmarkEnd w:id="150"/>
            <w:r>
              <w:t>33</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дети-инвалиды (кроме учтенных в </w:t>
            </w:r>
            <w:hyperlink w:anchor="P1875">
              <w:r>
                <w:rPr>
                  <w:color w:val="0000FF"/>
                </w:rPr>
                <w:t>строке 32</w:t>
              </w:r>
            </w:hyperlink>
            <w:r>
              <w:t>)</w:t>
            </w:r>
          </w:p>
        </w:tc>
        <w:tc>
          <w:tcPr>
            <w:tcW w:w="679" w:type="dxa"/>
            <w:vAlign w:val="bottom"/>
          </w:tcPr>
          <w:p w:rsidR="00A116F6" w:rsidRDefault="00A116F6">
            <w:pPr>
              <w:pStyle w:val="ConsPlusNormal"/>
              <w:jc w:val="center"/>
            </w:pPr>
            <w:bookmarkStart w:id="151" w:name="P1913"/>
            <w:bookmarkEnd w:id="151"/>
            <w:r>
              <w:t>34</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дети-сироты и дети, оставшиеся без попечения родителей</w:t>
            </w:r>
          </w:p>
        </w:tc>
        <w:tc>
          <w:tcPr>
            <w:tcW w:w="679" w:type="dxa"/>
            <w:vAlign w:val="bottom"/>
          </w:tcPr>
          <w:p w:rsidR="00A116F6" w:rsidRDefault="00A116F6">
            <w:pPr>
              <w:pStyle w:val="ConsPlusNormal"/>
              <w:jc w:val="center"/>
            </w:pPr>
            <w:bookmarkStart w:id="152" w:name="P1932"/>
            <w:bookmarkEnd w:id="152"/>
            <w:r>
              <w:t>35</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воспитанники (без приходящих учащихся)</w:t>
            </w:r>
          </w:p>
        </w:tc>
        <w:tc>
          <w:tcPr>
            <w:tcW w:w="679" w:type="dxa"/>
            <w:vAlign w:val="bottom"/>
          </w:tcPr>
          <w:p w:rsidR="00A116F6" w:rsidRDefault="00A116F6">
            <w:pPr>
              <w:pStyle w:val="ConsPlusNormal"/>
              <w:jc w:val="center"/>
            </w:pPr>
            <w:bookmarkStart w:id="153" w:name="P1951"/>
            <w:bookmarkEnd w:id="153"/>
            <w:r>
              <w:t>36</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иностранные граждане</w:t>
            </w:r>
          </w:p>
        </w:tc>
        <w:tc>
          <w:tcPr>
            <w:tcW w:w="679" w:type="dxa"/>
            <w:vAlign w:val="bottom"/>
          </w:tcPr>
          <w:p w:rsidR="00A116F6" w:rsidRDefault="00A116F6">
            <w:pPr>
              <w:pStyle w:val="ConsPlusNormal"/>
              <w:jc w:val="center"/>
            </w:pPr>
            <w:bookmarkStart w:id="154" w:name="P1970"/>
            <w:bookmarkEnd w:id="154"/>
            <w:r>
              <w:t>37</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девочки</w:t>
            </w:r>
          </w:p>
        </w:tc>
        <w:tc>
          <w:tcPr>
            <w:tcW w:w="679" w:type="dxa"/>
            <w:vAlign w:val="bottom"/>
          </w:tcPr>
          <w:p w:rsidR="00A116F6" w:rsidRDefault="00A116F6">
            <w:pPr>
              <w:pStyle w:val="ConsPlusNormal"/>
              <w:jc w:val="center"/>
            </w:pPr>
            <w:bookmarkStart w:id="155" w:name="P1989"/>
            <w:bookmarkEnd w:id="155"/>
            <w:r>
              <w:t>38</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лица без гражданства</w:t>
            </w:r>
          </w:p>
        </w:tc>
        <w:tc>
          <w:tcPr>
            <w:tcW w:w="679" w:type="dxa"/>
            <w:vAlign w:val="bottom"/>
          </w:tcPr>
          <w:p w:rsidR="00A116F6" w:rsidRDefault="00A116F6">
            <w:pPr>
              <w:pStyle w:val="ConsPlusNormal"/>
              <w:jc w:val="center"/>
            </w:pPr>
            <w:bookmarkStart w:id="156" w:name="P2008"/>
            <w:bookmarkEnd w:id="156"/>
            <w:r>
              <w:t>39</w:t>
            </w:r>
          </w:p>
        </w:tc>
        <w:tc>
          <w:tcPr>
            <w:tcW w:w="650"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07" w:type="dxa"/>
            <w:vAlign w:val="bottom"/>
          </w:tcPr>
          <w:p w:rsidR="00A116F6" w:rsidRDefault="00A116F6">
            <w:pPr>
              <w:pStyle w:val="ConsPlusNormal"/>
            </w:pPr>
          </w:p>
        </w:tc>
        <w:tc>
          <w:tcPr>
            <w:tcW w:w="611"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Продолжение подраздела 2.1.2</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0"/>
        <w:gridCol w:w="541"/>
        <w:gridCol w:w="541"/>
        <w:gridCol w:w="541"/>
        <w:gridCol w:w="541"/>
        <w:gridCol w:w="543"/>
        <w:gridCol w:w="579"/>
        <w:gridCol w:w="590"/>
        <w:gridCol w:w="590"/>
        <w:gridCol w:w="590"/>
        <w:gridCol w:w="590"/>
        <w:gridCol w:w="590"/>
        <w:gridCol w:w="590"/>
        <w:gridCol w:w="590"/>
        <w:gridCol w:w="590"/>
        <w:gridCol w:w="590"/>
        <w:gridCol w:w="590"/>
        <w:gridCol w:w="590"/>
        <w:gridCol w:w="590"/>
        <w:gridCol w:w="590"/>
        <w:gridCol w:w="590"/>
      </w:tblGrid>
      <w:tr w:rsidR="00A116F6">
        <w:tc>
          <w:tcPr>
            <w:tcW w:w="3685" w:type="dxa"/>
            <w:vMerge w:val="restart"/>
          </w:tcPr>
          <w:p w:rsidR="00A116F6" w:rsidRDefault="00A116F6">
            <w:pPr>
              <w:pStyle w:val="ConsPlusNormal"/>
              <w:jc w:val="center"/>
            </w:pPr>
            <w:r>
              <w:t>Наименование показателя</w:t>
            </w:r>
          </w:p>
        </w:tc>
        <w:tc>
          <w:tcPr>
            <w:tcW w:w="680" w:type="dxa"/>
            <w:vMerge w:val="restart"/>
          </w:tcPr>
          <w:p w:rsidR="00A116F6" w:rsidRDefault="00A116F6">
            <w:pPr>
              <w:pStyle w:val="ConsPlusNormal"/>
              <w:jc w:val="center"/>
            </w:pPr>
            <w:r>
              <w:t>N строки</w:t>
            </w:r>
          </w:p>
        </w:tc>
        <w:tc>
          <w:tcPr>
            <w:tcW w:w="2707" w:type="dxa"/>
            <w:gridSpan w:val="5"/>
          </w:tcPr>
          <w:p w:rsidR="00A116F6" w:rsidRDefault="00A116F6">
            <w:pPr>
              <w:pStyle w:val="ConsPlusNormal"/>
              <w:jc w:val="center"/>
            </w:pPr>
            <w:r>
              <w:t>Программы основного общего образования с нормативным сроком освоения 5 лет</w:t>
            </w:r>
          </w:p>
        </w:tc>
        <w:tc>
          <w:tcPr>
            <w:tcW w:w="8839" w:type="dxa"/>
            <w:gridSpan w:val="15"/>
          </w:tcPr>
          <w:p w:rsidR="00A116F6" w:rsidRDefault="00A116F6">
            <w:pPr>
              <w:pStyle w:val="ConsPlusNormal"/>
              <w:jc w:val="center"/>
            </w:pPr>
            <w:r>
              <w:t>Программы основного общего образования с нормативным сроком освоения 6 лет</w:t>
            </w:r>
          </w:p>
        </w:tc>
      </w:tr>
      <w:tr w:rsidR="00A116F6">
        <w:tc>
          <w:tcPr>
            <w:tcW w:w="3685" w:type="dxa"/>
            <w:vMerge/>
          </w:tcPr>
          <w:p w:rsidR="00A116F6" w:rsidRDefault="00A116F6">
            <w:pPr>
              <w:pStyle w:val="ConsPlusNormal"/>
            </w:pPr>
          </w:p>
        </w:tc>
        <w:tc>
          <w:tcPr>
            <w:tcW w:w="680" w:type="dxa"/>
            <w:vMerge/>
          </w:tcPr>
          <w:p w:rsidR="00A116F6" w:rsidRDefault="00A116F6">
            <w:pPr>
              <w:pStyle w:val="ConsPlusNormal"/>
            </w:pPr>
          </w:p>
        </w:tc>
        <w:tc>
          <w:tcPr>
            <w:tcW w:w="541" w:type="dxa"/>
          </w:tcPr>
          <w:p w:rsidR="00A116F6" w:rsidRDefault="00A116F6">
            <w:pPr>
              <w:pStyle w:val="ConsPlusNormal"/>
              <w:jc w:val="center"/>
            </w:pPr>
            <w:r>
              <w:t>5-й класс</w:t>
            </w:r>
          </w:p>
        </w:tc>
        <w:tc>
          <w:tcPr>
            <w:tcW w:w="541" w:type="dxa"/>
          </w:tcPr>
          <w:p w:rsidR="00A116F6" w:rsidRDefault="00A116F6">
            <w:pPr>
              <w:pStyle w:val="ConsPlusNormal"/>
              <w:jc w:val="center"/>
            </w:pPr>
            <w:r>
              <w:t>6-й класс</w:t>
            </w:r>
          </w:p>
        </w:tc>
        <w:tc>
          <w:tcPr>
            <w:tcW w:w="541" w:type="dxa"/>
          </w:tcPr>
          <w:p w:rsidR="00A116F6" w:rsidRDefault="00A116F6">
            <w:pPr>
              <w:pStyle w:val="ConsPlusNormal"/>
              <w:jc w:val="center"/>
            </w:pPr>
            <w:r>
              <w:t>7-й класс</w:t>
            </w:r>
          </w:p>
        </w:tc>
        <w:tc>
          <w:tcPr>
            <w:tcW w:w="541" w:type="dxa"/>
          </w:tcPr>
          <w:p w:rsidR="00A116F6" w:rsidRDefault="00A116F6">
            <w:pPr>
              <w:pStyle w:val="ConsPlusNormal"/>
              <w:jc w:val="center"/>
            </w:pPr>
            <w:r>
              <w:t>8-й класс</w:t>
            </w:r>
          </w:p>
        </w:tc>
        <w:tc>
          <w:tcPr>
            <w:tcW w:w="543" w:type="dxa"/>
          </w:tcPr>
          <w:p w:rsidR="00A116F6" w:rsidRDefault="00A116F6">
            <w:pPr>
              <w:pStyle w:val="ConsPlusNormal"/>
              <w:jc w:val="center"/>
            </w:pPr>
            <w:r>
              <w:t>9-й класс</w:t>
            </w:r>
          </w:p>
        </w:tc>
        <w:tc>
          <w:tcPr>
            <w:tcW w:w="579" w:type="dxa"/>
          </w:tcPr>
          <w:p w:rsidR="00A116F6" w:rsidRDefault="00A116F6">
            <w:pPr>
              <w:pStyle w:val="ConsPlusNormal"/>
              <w:jc w:val="center"/>
            </w:pPr>
            <w:r>
              <w:t>5-й класс</w:t>
            </w:r>
          </w:p>
        </w:tc>
        <w:tc>
          <w:tcPr>
            <w:tcW w:w="590" w:type="dxa"/>
          </w:tcPr>
          <w:p w:rsidR="00A116F6" w:rsidRDefault="00A116F6">
            <w:pPr>
              <w:pStyle w:val="ConsPlusNormal"/>
              <w:jc w:val="center"/>
            </w:pPr>
            <w:r>
              <w:t>5-й класс первого года обучения</w:t>
            </w:r>
          </w:p>
        </w:tc>
        <w:tc>
          <w:tcPr>
            <w:tcW w:w="590" w:type="dxa"/>
          </w:tcPr>
          <w:p w:rsidR="00A116F6" w:rsidRDefault="00A116F6">
            <w:pPr>
              <w:pStyle w:val="ConsPlusNormal"/>
              <w:jc w:val="center"/>
            </w:pPr>
            <w:r>
              <w:t>5-й класс второго года обучения</w:t>
            </w:r>
          </w:p>
        </w:tc>
        <w:tc>
          <w:tcPr>
            <w:tcW w:w="590" w:type="dxa"/>
          </w:tcPr>
          <w:p w:rsidR="00A116F6" w:rsidRDefault="00A116F6">
            <w:pPr>
              <w:pStyle w:val="ConsPlusNormal"/>
              <w:jc w:val="center"/>
            </w:pPr>
            <w:r>
              <w:t>6-й класс</w:t>
            </w:r>
          </w:p>
        </w:tc>
        <w:tc>
          <w:tcPr>
            <w:tcW w:w="590" w:type="dxa"/>
          </w:tcPr>
          <w:p w:rsidR="00A116F6" w:rsidRDefault="00A116F6">
            <w:pPr>
              <w:pStyle w:val="ConsPlusNormal"/>
              <w:jc w:val="center"/>
            </w:pPr>
            <w:r>
              <w:t>6-й класс первого года обучения</w:t>
            </w:r>
          </w:p>
        </w:tc>
        <w:tc>
          <w:tcPr>
            <w:tcW w:w="590" w:type="dxa"/>
          </w:tcPr>
          <w:p w:rsidR="00A116F6" w:rsidRDefault="00A116F6">
            <w:pPr>
              <w:pStyle w:val="ConsPlusNormal"/>
              <w:jc w:val="center"/>
            </w:pPr>
            <w:r>
              <w:t>6-й класс второго года обучения</w:t>
            </w:r>
          </w:p>
        </w:tc>
        <w:tc>
          <w:tcPr>
            <w:tcW w:w="590" w:type="dxa"/>
          </w:tcPr>
          <w:p w:rsidR="00A116F6" w:rsidRDefault="00A116F6">
            <w:pPr>
              <w:pStyle w:val="ConsPlusNormal"/>
              <w:jc w:val="center"/>
            </w:pPr>
            <w:r>
              <w:t>7-й класс</w:t>
            </w:r>
          </w:p>
        </w:tc>
        <w:tc>
          <w:tcPr>
            <w:tcW w:w="590" w:type="dxa"/>
          </w:tcPr>
          <w:p w:rsidR="00A116F6" w:rsidRDefault="00A116F6">
            <w:pPr>
              <w:pStyle w:val="ConsPlusNormal"/>
              <w:jc w:val="center"/>
            </w:pPr>
            <w:r>
              <w:t>7-й класс первого года обучения</w:t>
            </w:r>
          </w:p>
        </w:tc>
        <w:tc>
          <w:tcPr>
            <w:tcW w:w="590" w:type="dxa"/>
          </w:tcPr>
          <w:p w:rsidR="00A116F6" w:rsidRDefault="00A116F6">
            <w:pPr>
              <w:pStyle w:val="ConsPlusNormal"/>
              <w:jc w:val="center"/>
            </w:pPr>
            <w:r>
              <w:t>7-й класс второго года обучения</w:t>
            </w:r>
          </w:p>
        </w:tc>
        <w:tc>
          <w:tcPr>
            <w:tcW w:w="590" w:type="dxa"/>
          </w:tcPr>
          <w:p w:rsidR="00A116F6" w:rsidRDefault="00A116F6">
            <w:pPr>
              <w:pStyle w:val="ConsPlusNormal"/>
              <w:jc w:val="center"/>
            </w:pPr>
            <w:r>
              <w:t>8-й класс</w:t>
            </w:r>
          </w:p>
        </w:tc>
        <w:tc>
          <w:tcPr>
            <w:tcW w:w="590" w:type="dxa"/>
          </w:tcPr>
          <w:p w:rsidR="00A116F6" w:rsidRDefault="00A116F6">
            <w:pPr>
              <w:pStyle w:val="ConsPlusNormal"/>
              <w:jc w:val="center"/>
            </w:pPr>
            <w:r>
              <w:t>8-й класс первого года обучения</w:t>
            </w:r>
          </w:p>
        </w:tc>
        <w:tc>
          <w:tcPr>
            <w:tcW w:w="590" w:type="dxa"/>
          </w:tcPr>
          <w:p w:rsidR="00A116F6" w:rsidRDefault="00A116F6">
            <w:pPr>
              <w:pStyle w:val="ConsPlusNormal"/>
              <w:jc w:val="center"/>
            </w:pPr>
            <w:r>
              <w:t>8-й класс второго года обучения</w:t>
            </w:r>
          </w:p>
        </w:tc>
        <w:tc>
          <w:tcPr>
            <w:tcW w:w="590" w:type="dxa"/>
          </w:tcPr>
          <w:p w:rsidR="00A116F6" w:rsidRDefault="00A116F6">
            <w:pPr>
              <w:pStyle w:val="ConsPlusNormal"/>
              <w:jc w:val="center"/>
            </w:pPr>
            <w:r>
              <w:t>9-й класс</w:t>
            </w:r>
          </w:p>
        </w:tc>
        <w:tc>
          <w:tcPr>
            <w:tcW w:w="590" w:type="dxa"/>
          </w:tcPr>
          <w:p w:rsidR="00A116F6" w:rsidRDefault="00A116F6">
            <w:pPr>
              <w:pStyle w:val="ConsPlusNormal"/>
              <w:jc w:val="center"/>
            </w:pPr>
            <w:r>
              <w:t>9-й класс первого года обучения</w:t>
            </w:r>
          </w:p>
        </w:tc>
        <w:tc>
          <w:tcPr>
            <w:tcW w:w="590" w:type="dxa"/>
          </w:tcPr>
          <w:p w:rsidR="00A116F6" w:rsidRDefault="00A116F6">
            <w:pPr>
              <w:pStyle w:val="ConsPlusNormal"/>
              <w:jc w:val="center"/>
            </w:pPr>
            <w:r>
              <w:t>9-й класс второго года обучения</w:t>
            </w:r>
          </w:p>
        </w:tc>
      </w:tr>
      <w:tr w:rsidR="00A116F6">
        <w:tc>
          <w:tcPr>
            <w:tcW w:w="3685" w:type="dxa"/>
          </w:tcPr>
          <w:p w:rsidR="00A116F6" w:rsidRDefault="00A116F6">
            <w:pPr>
              <w:pStyle w:val="ConsPlusNormal"/>
              <w:jc w:val="center"/>
            </w:pPr>
            <w:r>
              <w:t>1</w:t>
            </w:r>
          </w:p>
        </w:tc>
        <w:tc>
          <w:tcPr>
            <w:tcW w:w="680" w:type="dxa"/>
          </w:tcPr>
          <w:p w:rsidR="00A116F6" w:rsidRDefault="00A116F6">
            <w:pPr>
              <w:pStyle w:val="ConsPlusNormal"/>
              <w:jc w:val="center"/>
            </w:pPr>
            <w:r>
              <w:t>2</w:t>
            </w:r>
          </w:p>
        </w:tc>
        <w:tc>
          <w:tcPr>
            <w:tcW w:w="541" w:type="dxa"/>
          </w:tcPr>
          <w:p w:rsidR="00A116F6" w:rsidRDefault="00A116F6">
            <w:pPr>
              <w:pStyle w:val="ConsPlusNormal"/>
              <w:jc w:val="center"/>
            </w:pPr>
            <w:bookmarkStart w:id="157" w:name="P2055"/>
            <w:bookmarkEnd w:id="157"/>
            <w:r>
              <w:t>20</w:t>
            </w:r>
          </w:p>
        </w:tc>
        <w:tc>
          <w:tcPr>
            <w:tcW w:w="541" w:type="dxa"/>
          </w:tcPr>
          <w:p w:rsidR="00A116F6" w:rsidRDefault="00A116F6">
            <w:pPr>
              <w:pStyle w:val="ConsPlusNormal"/>
              <w:jc w:val="center"/>
            </w:pPr>
            <w:r>
              <w:t>21</w:t>
            </w:r>
          </w:p>
        </w:tc>
        <w:tc>
          <w:tcPr>
            <w:tcW w:w="541" w:type="dxa"/>
          </w:tcPr>
          <w:p w:rsidR="00A116F6" w:rsidRDefault="00A116F6">
            <w:pPr>
              <w:pStyle w:val="ConsPlusNormal"/>
              <w:jc w:val="center"/>
            </w:pPr>
            <w:r>
              <w:t>22</w:t>
            </w:r>
          </w:p>
        </w:tc>
        <w:tc>
          <w:tcPr>
            <w:tcW w:w="541" w:type="dxa"/>
          </w:tcPr>
          <w:p w:rsidR="00A116F6" w:rsidRDefault="00A116F6">
            <w:pPr>
              <w:pStyle w:val="ConsPlusNormal"/>
              <w:jc w:val="center"/>
            </w:pPr>
            <w:r>
              <w:t>23</w:t>
            </w:r>
          </w:p>
        </w:tc>
        <w:tc>
          <w:tcPr>
            <w:tcW w:w="543" w:type="dxa"/>
          </w:tcPr>
          <w:p w:rsidR="00A116F6" w:rsidRDefault="00A116F6">
            <w:pPr>
              <w:pStyle w:val="ConsPlusNormal"/>
              <w:jc w:val="center"/>
            </w:pPr>
            <w:bookmarkStart w:id="158" w:name="P2059"/>
            <w:bookmarkEnd w:id="158"/>
            <w:r>
              <w:t>24</w:t>
            </w:r>
          </w:p>
        </w:tc>
        <w:tc>
          <w:tcPr>
            <w:tcW w:w="579" w:type="dxa"/>
          </w:tcPr>
          <w:p w:rsidR="00A116F6" w:rsidRDefault="00A116F6">
            <w:pPr>
              <w:pStyle w:val="ConsPlusNormal"/>
              <w:jc w:val="center"/>
            </w:pPr>
            <w:bookmarkStart w:id="159" w:name="P2060"/>
            <w:bookmarkEnd w:id="159"/>
            <w:r>
              <w:t>25</w:t>
            </w:r>
          </w:p>
        </w:tc>
        <w:tc>
          <w:tcPr>
            <w:tcW w:w="590" w:type="dxa"/>
          </w:tcPr>
          <w:p w:rsidR="00A116F6" w:rsidRDefault="00A116F6">
            <w:pPr>
              <w:pStyle w:val="ConsPlusNormal"/>
              <w:jc w:val="center"/>
            </w:pPr>
            <w:bookmarkStart w:id="160" w:name="P2061"/>
            <w:bookmarkEnd w:id="160"/>
            <w:r>
              <w:t>26</w:t>
            </w:r>
          </w:p>
        </w:tc>
        <w:tc>
          <w:tcPr>
            <w:tcW w:w="590" w:type="dxa"/>
          </w:tcPr>
          <w:p w:rsidR="00A116F6" w:rsidRDefault="00A116F6">
            <w:pPr>
              <w:pStyle w:val="ConsPlusNormal"/>
              <w:jc w:val="center"/>
            </w:pPr>
            <w:bookmarkStart w:id="161" w:name="P2062"/>
            <w:bookmarkEnd w:id="161"/>
            <w:r>
              <w:t>27</w:t>
            </w:r>
          </w:p>
        </w:tc>
        <w:tc>
          <w:tcPr>
            <w:tcW w:w="590" w:type="dxa"/>
          </w:tcPr>
          <w:p w:rsidR="00A116F6" w:rsidRDefault="00A116F6">
            <w:pPr>
              <w:pStyle w:val="ConsPlusNormal"/>
              <w:jc w:val="center"/>
            </w:pPr>
            <w:bookmarkStart w:id="162" w:name="P2063"/>
            <w:bookmarkEnd w:id="162"/>
            <w:r>
              <w:t>28</w:t>
            </w:r>
          </w:p>
        </w:tc>
        <w:tc>
          <w:tcPr>
            <w:tcW w:w="590" w:type="dxa"/>
          </w:tcPr>
          <w:p w:rsidR="00A116F6" w:rsidRDefault="00A116F6">
            <w:pPr>
              <w:pStyle w:val="ConsPlusNormal"/>
              <w:jc w:val="center"/>
            </w:pPr>
            <w:bookmarkStart w:id="163" w:name="P2064"/>
            <w:bookmarkEnd w:id="163"/>
            <w:r>
              <w:t>29</w:t>
            </w:r>
          </w:p>
        </w:tc>
        <w:tc>
          <w:tcPr>
            <w:tcW w:w="590" w:type="dxa"/>
          </w:tcPr>
          <w:p w:rsidR="00A116F6" w:rsidRDefault="00A116F6">
            <w:pPr>
              <w:pStyle w:val="ConsPlusNormal"/>
              <w:jc w:val="center"/>
            </w:pPr>
            <w:bookmarkStart w:id="164" w:name="P2065"/>
            <w:bookmarkEnd w:id="164"/>
            <w:r>
              <w:t>30</w:t>
            </w:r>
          </w:p>
        </w:tc>
        <w:tc>
          <w:tcPr>
            <w:tcW w:w="590" w:type="dxa"/>
          </w:tcPr>
          <w:p w:rsidR="00A116F6" w:rsidRDefault="00A116F6">
            <w:pPr>
              <w:pStyle w:val="ConsPlusNormal"/>
              <w:jc w:val="center"/>
            </w:pPr>
            <w:bookmarkStart w:id="165" w:name="P2066"/>
            <w:bookmarkEnd w:id="165"/>
            <w:r>
              <w:t>31</w:t>
            </w:r>
          </w:p>
        </w:tc>
        <w:tc>
          <w:tcPr>
            <w:tcW w:w="590" w:type="dxa"/>
          </w:tcPr>
          <w:p w:rsidR="00A116F6" w:rsidRDefault="00A116F6">
            <w:pPr>
              <w:pStyle w:val="ConsPlusNormal"/>
              <w:jc w:val="center"/>
            </w:pPr>
            <w:bookmarkStart w:id="166" w:name="P2067"/>
            <w:bookmarkEnd w:id="166"/>
            <w:r>
              <w:t>32</w:t>
            </w:r>
          </w:p>
        </w:tc>
        <w:tc>
          <w:tcPr>
            <w:tcW w:w="590" w:type="dxa"/>
          </w:tcPr>
          <w:p w:rsidR="00A116F6" w:rsidRDefault="00A116F6">
            <w:pPr>
              <w:pStyle w:val="ConsPlusNormal"/>
              <w:jc w:val="center"/>
            </w:pPr>
            <w:bookmarkStart w:id="167" w:name="P2068"/>
            <w:bookmarkEnd w:id="167"/>
            <w:r>
              <w:t>33</w:t>
            </w:r>
          </w:p>
        </w:tc>
        <w:tc>
          <w:tcPr>
            <w:tcW w:w="590" w:type="dxa"/>
          </w:tcPr>
          <w:p w:rsidR="00A116F6" w:rsidRDefault="00A116F6">
            <w:pPr>
              <w:pStyle w:val="ConsPlusNormal"/>
              <w:jc w:val="center"/>
            </w:pPr>
            <w:bookmarkStart w:id="168" w:name="P2069"/>
            <w:bookmarkEnd w:id="168"/>
            <w:r>
              <w:t>34</w:t>
            </w:r>
          </w:p>
        </w:tc>
        <w:tc>
          <w:tcPr>
            <w:tcW w:w="590" w:type="dxa"/>
          </w:tcPr>
          <w:p w:rsidR="00A116F6" w:rsidRDefault="00A116F6">
            <w:pPr>
              <w:pStyle w:val="ConsPlusNormal"/>
              <w:jc w:val="center"/>
            </w:pPr>
            <w:bookmarkStart w:id="169" w:name="P2070"/>
            <w:bookmarkEnd w:id="169"/>
            <w:r>
              <w:t>35</w:t>
            </w:r>
          </w:p>
        </w:tc>
        <w:tc>
          <w:tcPr>
            <w:tcW w:w="590" w:type="dxa"/>
          </w:tcPr>
          <w:p w:rsidR="00A116F6" w:rsidRDefault="00A116F6">
            <w:pPr>
              <w:pStyle w:val="ConsPlusNormal"/>
              <w:jc w:val="center"/>
            </w:pPr>
            <w:bookmarkStart w:id="170" w:name="P2071"/>
            <w:bookmarkEnd w:id="170"/>
            <w:r>
              <w:t>36</w:t>
            </w:r>
          </w:p>
        </w:tc>
        <w:tc>
          <w:tcPr>
            <w:tcW w:w="590" w:type="dxa"/>
          </w:tcPr>
          <w:p w:rsidR="00A116F6" w:rsidRDefault="00A116F6">
            <w:pPr>
              <w:pStyle w:val="ConsPlusNormal"/>
              <w:jc w:val="center"/>
            </w:pPr>
            <w:bookmarkStart w:id="171" w:name="P2072"/>
            <w:bookmarkEnd w:id="171"/>
            <w:r>
              <w:t>37</w:t>
            </w:r>
          </w:p>
        </w:tc>
        <w:tc>
          <w:tcPr>
            <w:tcW w:w="590" w:type="dxa"/>
          </w:tcPr>
          <w:p w:rsidR="00A116F6" w:rsidRDefault="00A116F6">
            <w:pPr>
              <w:pStyle w:val="ConsPlusNormal"/>
              <w:jc w:val="center"/>
            </w:pPr>
            <w:bookmarkStart w:id="172" w:name="P2073"/>
            <w:bookmarkEnd w:id="172"/>
            <w:r>
              <w:t>38</w:t>
            </w:r>
          </w:p>
        </w:tc>
        <w:tc>
          <w:tcPr>
            <w:tcW w:w="590" w:type="dxa"/>
          </w:tcPr>
          <w:p w:rsidR="00A116F6" w:rsidRDefault="00A116F6">
            <w:pPr>
              <w:pStyle w:val="ConsPlusNormal"/>
              <w:jc w:val="center"/>
            </w:pPr>
            <w:bookmarkStart w:id="173" w:name="P2074"/>
            <w:bookmarkEnd w:id="173"/>
            <w:r>
              <w:t>39</w:t>
            </w:r>
          </w:p>
        </w:tc>
      </w:tr>
      <w:tr w:rsidR="00A116F6">
        <w:tc>
          <w:tcPr>
            <w:tcW w:w="3685" w:type="dxa"/>
            <w:vAlign w:val="bottom"/>
          </w:tcPr>
          <w:p w:rsidR="00A116F6" w:rsidRDefault="00A116F6">
            <w:pPr>
              <w:pStyle w:val="ConsPlusNormal"/>
            </w:pPr>
            <w:r>
              <w:t>Число классов для глухих, ед</w:t>
            </w:r>
          </w:p>
        </w:tc>
        <w:tc>
          <w:tcPr>
            <w:tcW w:w="680" w:type="dxa"/>
            <w:vAlign w:val="bottom"/>
          </w:tcPr>
          <w:p w:rsidR="00A116F6" w:rsidRDefault="00A116F6">
            <w:pPr>
              <w:pStyle w:val="ConsPlusNormal"/>
              <w:jc w:val="center"/>
            </w:pPr>
            <w:bookmarkStart w:id="174" w:name="P2076"/>
            <w:bookmarkEnd w:id="174"/>
            <w:r>
              <w:t>01</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75" w:name="P2098"/>
            <w:bookmarkEnd w:id="175"/>
            <w:r>
              <w:t>02</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слабослышащих и позднооглохших, ед</w:t>
            </w:r>
          </w:p>
        </w:tc>
        <w:tc>
          <w:tcPr>
            <w:tcW w:w="680" w:type="dxa"/>
            <w:vAlign w:val="bottom"/>
          </w:tcPr>
          <w:p w:rsidR="00A116F6" w:rsidRDefault="00A116F6">
            <w:pPr>
              <w:pStyle w:val="ConsPlusNormal"/>
              <w:jc w:val="center"/>
            </w:pPr>
            <w:bookmarkStart w:id="176" w:name="P2120"/>
            <w:bookmarkEnd w:id="176"/>
            <w:r>
              <w:t>03</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77" w:name="P2142"/>
            <w:bookmarkEnd w:id="177"/>
            <w:r>
              <w:t>04</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слепых, ед</w:t>
            </w:r>
          </w:p>
        </w:tc>
        <w:tc>
          <w:tcPr>
            <w:tcW w:w="680" w:type="dxa"/>
            <w:vAlign w:val="bottom"/>
          </w:tcPr>
          <w:p w:rsidR="00A116F6" w:rsidRDefault="00A116F6">
            <w:pPr>
              <w:pStyle w:val="ConsPlusNormal"/>
              <w:jc w:val="center"/>
            </w:pPr>
            <w:bookmarkStart w:id="178" w:name="P2164"/>
            <w:bookmarkEnd w:id="178"/>
            <w:r>
              <w:t>05</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В них обучающихся, чел:</w:t>
            </w:r>
          </w:p>
        </w:tc>
        <w:tc>
          <w:tcPr>
            <w:tcW w:w="680"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c>
          <w:tcPr>
            <w:tcW w:w="579"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слепых</w:t>
            </w:r>
          </w:p>
        </w:tc>
        <w:tc>
          <w:tcPr>
            <w:tcW w:w="680" w:type="dxa"/>
            <w:tcBorders>
              <w:top w:val="nil"/>
            </w:tcBorders>
            <w:vAlign w:val="bottom"/>
          </w:tcPr>
          <w:p w:rsidR="00A116F6" w:rsidRDefault="00A116F6">
            <w:pPr>
              <w:pStyle w:val="ConsPlusNormal"/>
              <w:jc w:val="center"/>
            </w:pPr>
            <w:bookmarkStart w:id="179" w:name="P2208"/>
            <w:bookmarkEnd w:id="179"/>
            <w:r>
              <w:t>06</w:t>
            </w: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c>
          <w:tcPr>
            <w:tcW w:w="579"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слабовидящих и поздноослепших</w:t>
            </w:r>
          </w:p>
        </w:tc>
        <w:tc>
          <w:tcPr>
            <w:tcW w:w="680" w:type="dxa"/>
            <w:vAlign w:val="bottom"/>
          </w:tcPr>
          <w:p w:rsidR="00A116F6" w:rsidRDefault="00A116F6">
            <w:pPr>
              <w:pStyle w:val="ConsPlusNormal"/>
              <w:jc w:val="center"/>
            </w:pPr>
            <w:bookmarkStart w:id="180" w:name="P2230"/>
            <w:bookmarkEnd w:id="180"/>
            <w:r>
              <w:t>07</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слабовидящих и поздноослепших, ед</w:t>
            </w:r>
          </w:p>
        </w:tc>
        <w:tc>
          <w:tcPr>
            <w:tcW w:w="680" w:type="dxa"/>
            <w:vAlign w:val="bottom"/>
          </w:tcPr>
          <w:p w:rsidR="00A116F6" w:rsidRDefault="00A116F6">
            <w:pPr>
              <w:pStyle w:val="ConsPlusNormal"/>
              <w:jc w:val="center"/>
            </w:pPr>
            <w:bookmarkStart w:id="181" w:name="P2252"/>
            <w:bookmarkEnd w:id="181"/>
            <w:r>
              <w:t>08</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В них обучающихся, чел:</w:t>
            </w:r>
          </w:p>
        </w:tc>
        <w:tc>
          <w:tcPr>
            <w:tcW w:w="680"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c>
          <w:tcPr>
            <w:tcW w:w="579"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слабовидящих и поздноослепших</w:t>
            </w:r>
          </w:p>
        </w:tc>
        <w:tc>
          <w:tcPr>
            <w:tcW w:w="680" w:type="dxa"/>
            <w:tcBorders>
              <w:top w:val="nil"/>
            </w:tcBorders>
            <w:vAlign w:val="bottom"/>
          </w:tcPr>
          <w:p w:rsidR="00A116F6" w:rsidRDefault="00A116F6">
            <w:pPr>
              <w:pStyle w:val="ConsPlusNormal"/>
              <w:jc w:val="center"/>
            </w:pPr>
            <w:bookmarkStart w:id="182" w:name="P2296"/>
            <w:bookmarkEnd w:id="182"/>
            <w:r>
              <w:t>09</w:t>
            </w: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c>
          <w:tcPr>
            <w:tcW w:w="579"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слепых</w:t>
            </w:r>
          </w:p>
        </w:tc>
        <w:tc>
          <w:tcPr>
            <w:tcW w:w="680" w:type="dxa"/>
            <w:vAlign w:val="bottom"/>
          </w:tcPr>
          <w:p w:rsidR="00A116F6" w:rsidRDefault="00A116F6">
            <w:pPr>
              <w:pStyle w:val="ConsPlusNormal"/>
              <w:jc w:val="center"/>
            </w:pPr>
            <w:bookmarkStart w:id="183" w:name="P2318"/>
            <w:bookmarkEnd w:id="183"/>
            <w:r>
              <w:t>10</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тяжелыми нарушениями речи, ед</w:t>
            </w:r>
          </w:p>
        </w:tc>
        <w:tc>
          <w:tcPr>
            <w:tcW w:w="680" w:type="dxa"/>
            <w:vAlign w:val="bottom"/>
          </w:tcPr>
          <w:p w:rsidR="00A116F6" w:rsidRDefault="00A116F6">
            <w:pPr>
              <w:pStyle w:val="ConsPlusNormal"/>
              <w:jc w:val="center"/>
            </w:pPr>
            <w:bookmarkStart w:id="184" w:name="P2340"/>
            <w:bookmarkEnd w:id="184"/>
            <w:r>
              <w:t>11</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85" w:name="P2362"/>
            <w:bookmarkEnd w:id="185"/>
            <w:r>
              <w:t>12</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нарушением опорно-двигательного аппарата, ед</w:t>
            </w:r>
          </w:p>
        </w:tc>
        <w:tc>
          <w:tcPr>
            <w:tcW w:w="680" w:type="dxa"/>
            <w:vAlign w:val="bottom"/>
          </w:tcPr>
          <w:p w:rsidR="00A116F6" w:rsidRDefault="00A116F6">
            <w:pPr>
              <w:pStyle w:val="ConsPlusNormal"/>
              <w:jc w:val="center"/>
            </w:pPr>
            <w:bookmarkStart w:id="186" w:name="P2384"/>
            <w:bookmarkEnd w:id="186"/>
            <w:r>
              <w:t>13</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87" w:name="P2406"/>
            <w:bookmarkEnd w:id="187"/>
            <w:r>
              <w:t>14</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задержкой психического развития, ед</w:t>
            </w:r>
          </w:p>
        </w:tc>
        <w:tc>
          <w:tcPr>
            <w:tcW w:w="680" w:type="dxa"/>
            <w:vAlign w:val="bottom"/>
          </w:tcPr>
          <w:p w:rsidR="00A116F6" w:rsidRDefault="00A116F6">
            <w:pPr>
              <w:pStyle w:val="ConsPlusNormal"/>
              <w:jc w:val="center"/>
            </w:pPr>
            <w:bookmarkStart w:id="188" w:name="P2428"/>
            <w:bookmarkEnd w:id="188"/>
            <w:r>
              <w:t>15</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89" w:name="P2450"/>
            <w:bookmarkEnd w:id="189"/>
            <w:r>
              <w:t>16</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расстройствами аутистического спектра, ед</w:t>
            </w:r>
          </w:p>
        </w:tc>
        <w:tc>
          <w:tcPr>
            <w:tcW w:w="680" w:type="dxa"/>
            <w:vAlign w:val="bottom"/>
          </w:tcPr>
          <w:p w:rsidR="00A116F6" w:rsidRDefault="00A116F6">
            <w:pPr>
              <w:pStyle w:val="ConsPlusNormal"/>
              <w:jc w:val="center"/>
            </w:pPr>
            <w:bookmarkStart w:id="190" w:name="P2472"/>
            <w:bookmarkEnd w:id="190"/>
            <w:r>
              <w:t>17</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91" w:name="P2494"/>
            <w:bookmarkEnd w:id="191"/>
            <w:r>
              <w:t>18</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со сложными дефектами, ед</w:t>
            </w:r>
          </w:p>
        </w:tc>
        <w:tc>
          <w:tcPr>
            <w:tcW w:w="680" w:type="dxa"/>
            <w:vAlign w:val="bottom"/>
          </w:tcPr>
          <w:p w:rsidR="00A116F6" w:rsidRDefault="00A116F6">
            <w:pPr>
              <w:pStyle w:val="ConsPlusNormal"/>
              <w:jc w:val="center"/>
            </w:pPr>
            <w:bookmarkStart w:id="192" w:name="P2516"/>
            <w:bookmarkEnd w:id="192"/>
            <w:r>
              <w:t>19</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93" w:name="P2538"/>
            <w:bookmarkEnd w:id="193"/>
            <w:r>
              <w:t>20</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иными ограниченными возможностями здоровья (кроме классов для обучающихся с умственной отсталостью (интеллектуальными нарушениями), ед</w:t>
            </w:r>
          </w:p>
        </w:tc>
        <w:tc>
          <w:tcPr>
            <w:tcW w:w="680" w:type="dxa"/>
            <w:vAlign w:val="bottom"/>
          </w:tcPr>
          <w:p w:rsidR="00A116F6" w:rsidRDefault="00A116F6">
            <w:pPr>
              <w:pStyle w:val="ConsPlusNormal"/>
              <w:jc w:val="center"/>
            </w:pPr>
            <w:bookmarkStart w:id="194" w:name="P2560"/>
            <w:bookmarkEnd w:id="194"/>
            <w:r>
              <w:t>21</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195" w:name="P2582"/>
            <w:bookmarkEnd w:id="195"/>
            <w:r>
              <w:t>22</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Итого классов (сумма </w:t>
            </w:r>
            <w:hyperlink w:anchor="P2076">
              <w:r>
                <w:rPr>
                  <w:color w:val="0000FF"/>
                </w:rPr>
                <w:t>строк 01</w:t>
              </w:r>
            </w:hyperlink>
            <w:r>
              <w:t xml:space="preserve">, </w:t>
            </w:r>
            <w:hyperlink w:anchor="P2120">
              <w:r>
                <w:rPr>
                  <w:color w:val="0000FF"/>
                </w:rPr>
                <w:t>03</w:t>
              </w:r>
            </w:hyperlink>
            <w:r>
              <w:t xml:space="preserve">, </w:t>
            </w:r>
            <w:hyperlink w:anchor="P2164">
              <w:r>
                <w:rPr>
                  <w:color w:val="0000FF"/>
                </w:rPr>
                <w:t>05</w:t>
              </w:r>
            </w:hyperlink>
            <w:r>
              <w:t xml:space="preserve">, </w:t>
            </w:r>
            <w:hyperlink w:anchor="P2252">
              <w:r>
                <w:rPr>
                  <w:color w:val="0000FF"/>
                </w:rPr>
                <w:t>08</w:t>
              </w:r>
            </w:hyperlink>
            <w:r>
              <w:t xml:space="preserve">, </w:t>
            </w:r>
            <w:hyperlink w:anchor="P2340">
              <w:r>
                <w:rPr>
                  <w:color w:val="0000FF"/>
                </w:rPr>
                <w:t>11</w:t>
              </w:r>
            </w:hyperlink>
            <w:r>
              <w:t xml:space="preserve">, </w:t>
            </w:r>
            <w:hyperlink w:anchor="P2384">
              <w:r>
                <w:rPr>
                  <w:color w:val="0000FF"/>
                </w:rPr>
                <w:t>13</w:t>
              </w:r>
            </w:hyperlink>
            <w:r>
              <w:t xml:space="preserve">, </w:t>
            </w:r>
            <w:hyperlink w:anchor="P2428">
              <w:r>
                <w:rPr>
                  <w:color w:val="0000FF"/>
                </w:rPr>
                <w:t>15</w:t>
              </w:r>
            </w:hyperlink>
            <w:r>
              <w:t xml:space="preserve">, </w:t>
            </w:r>
            <w:hyperlink w:anchor="P2472">
              <w:r>
                <w:rPr>
                  <w:color w:val="0000FF"/>
                </w:rPr>
                <w:t>17</w:t>
              </w:r>
            </w:hyperlink>
            <w:r>
              <w:t xml:space="preserve">, </w:t>
            </w:r>
            <w:hyperlink w:anchor="P2516">
              <w:r>
                <w:rPr>
                  <w:color w:val="0000FF"/>
                </w:rPr>
                <w:t>19</w:t>
              </w:r>
            </w:hyperlink>
            <w:r>
              <w:t xml:space="preserve">, </w:t>
            </w:r>
            <w:hyperlink w:anchor="P2560">
              <w:r>
                <w:rPr>
                  <w:color w:val="0000FF"/>
                </w:rPr>
                <w:t>21</w:t>
              </w:r>
            </w:hyperlink>
            <w:r>
              <w:t>)</w:t>
            </w:r>
          </w:p>
        </w:tc>
        <w:tc>
          <w:tcPr>
            <w:tcW w:w="680" w:type="dxa"/>
            <w:vAlign w:val="bottom"/>
          </w:tcPr>
          <w:p w:rsidR="00A116F6" w:rsidRDefault="00A116F6">
            <w:pPr>
              <w:pStyle w:val="ConsPlusNormal"/>
              <w:jc w:val="center"/>
            </w:pPr>
            <w:r>
              <w:t>23</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В них обучающихся (сумма </w:t>
            </w:r>
            <w:hyperlink w:anchor="P2098">
              <w:r>
                <w:rPr>
                  <w:color w:val="0000FF"/>
                </w:rPr>
                <w:t>строк 02</w:t>
              </w:r>
            </w:hyperlink>
            <w:r>
              <w:t xml:space="preserve">, </w:t>
            </w:r>
            <w:hyperlink w:anchor="P2142">
              <w:r>
                <w:rPr>
                  <w:color w:val="0000FF"/>
                </w:rPr>
                <w:t>04</w:t>
              </w:r>
            </w:hyperlink>
            <w:r>
              <w:t xml:space="preserve">, </w:t>
            </w:r>
            <w:hyperlink w:anchor="P2208">
              <w:r>
                <w:rPr>
                  <w:color w:val="0000FF"/>
                </w:rPr>
                <w:t>06</w:t>
              </w:r>
            </w:hyperlink>
            <w:r>
              <w:t xml:space="preserve">, </w:t>
            </w:r>
            <w:hyperlink w:anchor="P2230">
              <w:r>
                <w:rPr>
                  <w:color w:val="0000FF"/>
                </w:rPr>
                <w:t>07</w:t>
              </w:r>
            </w:hyperlink>
            <w:r>
              <w:t xml:space="preserve">, </w:t>
            </w:r>
            <w:hyperlink w:anchor="P2296">
              <w:r>
                <w:rPr>
                  <w:color w:val="0000FF"/>
                </w:rPr>
                <w:t>09</w:t>
              </w:r>
            </w:hyperlink>
            <w:r>
              <w:t xml:space="preserve">, </w:t>
            </w:r>
            <w:hyperlink w:anchor="P2318">
              <w:r>
                <w:rPr>
                  <w:color w:val="0000FF"/>
                </w:rPr>
                <w:t>10</w:t>
              </w:r>
            </w:hyperlink>
            <w:r>
              <w:t xml:space="preserve">, </w:t>
            </w:r>
            <w:hyperlink w:anchor="P2362">
              <w:r>
                <w:rPr>
                  <w:color w:val="0000FF"/>
                </w:rPr>
                <w:t>12</w:t>
              </w:r>
            </w:hyperlink>
            <w:r>
              <w:t xml:space="preserve">, </w:t>
            </w:r>
            <w:hyperlink w:anchor="P2406">
              <w:r>
                <w:rPr>
                  <w:color w:val="0000FF"/>
                </w:rPr>
                <w:t>14</w:t>
              </w:r>
            </w:hyperlink>
            <w:r>
              <w:t xml:space="preserve">, </w:t>
            </w:r>
            <w:hyperlink w:anchor="P2450">
              <w:r>
                <w:rPr>
                  <w:color w:val="0000FF"/>
                </w:rPr>
                <w:t>16</w:t>
              </w:r>
            </w:hyperlink>
            <w:r>
              <w:t xml:space="preserve">, </w:t>
            </w:r>
            <w:hyperlink w:anchor="P2494">
              <w:r>
                <w:rPr>
                  <w:color w:val="0000FF"/>
                </w:rPr>
                <w:t>18</w:t>
              </w:r>
            </w:hyperlink>
            <w:r>
              <w:t xml:space="preserve">, </w:t>
            </w:r>
            <w:hyperlink w:anchor="P2538">
              <w:r>
                <w:rPr>
                  <w:color w:val="0000FF"/>
                </w:rPr>
                <w:t>20</w:t>
              </w:r>
            </w:hyperlink>
            <w:r>
              <w:t xml:space="preserve">, </w:t>
            </w:r>
            <w:hyperlink w:anchor="P2582">
              <w:r>
                <w:rPr>
                  <w:color w:val="0000FF"/>
                </w:rPr>
                <w:t>22</w:t>
              </w:r>
            </w:hyperlink>
            <w:r>
              <w:t xml:space="preserve">; сумма </w:t>
            </w:r>
            <w:hyperlink w:anchor="P2649">
              <w:r>
                <w:rPr>
                  <w:color w:val="0000FF"/>
                </w:rPr>
                <w:t>строк 25</w:t>
              </w:r>
            </w:hyperlink>
            <w:r>
              <w:t xml:space="preserve"> - </w:t>
            </w:r>
            <w:hyperlink w:anchor="P2693">
              <w:r>
                <w:rPr>
                  <w:color w:val="0000FF"/>
                </w:rPr>
                <w:t>27</w:t>
              </w:r>
            </w:hyperlink>
            <w:r>
              <w:t>)</w:t>
            </w:r>
          </w:p>
        </w:tc>
        <w:tc>
          <w:tcPr>
            <w:tcW w:w="680" w:type="dxa"/>
            <w:vAlign w:val="bottom"/>
          </w:tcPr>
          <w:p w:rsidR="00A116F6" w:rsidRDefault="00A116F6">
            <w:pPr>
              <w:pStyle w:val="ConsPlusNormal"/>
              <w:jc w:val="center"/>
            </w:pPr>
            <w:bookmarkStart w:id="196" w:name="P2626"/>
            <w:bookmarkEnd w:id="196"/>
            <w:r>
              <w:t>24</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в том числе обучаются:</w:t>
            </w:r>
          </w:p>
          <w:p w:rsidR="00A116F6" w:rsidRDefault="00A116F6">
            <w:pPr>
              <w:pStyle w:val="ConsPlusNormal"/>
              <w:ind w:left="284"/>
            </w:pPr>
            <w:r>
              <w:t>очно</w:t>
            </w:r>
          </w:p>
        </w:tc>
        <w:tc>
          <w:tcPr>
            <w:tcW w:w="680" w:type="dxa"/>
            <w:vAlign w:val="bottom"/>
          </w:tcPr>
          <w:p w:rsidR="00A116F6" w:rsidRDefault="00A116F6">
            <w:pPr>
              <w:pStyle w:val="ConsPlusNormal"/>
              <w:jc w:val="center"/>
            </w:pPr>
            <w:bookmarkStart w:id="197" w:name="P2649"/>
            <w:bookmarkEnd w:id="197"/>
            <w:r>
              <w:t>25</w:t>
            </w:r>
          </w:p>
        </w:tc>
        <w:tc>
          <w:tcPr>
            <w:tcW w:w="541" w:type="dxa"/>
            <w:vAlign w:val="bottom"/>
          </w:tcPr>
          <w:p w:rsidR="00A116F6" w:rsidRDefault="00A116F6">
            <w:pPr>
              <w:pStyle w:val="ConsPlusNormal"/>
            </w:pPr>
          </w:p>
        </w:tc>
        <w:tc>
          <w:tcPr>
            <w:tcW w:w="541" w:type="dxa"/>
          </w:tcPr>
          <w:p w:rsidR="00A116F6" w:rsidRDefault="00A116F6">
            <w:pPr>
              <w:pStyle w:val="ConsPlusNormal"/>
            </w:pPr>
          </w:p>
        </w:tc>
        <w:tc>
          <w:tcPr>
            <w:tcW w:w="541" w:type="dxa"/>
          </w:tcPr>
          <w:p w:rsidR="00A116F6" w:rsidRDefault="00A116F6">
            <w:pPr>
              <w:pStyle w:val="ConsPlusNormal"/>
            </w:pPr>
          </w:p>
        </w:tc>
        <w:tc>
          <w:tcPr>
            <w:tcW w:w="541" w:type="dxa"/>
          </w:tcPr>
          <w:p w:rsidR="00A116F6" w:rsidRDefault="00A116F6">
            <w:pPr>
              <w:pStyle w:val="ConsPlusNormal"/>
            </w:pPr>
          </w:p>
        </w:tc>
        <w:tc>
          <w:tcPr>
            <w:tcW w:w="543" w:type="dxa"/>
          </w:tcPr>
          <w:p w:rsidR="00A116F6" w:rsidRDefault="00A116F6">
            <w:pPr>
              <w:pStyle w:val="ConsPlusNormal"/>
            </w:pPr>
          </w:p>
        </w:tc>
        <w:tc>
          <w:tcPr>
            <w:tcW w:w="579" w:type="dxa"/>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tcPr>
          <w:p w:rsidR="00A116F6" w:rsidRDefault="00A116F6">
            <w:pPr>
              <w:pStyle w:val="ConsPlusNormal"/>
            </w:pPr>
          </w:p>
        </w:tc>
        <w:tc>
          <w:tcPr>
            <w:tcW w:w="590" w:type="dxa"/>
          </w:tcPr>
          <w:p w:rsidR="00A116F6" w:rsidRDefault="00A116F6">
            <w:pPr>
              <w:pStyle w:val="ConsPlusNormal"/>
            </w:pPr>
          </w:p>
        </w:tc>
        <w:tc>
          <w:tcPr>
            <w:tcW w:w="590" w:type="dxa"/>
          </w:tcPr>
          <w:p w:rsidR="00A116F6" w:rsidRDefault="00A116F6">
            <w:pPr>
              <w:pStyle w:val="ConsPlusNormal"/>
            </w:pPr>
          </w:p>
        </w:tc>
      </w:tr>
      <w:tr w:rsidR="00A116F6">
        <w:tc>
          <w:tcPr>
            <w:tcW w:w="3685" w:type="dxa"/>
            <w:vAlign w:val="bottom"/>
          </w:tcPr>
          <w:p w:rsidR="00A116F6" w:rsidRDefault="00A116F6">
            <w:pPr>
              <w:pStyle w:val="ConsPlusNormal"/>
              <w:ind w:left="284"/>
            </w:pPr>
            <w:r>
              <w:t>очно-заочно</w:t>
            </w:r>
          </w:p>
        </w:tc>
        <w:tc>
          <w:tcPr>
            <w:tcW w:w="680" w:type="dxa"/>
            <w:vAlign w:val="bottom"/>
          </w:tcPr>
          <w:p w:rsidR="00A116F6" w:rsidRDefault="00A116F6">
            <w:pPr>
              <w:pStyle w:val="ConsPlusNormal"/>
              <w:jc w:val="center"/>
            </w:pPr>
            <w:r>
              <w:t>26</w:t>
            </w:r>
          </w:p>
        </w:tc>
        <w:tc>
          <w:tcPr>
            <w:tcW w:w="541" w:type="dxa"/>
            <w:vAlign w:val="bottom"/>
          </w:tcPr>
          <w:p w:rsidR="00A116F6" w:rsidRDefault="00A116F6">
            <w:pPr>
              <w:pStyle w:val="ConsPlusNormal"/>
            </w:pPr>
          </w:p>
        </w:tc>
        <w:tc>
          <w:tcPr>
            <w:tcW w:w="541" w:type="dxa"/>
          </w:tcPr>
          <w:p w:rsidR="00A116F6" w:rsidRDefault="00A116F6">
            <w:pPr>
              <w:pStyle w:val="ConsPlusNormal"/>
            </w:pPr>
          </w:p>
        </w:tc>
        <w:tc>
          <w:tcPr>
            <w:tcW w:w="541" w:type="dxa"/>
          </w:tcPr>
          <w:p w:rsidR="00A116F6" w:rsidRDefault="00A116F6">
            <w:pPr>
              <w:pStyle w:val="ConsPlusNormal"/>
            </w:pPr>
          </w:p>
        </w:tc>
        <w:tc>
          <w:tcPr>
            <w:tcW w:w="541" w:type="dxa"/>
          </w:tcPr>
          <w:p w:rsidR="00A116F6" w:rsidRDefault="00A116F6">
            <w:pPr>
              <w:pStyle w:val="ConsPlusNormal"/>
            </w:pPr>
          </w:p>
        </w:tc>
        <w:tc>
          <w:tcPr>
            <w:tcW w:w="543" w:type="dxa"/>
          </w:tcPr>
          <w:p w:rsidR="00A116F6" w:rsidRDefault="00A116F6">
            <w:pPr>
              <w:pStyle w:val="ConsPlusNormal"/>
            </w:pPr>
          </w:p>
        </w:tc>
        <w:tc>
          <w:tcPr>
            <w:tcW w:w="579" w:type="dxa"/>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tcPr>
          <w:p w:rsidR="00A116F6" w:rsidRDefault="00A116F6">
            <w:pPr>
              <w:pStyle w:val="ConsPlusNormal"/>
            </w:pPr>
          </w:p>
        </w:tc>
        <w:tc>
          <w:tcPr>
            <w:tcW w:w="590" w:type="dxa"/>
          </w:tcPr>
          <w:p w:rsidR="00A116F6" w:rsidRDefault="00A116F6">
            <w:pPr>
              <w:pStyle w:val="ConsPlusNormal"/>
            </w:pPr>
          </w:p>
        </w:tc>
        <w:tc>
          <w:tcPr>
            <w:tcW w:w="590" w:type="dxa"/>
          </w:tcPr>
          <w:p w:rsidR="00A116F6" w:rsidRDefault="00A116F6">
            <w:pPr>
              <w:pStyle w:val="ConsPlusNormal"/>
            </w:pPr>
          </w:p>
        </w:tc>
      </w:tr>
      <w:tr w:rsidR="00A116F6">
        <w:tc>
          <w:tcPr>
            <w:tcW w:w="3685" w:type="dxa"/>
            <w:vAlign w:val="bottom"/>
          </w:tcPr>
          <w:p w:rsidR="00A116F6" w:rsidRDefault="00A116F6">
            <w:pPr>
              <w:pStyle w:val="ConsPlusNormal"/>
              <w:ind w:left="284"/>
            </w:pPr>
            <w:r>
              <w:t>заочно</w:t>
            </w:r>
          </w:p>
        </w:tc>
        <w:tc>
          <w:tcPr>
            <w:tcW w:w="680" w:type="dxa"/>
            <w:vAlign w:val="bottom"/>
          </w:tcPr>
          <w:p w:rsidR="00A116F6" w:rsidRDefault="00A116F6">
            <w:pPr>
              <w:pStyle w:val="ConsPlusNormal"/>
              <w:jc w:val="center"/>
            </w:pPr>
            <w:bookmarkStart w:id="198" w:name="P2693"/>
            <w:bookmarkEnd w:id="198"/>
            <w:r>
              <w:t>27</w:t>
            </w:r>
          </w:p>
        </w:tc>
        <w:tc>
          <w:tcPr>
            <w:tcW w:w="541" w:type="dxa"/>
            <w:vAlign w:val="bottom"/>
          </w:tcPr>
          <w:p w:rsidR="00A116F6" w:rsidRDefault="00A116F6">
            <w:pPr>
              <w:pStyle w:val="ConsPlusNormal"/>
            </w:pPr>
          </w:p>
        </w:tc>
        <w:tc>
          <w:tcPr>
            <w:tcW w:w="541" w:type="dxa"/>
          </w:tcPr>
          <w:p w:rsidR="00A116F6" w:rsidRDefault="00A116F6">
            <w:pPr>
              <w:pStyle w:val="ConsPlusNormal"/>
            </w:pPr>
          </w:p>
        </w:tc>
        <w:tc>
          <w:tcPr>
            <w:tcW w:w="541" w:type="dxa"/>
          </w:tcPr>
          <w:p w:rsidR="00A116F6" w:rsidRDefault="00A116F6">
            <w:pPr>
              <w:pStyle w:val="ConsPlusNormal"/>
            </w:pPr>
          </w:p>
        </w:tc>
        <w:tc>
          <w:tcPr>
            <w:tcW w:w="541" w:type="dxa"/>
          </w:tcPr>
          <w:p w:rsidR="00A116F6" w:rsidRDefault="00A116F6">
            <w:pPr>
              <w:pStyle w:val="ConsPlusNormal"/>
            </w:pPr>
          </w:p>
        </w:tc>
        <w:tc>
          <w:tcPr>
            <w:tcW w:w="543" w:type="dxa"/>
          </w:tcPr>
          <w:p w:rsidR="00A116F6" w:rsidRDefault="00A116F6">
            <w:pPr>
              <w:pStyle w:val="ConsPlusNormal"/>
            </w:pPr>
          </w:p>
        </w:tc>
        <w:tc>
          <w:tcPr>
            <w:tcW w:w="579" w:type="dxa"/>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tcPr>
          <w:p w:rsidR="00A116F6" w:rsidRDefault="00A116F6">
            <w:pPr>
              <w:pStyle w:val="ConsPlusNormal"/>
            </w:pPr>
          </w:p>
        </w:tc>
        <w:tc>
          <w:tcPr>
            <w:tcW w:w="590" w:type="dxa"/>
          </w:tcPr>
          <w:p w:rsidR="00A116F6" w:rsidRDefault="00A116F6">
            <w:pPr>
              <w:pStyle w:val="ConsPlusNormal"/>
            </w:pPr>
          </w:p>
        </w:tc>
        <w:tc>
          <w:tcPr>
            <w:tcW w:w="590" w:type="dxa"/>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 xml:space="preserve">Из </w:t>
            </w:r>
            <w:hyperlink w:anchor="P2626">
              <w:r>
                <w:rPr>
                  <w:color w:val="0000FF"/>
                </w:rPr>
                <w:t>строки 24</w:t>
              </w:r>
            </w:hyperlink>
            <w:r>
              <w:t>:</w:t>
            </w:r>
          </w:p>
        </w:tc>
        <w:tc>
          <w:tcPr>
            <w:tcW w:w="680"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c>
          <w:tcPr>
            <w:tcW w:w="579"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воспитанники (без приходящих учащихся)</w:t>
            </w:r>
          </w:p>
        </w:tc>
        <w:tc>
          <w:tcPr>
            <w:tcW w:w="680" w:type="dxa"/>
            <w:tcBorders>
              <w:top w:val="nil"/>
            </w:tcBorders>
            <w:vAlign w:val="bottom"/>
          </w:tcPr>
          <w:p w:rsidR="00A116F6" w:rsidRDefault="00A116F6">
            <w:pPr>
              <w:pStyle w:val="ConsPlusNormal"/>
              <w:jc w:val="center"/>
            </w:pPr>
            <w:r>
              <w:t>28</w:t>
            </w: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c>
          <w:tcPr>
            <w:tcW w:w="579"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девочки</w:t>
            </w:r>
          </w:p>
        </w:tc>
        <w:tc>
          <w:tcPr>
            <w:tcW w:w="680" w:type="dxa"/>
            <w:vAlign w:val="bottom"/>
          </w:tcPr>
          <w:p w:rsidR="00A116F6" w:rsidRDefault="00A116F6">
            <w:pPr>
              <w:pStyle w:val="ConsPlusNormal"/>
              <w:jc w:val="center"/>
            </w:pPr>
            <w:r>
              <w:t>29</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лица с ограниченными возможностями здоровья</w:t>
            </w:r>
          </w:p>
        </w:tc>
        <w:tc>
          <w:tcPr>
            <w:tcW w:w="680" w:type="dxa"/>
            <w:vAlign w:val="bottom"/>
          </w:tcPr>
          <w:p w:rsidR="00A116F6" w:rsidRDefault="00A116F6">
            <w:pPr>
              <w:pStyle w:val="ConsPlusNormal"/>
              <w:jc w:val="center"/>
            </w:pPr>
            <w:bookmarkStart w:id="199" w:name="P2781"/>
            <w:bookmarkEnd w:id="199"/>
            <w:r>
              <w:t>30</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567"/>
            </w:pPr>
            <w:r>
              <w:t xml:space="preserve">из них (из </w:t>
            </w:r>
            <w:hyperlink w:anchor="P2781">
              <w:r>
                <w:rPr>
                  <w:color w:val="0000FF"/>
                </w:rPr>
                <w:t>строки 30</w:t>
              </w:r>
            </w:hyperlink>
            <w:r>
              <w:t>):</w:t>
            </w:r>
          </w:p>
        </w:tc>
        <w:tc>
          <w:tcPr>
            <w:tcW w:w="680"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c>
          <w:tcPr>
            <w:tcW w:w="579"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567"/>
            </w:pPr>
            <w:r>
              <w:t>инвалиды</w:t>
            </w:r>
          </w:p>
        </w:tc>
        <w:tc>
          <w:tcPr>
            <w:tcW w:w="680" w:type="dxa"/>
            <w:tcBorders>
              <w:top w:val="nil"/>
            </w:tcBorders>
            <w:vAlign w:val="bottom"/>
          </w:tcPr>
          <w:p w:rsidR="00A116F6" w:rsidRDefault="00A116F6">
            <w:pPr>
              <w:pStyle w:val="ConsPlusNormal"/>
              <w:jc w:val="center"/>
            </w:pPr>
            <w:bookmarkStart w:id="200" w:name="P2825"/>
            <w:bookmarkEnd w:id="200"/>
            <w:r>
              <w:t>31</w:t>
            </w: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c>
          <w:tcPr>
            <w:tcW w:w="579"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дети-инвалиды</w:t>
            </w:r>
          </w:p>
        </w:tc>
        <w:tc>
          <w:tcPr>
            <w:tcW w:w="680" w:type="dxa"/>
            <w:vAlign w:val="bottom"/>
          </w:tcPr>
          <w:p w:rsidR="00A116F6" w:rsidRDefault="00A116F6">
            <w:pPr>
              <w:pStyle w:val="ConsPlusNormal"/>
              <w:jc w:val="center"/>
            </w:pPr>
            <w:bookmarkStart w:id="201" w:name="P2847"/>
            <w:bookmarkEnd w:id="201"/>
            <w:r>
              <w:t>32</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инвалиды (кроме учтенных в </w:t>
            </w:r>
            <w:hyperlink w:anchor="P2825">
              <w:r>
                <w:rPr>
                  <w:color w:val="0000FF"/>
                </w:rPr>
                <w:t>строке 31</w:t>
              </w:r>
            </w:hyperlink>
            <w:r>
              <w:t>)</w:t>
            </w:r>
          </w:p>
        </w:tc>
        <w:tc>
          <w:tcPr>
            <w:tcW w:w="680" w:type="dxa"/>
            <w:vAlign w:val="bottom"/>
          </w:tcPr>
          <w:p w:rsidR="00A116F6" w:rsidRDefault="00A116F6">
            <w:pPr>
              <w:pStyle w:val="ConsPlusNormal"/>
              <w:jc w:val="center"/>
            </w:pPr>
            <w:r>
              <w:t>33</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дети-инвалиды (кроме учтенных в </w:t>
            </w:r>
            <w:hyperlink w:anchor="P2847">
              <w:r>
                <w:rPr>
                  <w:color w:val="0000FF"/>
                </w:rPr>
                <w:t>строке 32</w:t>
              </w:r>
            </w:hyperlink>
            <w:r>
              <w:t>)</w:t>
            </w:r>
          </w:p>
        </w:tc>
        <w:tc>
          <w:tcPr>
            <w:tcW w:w="680" w:type="dxa"/>
            <w:vAlign w:val="bottom"/>
          </w:tcPr>
          <w:p w:rsidR="00A116F6" w:rsidRDefault="00A116F6">
            <w:pPr>
              <w:pStyle w:val="ConsPlusNormal"/>
              <w:jc w:val="center"/>
            </w:pPr>
            <w:r>
              <w:t>34</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дети-сироты и дети, оставшиеся без попечения родителей</w:t>
            </w:r>
          </w:p>
        </w:tc>
        <w:tc>
          <w:tcPr>
            <w:tcW w:w="680" w:type="dxa"/>
            <w:vAlign w:val="bottom"/>
          </w:tcPr>
          <w:p w:rsidR="00A116F6" w:rsidRDefault="00A116F6">
            <w:pPr>
              <w:pStyle w:val="ConsPlusNormal"/>
              <w:jc w:val="center"/>
            </w:pPr>
            <w:r>
              <w:t>35</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воспитанники (без приходящих учащихся)</w:t>
            </w:r>
          </w:p>
        </w:tc>
        <w:tc>
          <w:tcPr>
            <w:tcW w:w="680" w:type="dxa"/>
            <w:vAlign w:val="bottom"/>
          </w:tcPr>
          <w:p w:rsidR="00A116F6" w:rsidRDefault="00A116F6">
            <w:pPr>
              <w:pStyle w:val="ConsPlusNormal"/>
              <w:jc w:val="center"/>
            </w:pPr>
            <w:r>
              <w:t>36</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иностранные граждане</w:t>
            </w:r>
          </w:p>
        </w:tc>
        <w:tc>
          <w:tcPr>
            <w:tcW w:w="680" w:type="dxa"/>
            <w:vAlign w:val="bottom"/>
          </w:tcPr>
          <w:p w:rsidR="00A116F6" w:rsidRDefault="00A116F6">
            <w:pPr>
              <w:pStyle w:val="ConsPlusNormal"/>
              <w:jc w:val="center"/>
            </w:pPr>
            <w:r>
              <w:t>37</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девочки</w:t>
            </w:r>
          </w:p>
        </w:tc>
        <w:tc>
          <w:tcPr>
            <w:tcW w:w="680" w:type="dxa"/>
            <w:vAlign w:val="bottom"/>
          </w:tcPr>
          <w:p w:rsidR="00A116F6" w:rsidRDefault="00A116F6">
            <w:pPr>
              <w:pStyle w:val="ConsPlusNormal"/>
              <w:jc w:val="center"/>
            </w:pPr>
            <w:r>
              <w:t>38</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лица без гражданства</w:t>
            </w:r>
          </w:p>
        </w:tc>
        <w:tc>
          <w:tcPr>
            <w:tcW w:w="680" w:type="dxa"/>
            <w:vAlign w:val="bottom"/>
          </w:tcPr>
          <w:p w:rsidR="00A116F6" w:rsidRDefault="00A116F6">
            <w:pPr>
              <w:pStyle w:val="ConsPlusNormal"/>
              <w:jc w:val="center"/>
            </w:pPr>
            <w:r>
              <w:t>39</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Окончание подраздела 2.1.2</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0"/>
        <w:gridCol w:w="651"/>
        <w:gridCol w:w="651"/>
        <w:gridCol w:w="624"/>
        <w:gridCol w:w="759"/>
        <w:gridCol w:w="759"/>
        <w:gridCol w:w="624"/>
        <w:gridCol w:w="759"/>
        <w:gridCol w:w="759"/>
        <w:gridCol w:w="794"/>
        <w:gridCol w:w="680"/>
        <w:gridCol w:w="759"/>
        <w:gridCol w:w="759"/>
        <w:gridCol w:w="762"/>
        <w:gridCol w:w="737"/>
      </w:tblGrid>
      <w:tr w:rsidR="00A116F6">
        <w:tc>
          <w:tcPr>
            <w:tcW w:w="3685" w:type="dxa"/>
            <w:vMerge w:val="restart"/>
          </w:tcPr>
          <w:p w:rsidR="00A116F6" w:rsidRDefault="00A116F6">
            <w:pPr>
              <w:pStyle w:val="ConsPlusNormal"/>
              <w:jc w:val="center"/>
            </w:pPr>
            <w:r>
              <w:t>Наименование показателя</w:t>
            </w:r>
          </w:p>
        </w:tc>
        <w:tc>
          <w:tcPr>
            <w:tcW w:w="680" w:type="dxa"/>
            <w:vMerge w:val="restart"/>
          </w:tcPr>
          <w:p w:rsidR="00A116F6" w:rsidRDefault="00A116F6">
            <w:pPr>
              <w:pStyle w:val="ConsPlusNormal"/>
              <w:jc w:val="center"/>
            </w:pPr>
            <w:r>
              <w:t>N строки</w:t>
            </w:r>
          </w:p>
        </w:tc>
        <w:tc>
          <w:tcPr>
            <w:tcW w:w="1302" w:type="dxa"/>
            <w:gridSpan w:val="2"/>
          </w:tcPr>
          <w:p w:rsidR="00A116F6" w:rsidRDefault="00A116F6">
            <w:pPr>
              <w:pStyle w:val="ConsPlusNormal"/>
              <w:jc w:val="center"/>
            </w:pPr>
            <w:r>
              <w:t>Программы среднего общего образования с нормативным сроком освоения 2 года</w:t>
            </w:r>
          </w:p>
        </w:tc>
        <w:tc>
          <w:tcPr>
            <w:tcW w:w="4284" w:type="dxa"/>
            <w:gridSpan w:val="6"/>
          </w:tcPr>
          <w:p w:rsidR="00A116F6" w:rsidRDefault="00A116F6">
            <w:pPr>
              <w:pStyle w:val="ConsPlusNormal"/>
              <w:jc w:val="center"/>
            </w:pPr>
            <w:r>
              <w:t>Программы среднего общего образования с нормативным сроком освоения 3 года</w:t>
            </w:r>
          </w:p>
        </w:tc>
        <w:tc>
          <w:tcPr>
            <w:tcW w:w="4491" w:type="dxa"/>
            <w:gridSpan w:val="6"/>
          </w:tcPr>
          <w:p w:rsidR="00A116F6" w:rsidRDefault="00A116F6">
            <w:pPr>
              <w:pStyle w:val="ConsPlusNormal"/>
              <w:jc w:val="center"/>
            </w:pPr>
            <w:r>
              <w:t xml:space="preserve">Из общей численности обучающихся (из </w:t>
            </w:r>
            <w:hyperlink w:anchor="P1191">
              <w:r>
                <w:rPr>
                  <w:color w:val="0000FF"/>
                </w:rPr>
                <w:t>гр. 3</w:t>
              </w:r>
            </w:hyperlink>
            <w:r>
              <w:t>)</w:t>
            </w:r>
          </w:p>
        </w:tc>
      </w:tr>
      <w:tr w:rsidR="00A116F6">
        <w:tc>
          <w:tcPr>
            <w:tcW w:w="3685" w:type="dxa"/>
            <w:vMerge/>
          </w:tcPr>
          <w:p w:rsidR="00A116F6" w:rsidRDefault="00A116F6">
            <w:pPr>
              <w:pStyle w:val="ConsPlusNormal"/>
            </w:pPr>
          </w:p>
        </w:tc>
        <w:tc>
          <w:tcPr>
            <w:tcW w:w="680" w:type="dxa"/>
            <w:vMerge/>
          </w:tcPr>
          <w:p w:rsidR="00A116F6" w:rsidRDefault="00A116F6">
            <w:pPr>
              <w:pStyle w:val="ConsPlusNormal"/>
            </w:pPr>
          </w:p>
        </w:tc>
        <w:tc>
          <w:tcPr>
            <w:tcW w:w="651" w:type="dxa"/>
            <w:vMerge w:val="restart"/>
          </w:tcPr>
          <w:p w:rsidR="00A116F6" w:rsidRDefault="00A116F6">
            <w:pPr>
              <w:pStyle w:val="ConsPlusNormal"/>
              <w:jc w:val="center"/>
            </w:pPr>
            <w:r>
              <w:t>10-й класс</w:t>
            </w:r>
          </w:p>
        </w:tc>
        <w:tc>
          <w:tcPr>
            <w:tcW w:w="651" w:type="dxa"/>
            <w:vMerge w:val="restart"/>
          </w:tcPr>
          <w:p w:rsidR="00A116F6" w:rsidRDefault="00A116F6">
            <w:pPr>
              <w:pStyle w:val="ConsPlusNormal"/>
              <w:jc w:val="center"/>
            </w:pPr>
            <w:r>
              <w:t>11-й класс</w:t>
            </w:r>
          </w:p>
        </w:tc>
        <w:tc>
          <w:tcPr>
            <w:tcW w:w="624" w:type="dxa"/>
            <w:vMerge w:val="restart"/>
          </w:tcPr>
          <w:p w:rsidR="00A116F6" w:rsidRDefault="00A116F6">
            <w:pPr>
              <w:pStyle w:val="ConsPlusNormal"/>
              <w:jc w:val="center"/>
            </w:pPr>
            <w:r>
              <w:t>10-й класс</w:t>
            </w:r>
          </w:p>
        </w:tc>
        <w:tc>
          <w:tcPr>
            <w:tcW w:w="759" w:type="dxa"/>
            <w:vMerge w:val="restart"/>
          </w:tcPr>
          <w:p w:rsidR="00A116F6" w:rsidRDefault="00A116F6">
            <w:pPr>
              <w:pStyle w:val="ConsPlusNormal"/>
              <w:jc w:val="center"/>
            </w:pPr>
            <w:r>
              <w:t>10-й класс первого года обучения</w:t>
            </w:r>
          </w:p>
        </w:tc>
        <w:tc>
          <w:tcPr>
            <w:tcW w:w="759" w:type="dxa"/>
            <w:vMerge w:val="restart"/>
          </w:tcPr>
          <w:p w:rsidR="00A116F6" w:rsidRDefault="00A116F6">
            <w:pPr>
              <w:pStyle w:val="ConsPlusNormal"/>
              <w:jc w:val="center"/>
            </w:pPr>
            <w:r>
              <w:t>10-й класс второго года обучения</w:t>
            </w:r>
          </w:p>
        </w:tc>
        <w:tc>
          <w:tcPr>
            <w:tcW w:w="624" w:type="dxa"/>
            <w:vMerge w:val="restart"/>
          </w:tcPr>
          <w:p w:rsidR="00A116F6" w:rsidRDefault="00A116F6">
            <w:pPr>
              <w:pStyle w:val="ConsPlusNormal"/>
              <w:jc w:val="center"/>
            </w:pPr>
            <w:r>
              <w:t>11-й класс</w:t>
            </w:r>
          </w:p>
        </w:tc>
        <w:tc>
          <w:tcPr>
            <w:tcW w:w="759" w:type="dxa"/>
            <w:vMerge w:val="restart"/>
          </w:tcPr>
          <w:p w:rsidR="00A116F6" w:rsidRDefault="00A116F6">
            <w:pPr>
              <w:pStyle w:val="ConsPlusNormal"/>
              <w:jc w:val="center"/>
            </w:pPr>
            <w:r>
              <w:t>11-й класс первого года обучения</w:t>
            </w:r>
          </w:p>
        </w:tc>
        <w:tc>
          <w:tcPr>
            <w:tcW w:w="759" w:type="dxa"/>
            <w:vMerge w:val="restart"/>
          </w:tcPr>
          <w:p w:rsidR="00A116F6" w:rsidRDefault="00A116F6">
            <w:pPr>
              <w:pStyle w:val="ConsPlusNormal"/>
              <w:jc w:val="center"/>
            </w:pPr>
            <w:r>
              <w:t>11-й класс второго года обучения</w:t>
            </w:r>
          </w:p>
        </w:tc>
        <w:tc>
          <w:tcPr>
            <w:tcW w:w="794" w:type="dxa"/>
            <w:vMerge w:val="restart"/>
          </w:tcPr>
          <w:p w:rsidR="00A116F6" w:rsidRDefault="00A116F6">
            <w:pPr>
              <w:pStyle w:val="ConsPlusNormal"/>
              <w:jc w:val="center"/>
            </w:pPr>
            <w:r>
              <w:t>лица с ограниченными возможностями здоровья</w:t>
            </w:r>
          </w:p>
        </w:tc>
        <w:tc>
          <w:tcPr>
            <w:tcW w:w="1439" w:type="dxa"/>
            <w:gridSpan w:val="2"/>
          </w:tcPr>
          <w:p w:rsidR="00A116F6" w:rsidRDefault="00A116F6">
            <w:pPr>
              <w:pStyle w:val="ConsPlusNormal"/>
              <w:jc w:val="center"/>
            </w:pPr>
            <w:r>
              <w:t>из них</w:t>
            </w:r>
          </w:p>
        </w:tc>
        <w:tc>
          <w:tcPr>
            <w:tcW w:w="759" w:type="dxa"/>
            <w:vMerge w:val="restart"/>
          </w:tcPr>
          <w:p w:rsidR="00A116F6" w:rsidRDefault="00A116F6">
            <w:pPr>
              <w:pStyle w:val="ConsPlusNormal"/>
              <w:jc w:val="center"/>
            </w:pPr>
            <w:r>
              <w:t xml:space="preserve">инвалиды (кроме учтенных в </w:t>
            </w:r>
            <w:hyperlink w:anchor="P3056">
              <w:r>
                <w:rPr>
                  <w:color w:val="0000FF"/>
                </w:rPr>
                <w:t>гр. 49</w:t>
              </w:r>
            </w:hyperlink>
            <w:r>
              <w:t>)</w:t>
            </w:r>
          </w:p>
        </w:tc>
        <w:tc>
          <w:tcPr>
            <w:tcW w:w="762" w:type="dxa"/>
            <w:vMerge w:val="restart"/>
          </w:tcPr>
          <w:p w:rsidR="00A116F6" w:rsidRDefault="00A116F6">
            <w:pPr>
              <w:pStyle w:val="ConsPlusNormal"/>
              <w:jc w:val="center"/>
            </w:pPr>
            <w:r>
              <w:t xml:space="preserve">дети-инвалиды (кроме учтенных в </w:t>
            </w:r>
            <w:hyperlink w:anchor="P3057">
              <w:r>
                <w:rPr>
                  <w:color w:val="0000FF"/>
                </w:rPr>
                <w:t>гр. 50</w:t>
              </w:r>
            </w:hyperlink>
            <w:r>
              <w:t>)</w:t>
            </w:r>
          </w:p>
        </w:tc>
        <w:tc>
          <w:tcPr>
            <w:tcW w:w="737" w:type="dxa"/>
            <w:vMerge w:val="restart"/>
          </w:tcPr>
          <w:p w:rsidR="00A116F6" w:rsidRDefault="00A116F6">
            <w:pPr>
              <w:pStyle w:val="ConsPlusNormal"/>
              <w:jc w:val="center"/>
            </w:pPr>
            <w:r>
              <w:t>с умственной отсталостью</w:t>
            </w:r>
          </w:p>
        </w:tc>
      </w:tr>
      <w:tr w:rsidR="00A116F6">
        <w:tc>
          <w:tcPr>
            <w:tcW w:w="3685" w:type="dxa"/>
            <w:vMerge/>
          </w:tcPr>
          <w:p w:rsidR="00A116F6" w:rsidRDefault="00A116F6">
            <w:pPr>
              <w:pStyle w:val="ConsPlusNormal"/>
            </w:pPr>
          </w:p>
        </w:tc>
        <w:tc>
          <w:tcPr>
            <w:tcW w:w="680" w:type="dxa"/>
            <w:vMerge/>
          </w:tcPr>
          <w:p w:rsidR="00A116F6" w:rsidRDefault="00A116F6">
            <w:pPr>
              <w:pStyle w:val="ConsPlusNormal"/>
            </w:pPr>
          </w:p>
        </w:tc>
        <w:tc>
          <w:tcPr>
            <w:tcW w:w="651" w:type="dxa"/>
            <w:vMerge/>
          </w:tcPr>
          <w:p w:rsidR="00A116F6" w:rsidRDefault="00A116F6">
            <w:pPr>
              <w:pStyle w:val="ConsPlusNormal"/>
            </w:pPr>
          </w:p>
        </w:tc>
        <w:tc>
          <w:tcPr>
            <w:tcW w:w="651" w:type="dxa"/>
            <w:vMerge/>
          </w:tcPr>
          <w:p w:rsidR="00A116F6" w:rsidRDefault="00A116F6">
            <w:pPr>
              <w:pStyle w:val="ConsPlusNormal"/>
            </w:pPr>
          </w:p>
        </w:tc>
        <w:tc>
          <w:tcPr>
            <w:tcW w:w="624" w:type="dxa"/>
            <w:vMerge/>
          </w:tcPr>
          <w:p w:rsidR="00A116F6" w:rsidRDefault="00A116F6">
            <w:pPr>
              <w:pStyle w:val="ConsPlusNormal"/>
            </w:pPr>
          </w:p>
        </w:tc>
        <w:tc>
          <w:tcPr>
            <w:tcW w:w="759" w:type="dxa"/>
            <w:vMerge/>
          </w:tcPr>
          <w:p w:rsidR="00A116F6" w:rsidRDefault="00A116F6">
            <w:pPr>
              <w:pStyle w:val="ConsPlusNormal"/>
            </w:pPr>
          </w:p>
        </w:tc>
        <w:tc>
          <w:tcPr>
            <w:tcW w:w="759" w:type="dxa"/>
            <w:vMerge/>
          </w:tcPr>
          <w:p w:rsidR="00A116F6" w:rsidRDefault="00A116F6">
            <w:pPr>
              <w:pStyle w:val="ConsPlusNormal"/>
            </w:pPr>
          </w:p>
        </w:tc>
        <w:tc>
          <w:tcPr>
            <w:tcW w:w="624" w:type="dxa"/>
            <w:vMerge/>
          </w:tcPr>
          <w:p w:rsidR="00A116F6" w:rsidRDefault="00A116F6">
            <w:pPr>
              <w:pStyle w:val="ConsPlusNormal"/>
            </w:pPr>
          </w:p>
        </w:tc>
        <w:tc>
          <w:tcPr>
            <w:tcW w:w="759" w:type="dxa"/>
            <w:vMerge/>
          </w:tcPr>
          <w:p w:rsidR="00A116F6" w:rsidRDefault="00A116F6">
            <w:pPr>
              <w:pStyle w:val="ConsPlusNormal"/>
            </w:pPr>
          </w:p>
        </w:tc>
        <w:tc>
          <w:tcPr>
            <w:tcW w:w="759" w:type="dxa"/>
            <w:vMerge/>
          </w:tcPr>
          <w:p w:rsidR="00A116F6" w:rsidRDefault="00A116F6">
            <w:pPr>
              <w:pStyle w:val="ConsPlusNormal"/>
            </w:pPr>
          </w:p>
        </w:tc>
        <w:tc>
          <w:tcPr>
            <w:tcW w:w="794" w:type="dxa"/>
            <w:vMerge/>
          </w:tcPr>
          <w:p w:rsidR="00A116F6" w:rsidRDefault="00A116F6">
            <w:pPr>
              <w:pStyle w:val="ConsPlusNormal"/>
            </w:pPr>
          </w:p>
        </w:tc>
        <w:tc>
          <w:tcPr>
            <w:tcW w:w="680" w:type="dxa"/>
          </w:tcPr>
          <w:p w:rsidR="00A116F6" w:rsidRDefault="00A116F6">
            <w:pPr>
              <w:pStyle w:val="ConsPlusNormal"/>
              <w:jc w:val="center"/>
            </w:pPr>
            <w:r>
              <w:t>инвалиды</w:t>
            </w:r>
          </w:p>
        </w:tc>
        <w:tc>
          <w:tcPr>
            <w:tcW w:w="759" w:type="dxa"/>
          </w:tcPr>
          <w:p w:rsidR="00A116F6" w:rsidRDefault="00A116F6">
            <w:pPr>
              <w:pStyle w:val="ConsPlusNormal"/>
              <w:jc w:val="center"/>
            </w:pPr>
            <w:r>
              <w:t>дети-инвалиды</w:t>
            </w:r>
          </w:p>
        </w:tc>
        <w:tc>
          <w:tcPr>
            <w:tcW w:w="759" w:type="dxa"/>
            <w:vMerge/>
          </w:tcPr>
          <w:p w:rsidR="00A116F6" w:rsidRDefault="00A116F6">
            <w:pPr>
              <w:pStyle w:val="ConsPlusNormal"/>
            </w:pPr>
          </w:p>
        </w:tc>
        <w:tc>
          <w:tcPr>
            <w:tcW w:w="762" w:type="dxa"/>
            <w:vMerge/>
          </w:tcPr>
          <w:p w:rsidR="00A116F6" w:rsidRDefault="00A116F6">
            <w:pPr>
              <w:pStyle w:val="ConsPlusNormal"/>
            </w:pPr>
          </w:p>
        </w:tc>
        <w:tc>
          <w:tcPr>
            <w:tcW w:w="737" w:type="dxa"/>
            <w:vMerge/>
          </w:tcPr>
          <w:p w:rsidR="00A116F6" w:rsidRDefault="00A116F6">
            <w:pPr>
              <w:pStyle w:val="ConsPlusNormal"/>
            </w:pPr>
          </w:p>
        </w:tc>
      </w:tr>
      <w:tr w:rsidR="00A116F6">
        <w:tc>
          <w:tcPr>
            <w:tcW w:w="3685" w:type="dxa"/>
          </w:tcPr>
          <w:p w:rsidR="00A116F6" w:rsidRDefault="00A116F6">
            <w:pPr>
              <w:pStyle w:val="ConsPlusNormal"/>
              <w:jc w:val="center"/>
            </w:pPr>
            <w:r>
              <w:t>1</w:t>
            </w:r>
          </w:p>
        </w:tc>
        <w:tc>
          <w:tcPr>
            <w:tcW w:w="680" w:type="dxa"/>
          </w:tcPr>
          <w:p w:rsidR="00A116F6" w:rsidRDefault="00A116F6">
            <w:pPr>
              <w:pStyle w:val="ConsPlusNormal"/>
              <w:jc w:val="center"/>
            </w:pPr>
            <w:r>
              <w:t>2</w:t>
            </w:r>
          </w:p>
        </w:tc>
        <w:tc>
          <w:tcPr>
            <w:tcW w:w="651" w:type="dxa"/>
          </w:tcPr>
          <w:p w:rsidR="00A116F6" w:rsidRDefault="00A116F6">
            <w:pPr>
              <w:pStyle w:val="ConsPlusNormal"/>
              <w:jc w:val="center"/>
            </w:pPr>
            <w:bookmarkStart w:id="202" w:name="P3047"/>
            <w:bookmarkEnd w:id="202"/>
            <w:r>
              <w:t>40</w:t>
            </w:r>
          </w:p>
        </w:tc>
        <w:tc>
          <w:tcPr>
            <w:tcW w:w="651" w:type="dxa"/>
          </w:tcPr>
          <w:p w:rsidR="00A116F6" w:rsidRDefault="00A116F6">
            <w:pPr>
              <w:pStyle w:val="ConsPlusNormal"/>
              <w:jc w:val="center"/>
            </w:pPr>
            <w:bookmarkStart w:id="203" w:name="P3048"/>
            <w:bookmarkEnd w:id="203"/>
            <w:r>
              <w:t>41</w:t>
            </w:r>
          </w:p>
        </w:tc>
        <w:tc>
          <w:tcPr>
            <w:tcW w:w="624" w:type="dxa"/>
          </w:tcPr>
          <w:p w:rsidR="00A116F6" w:rsidRDefault="00A116F6">
            <w:pPr>
              <w:pStyle w:val="ConsPlusNormal"/>
              <w:jc w:val="center"/>
            </w:pPr>
            <w:bookmarkStart w:id="204" w:name="P3049"/>
            <w:bookmarkEnd w:id="204"/>
            <w:r>
              <w:t>42</w:t>
            </w:r>
          </w:p>
        </w:tc>
        <w:tc>
          <w:tcPr>
            <w:tcW w:w="759" w:type="dxa"/>
          </w:tcPr>
          <w:p w:rsidR="00A116F6" w:rsidRDefault="00A116F6">
            <w:pPr>
              <w:pStyle w:val="ConsPlusNormal"/>
              <w:jc w:val="center"/>
            </w:pPr>
            <w:bookmarkStart w:id="205" w:name="P3050"/>
            <w:bookmarkEnd w:id="205"/>
            <w:r>
              <w:t>43</w:t>
            </w:r>
          </w:p>
        </w:tc>
        <w:tc>
          <w:tcPr>
            <w:tcW w:w="759" w:type="dxa"/>
          </w:tcPr>
          <w:p w:rsidR="00A116F6" w:rsidRDefault="00A116F6">
            <w:pPr>
              <w:pStyle w:val="ConsPlusNormal"/>
              <w:jc w:val="center"/>
            </w:pPr>
            <w:bookmarkStart w:id="206" w:name="P3051"/>
            <w:bookmarkEnd w:id="206"/>
            <w:r>
              <w:t>44</w:t>
            </w:r>
          </w:p>
        </w:tc>
        <w:tc>
          <w:tcPr>
            <w:tcW w:w="624" w:type="dxa"/>
          </w:tcPr>
          <w:p w:rsidR="00A116F6" w:rsidRDefault="00A116F6">
            <w:pPr>
              <w:pStyle w:val="ConsPlusNormal"/>
              <w:jc w:val="center"/>
            </w:pPr>
            <w:bookmarkStart w:id="207" w:name="P3052"/>
            <w:bookmarkEnd w:id="207"/>
            <w:r>
              <w:t>45</w:t>
            </w:r>
          </w:p>
        </w:tc>
        <w:tc>
          <w:tcPr>
            <w:tcW w:w="759" w:type="dxa"/>
          </w:tcPr>
          <w:p w:rsidR="00A116F6" w:rsidRDefault="00A116F6">
            <w:pPr>
              <w:pStyle w:val="ConsPlusNormal"/>
              <w:jc w:val="center"/>
            </w:pPr>
            <w:bookmarkStart w:id="208" w:name="P3053"/>
            <w:bookmarkEnd w:id="208"/>
            <w:r>
              <w:t>46</w:t>
            </w:r>
          </w:p>
        </w:tc>
        <w:tc>
          <w:tcPr>
            <w:tcW w:w="759" w:type="dxa"/>
          </w:tcPr>
          <w:p w:rsidR="00A116F6" w:rsidRDefault="00A116F6">
            <w:pPr>
              <w:pStyle w:val="ConsPlusNormal"/>
              <w:jc w:val="center"/>
            </w:pPr>
            <w:bookmarkStart w:id="209" w:name="P3054"/>
            <w:bookmarkEnd w:id="209"/>
            <w:r>
              <w:t>47</w:t>
            </w:r>
          </w:p>
        </w:tc>
        <w:tc>
          <w:tcPr>
            <w:tcW w:w="794" w:type="dxa"/>
          </w:tcPr>
          <w:p w:rsidR="00A116F6" w:rsidRDefault="00A116F6">
            <w:pPr>
              <w:pStyle w:val="ConsPlusNormal"/>
              <w:jc w:val="center"/>
            </w:pPr>
            <w:bookmarkStart w:id="210" w:name="P3055"/>
            <w:bookmarkEnd w:id="210"/>
            <w:r>
              <w:t>48</w:t>
            </w:r>
          </w:p>
        </w:tc>
        <w:tc>
          <w:tcPr>
            <w:tcW w:w="680" w:type="dxa"/>
          </w:tcPr>
          <w:p w:rsidR="00A116F6" w:rsidRDefault="00A116F6">
            <w:pPr>
              <w:pStyle w:val="ConsPlusNormal"/>
              <w:jc w:val="center"/>
            </w:pPr>
            <w:bookmarkStart w:id="211" w:name="P3056"/>
            <w:bookmarkEnd w:id="211"/>
            <w:r>
              <w:t>49</w:t>
            </w:r>
          </w:p>
        </w:tc>
        <w:tc>
          <w:tcPr>
            <w:tcW w:w="759" w:type="dxa"/>
          </w:tcPr>
          <w:p w:rsidR="00A116F6" w:rsidRDefault="00A116F6">
            <w:pPr>
              <w:pStyle w:val="ConsPlusNormal"/>
              <w:jc w:val="center"/>
            </w:pPr>
            <w:bookmarkStart w:id="212" w:name="P3057"/>
            <w:bookmarkEnd w:id="212"/>
            <w:r>
              <w:t>50</w:t>
            </w:r>
          </w:p>
        </w:tc>
        <w:tc>
          <w:tcPr>
            <w:tcW w:w="759" w:type="dxa"/>
          </w:tcPr>
          <w:p w:rsidR="00A116F6" w:rsidRDefault="00A116F6">
            <w:pPr>
              <w:pStyle w:val="ConsPlusNormal"/>
              <w:jc w:val="center"/>
            </w:pPr>
            <w:bookmarkStart w:id="213" w:name="P3058"/>
            <w:bookmarkEnd w:id="213"/>
            <w:r>
              <w:t>51</w:t>
            </w:r>
          </w:p>
        </w:tc>
        <w:tc>
          <w:tcPr>
            <w:tcW w:w="762" w:type="dxa"/>
          </w:tcPr>
          <w:p w:rsidR="00A116F6" w:rsidRDefault="00A116F6">
            <w:pPr>
              <w:pStyle w:val="ConsPlusNormal"/>
              <w:jc w:val="center"/>
            </w:pPr>
            <w:bookmarkStart w:id="214" w:name="P3059"/>
            <w:bookmarkEnd w:id="214"/>
            <w:r>
              <w:t>52</w:t>
            </w:r>
          </w:p>
        </w:tc>
        <w:tc>
          <w:tcPr>
            <w:tcW w:w="737" w:type="dxa"/>
          </w:tcPr>
          <w:p w:rsidR="00A116F6" w:rsidRDefault="00A116F6">
            <w:pPr>
              <w:pStyle w:val="ConsPlusNormal"/>
              <w:jc w:val="center"/>
            </w:pPr>
            <w:r>
              <w:t>53</w:t>
            </w:r>
          </w:p>
        </w:tc>
      </w:tr>
      <w:tr w:rsidR="00A116F6">
        <w:tc>
          <w:tcPr>
            <w:tcW w:w="3685" w:type="dxa"/>
            <w:vAlign w:val="bottom"/>
          </w:tcPr>
          <w:p w:rsidR="00A116F6" w:rsidRDefault="00A116F6">
            <w:pPr>
              <w:pStyle w:val="ConsPlusNormal"/>
            </w:pPr>
            <w:r>
              <w:t>Число классов для глухих, ед</w:t>
            </w:r>
          </w:p>
        </w:tc>
        <w:tc>
          <w:tcPr>
            <w:tcW w:w="680" w:type="dxa"/>
            <w:vAlign w:val="bottom"/>
          </w:tcPr>
          <w:p w:rsidR="00A116F6" w:rsidRDefault="00A116F6">
            <w:pPr>
              <w:pStyle w:val="ConsPlusNormal"/>
              <w:jc w:val="center"/>
            </w:pPr>
            <w:bookmarkStart w:id="215" w:name="P3062"/>
            <w:bookmarkEnd w:id="215"/>
            <w:r>
              <w:t>01</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16" w:name="P3078"/>
            <w:bookmarkEnd w:id="216"/>
            <w:r>
              <w:t>02</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слабослышащих и позднооглохших, ед</w:t>
            </w:r>
          </w:p>
        </w:tc>
        <w:tc>
          <w:tcPr>
            <w:tcW w:w="680" w:type="dxa"/>
            <w:vAlign w:val="bottom"/>
          </w:tcPr>
          <w:p w:rsidR="00A116F6" w:rsidRDefault="00A116F6">
            <w:pPr>
              <w:pStyle w:val="ConsPlusNormal"/>
              <w:jc w:val="center"/>
            </w:pPr>
            <w:bookmarkStart w:id="217" w:name="P3094"/>
            <w:bookmarkEnd w:id="217"/>
            <w:r>
              <w:t>03</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18" w:name="P3110"/>
            <w:bookmarkEnd w:id="218"/>
            <w:r>
              <w:t>04</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слепых, ед</w:t>
            </w:r>
          </w:p>
        </w:tc>
        <w:tc>
          <w:tcPr>
            <w:tcW w:w="680" w:type="dxa"/>
            <w:vAlign w:val="bottom"/>
          </w:tcPr>
          <w:p w:rsidR="00A116F6" w:rsidRDefault="00A116F6">
            <w:pPr>
              <w:pStyle w:val="ConsPlusNormal"/>
              <w:jc w:val="center"/>
            </w:pPr>
            <w:bookmarkStart w:id="219" w:name="P3126"/>
            <w:bookmarkEnd w:id="219"/>
            <w:r>
              <w:t>05</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blPrEx>
          <w:tblBorders>
            <w:insideH w:val="nil"/>
          </w:tblBorders>
        </w:tblPrEx>
        <w:tc>
          <w:tcPr>
            <w:tcW w:w="3685" w:type="dxa"/>
            <w:tcBorders>
              <w:bottom w:val="nil"/>
            </w:tcBorders>
            <w:vAlign w:val="bottom"/>
          </w:tcPr>
          <w:p w:rsidR="00A116F6" w:rsidRDefault="00A116F6">
            <w:pPr>
              <w:pStyle w:val="ConsPlusNormal"/>
            </w:pPr>
            <w:r>
              <w:t>В них обучающихся, чел:</w:t>
            </w:r>
          </w:p>
        </w:tc>
        <w:tc>
          <w:tcPr>
            <w:tcW w:w="680"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62"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слепых</w:t>
            </w:r>
          </w:p>
        </w:tc>
        <w:tc>
          <w:tcPr>
            <w:tcW w:w="680" w:type="dxa"/>
            <w:tcBorders>
              <w:top w:val="nil"/>
            </w:tcBorders>
            <w:vAlign w:val="bottom"/>
          </w:tcPr>
          <w:p w:rsidR="00A116F6" w:rsidRDefault="00A116F6">
            <w:pPr>
              <w:pStyle w:val="ConsPlusNormal"/>
              <w:jc w:val="center"/>
            </w:pPr>
            <w:bookmarkStart w:id="220" w:name="P3158"/>
            <w:bookmarkEnd w:id="220"/>
            <w:r>
              <w:t>06</w:t>
            </w:r>
          </w:p>
        </w:tc>
        <w:tc>
          <w:tcPr>
            <w:tcW w:w="651" w:type="dxa"/>
            <w:tcBorders>
              <w:top w:val="nil"/>
            </w:tcBorders>
            <w:vAlign w:val="bottom"/>
          </w:tcPr>
          <w:p w:rsidR="00A116F6" w:rsidRDefault="00A116F6">
            <w:pPr>
              <w:pStyle w:val="ConsPlusNormal"/>
            </w:pPr>
          </w:p>
        </w:tc>
        <w:tc>
          <w:tcPr>
            <w:tcW w:w="65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62"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слабовидящих и поздноослепших</w:t>
            </w:r>
          </w:p>
        </w:tc>
        <w:tc>
          <w:tcPr>
            <w:tcW w:w="680" w:type="dxa"/>
            <w:vAlign w:val="bottom"/>
          </w:tcPr>
          <w:p w:rsidR="00A116F6" w:rsidRDefault="00A116F6">
            <w:pPr>
              <w:pStyle w:val="ConsPlusNormal"/>
              <w:jc w:val="center"/>
            </w:pPr>
            <w:bookmarkStart w:id="221" w:name="P3174"/>
            <w:bookmarkEnd w:id="221"/>
            <w:r>
              <w:t>07</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слабовидящих и поздноослепших, ед</w:t>
            </w:r>
          </w:p>
        </w:tc>
        <w:tc>
          <w:tcPr>
            <w:tcW w:w="680" w:type="dxa"/>
            <w:vAlign w:val="bottom"/>
          </w:tcPr>
          <w:p w:rsidR="00A116F6" w:rsidRDefault="00A116F6">
            <w:pPr>
              <w:pStyle w:val="ConsPlusNormal"/>
              <w:jc w:val="center"/>
            </w:pPr>
            <w:bookmarkStart w:id="222" w:name="P3190"/>
            <w:bookmarkEnd w:id="222"/>
            <w:r>
              <w:t>08</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blPrEx>
          <w:tblBorders>
            <w:insideH w:val="nil"/>
          </w:tblBorders>
        </w:tblPrEx>
        <w:tc>
          <w:tcPr>
            <w:tcW w:w="3685" w:type="dxa"/>
            <w:tcBorders>
              <w:bottom w:val="nil"/>
            </w:tcBorders>
            <w:vAlign w:val="bottom"/>
          </w:tcPr>
          <w:p w:rsidR="00A116F6" w:rsidRDefault="00A116F6">
            <w:pPr>
              <w:pStyle w:val="ConsPlusNormal"/>
            </w:pPr>
            <w:r>
              <w:t>В них обучающихся, чел:</w:t>
            </w:r>
          </w:p>
        </w:tc>
        <w:tc>
          <w:tcPr>
            <w:tcW w:w="680"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62"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слабовидящих и поздноослепших</w:t>
            </w:r>
          </w:p>
        </w:tc>
        <w:tc>
          <w:tcPr>
            <w:tcW w:w="680" w:type="dxa"/>
            <w:tcBorders>
              <w:top w:val="nil"/>
            </w:tcBorders>
            <w:vAlign w:val="bottom"/>
          </w:tcPr>
          <w:p w:rsidR="00A116F6" w:rsidRDefault="00A116F6">
            <w:pPr>
              <w:pStyle w:val="ConsPlusNormal"/>
              <w:jc w:val="center"/>
            </w:pPr>
            <w:bookmarkStart w:id="223" w:name="P3222"/>
            <w:bookmarkEnd w:id="223"/>
            <w:r>
              <w:t>09</w:t>
            </w:r>
          </w:p>
        </w:tc>
        <w:tc>
          <w:tcPr>
            <w:tcW w:w="651" w:type="dxa"/>
            <w:tcBorders>
              <w:top w:val="nil"/>
            </w:tcBorders>
            <w:vAlign w:val="bottom"/>
          </w:tcPr>
          <w:p w:rsidR="00A116F6" w:rsidRDefault="00A116F6">
            <w:pPr>
              <w:pStyle w:val="ConsPlusNormal"/>
            </w:pPr>
          </w:p>
        </w:tc>
        <w:tc>
          <w:tcPr>
            <w:tcW w:w="65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62"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слепых</w:t>
            </w:r>
          </w:p>
        </w:tc>
        <w:tc>
          <w:tcPr>
            <w:tcW w:w="680" w:type="dxa"/>
            <w:vAlign w:val="bottom"/>
          </w:tcPr>
          <w:p w:rsidR="00A116F6" w:rsidRDefault="00A116F6">
            <w:pPr>
              <w:pStyle w:val="ConsPlusNormal"/>
              <w:jc w:val="center"/>
            </w:pPr>
            <w:bookmarkStart w:id="224" w:name="P3238"/>
            <w:bookmarkEnd w:id="224"/>
            <w:r>
              <w:t>10</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тяжелыми нарушениями речи, ед</w:t>
            </w:r>
          </w:p>
        </w:tc>
        <w:tc>
          <w:tcPr>
            <w:tcW w:w="680" w:type="dxa"/>
            <w:vAlign w:val="bottom"/>
          </w:tcPr>
          <w:p w:rsidR="00A116F6" w:rsidRDefault="00A116F6">
            <w:pPr>
              <w:pStyle w:val="ConsPlusNormal"/>
              <w:jc w:val="center"/>
            </w:pPr>
            <w:bookmarkStart w:id="225" w:name="P3254"/>
            <w:bookmarkEnd w:id="225"/>
            <w:r>
              <w:t>11</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26" w:name="P3270"/>
            <w:bookmarkEnd w:id="226"/>
            <w:r>
              <w:t>12</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нарушением опорно-двигательного аппарата, ед</w:t>
            </w:r>
          </w:p>
        </w:tc>
        <w:tc>
          <w:tcPr>
            <w:tcW w:w="680" w:type="dxa"/>
            <w:vAlign w:val="bottom"/>
          </w:tcPr>
          <w:p w:rsidR="00A116F6" w:rsidRDefault="00A116F6">
            <w:pPr>
              <w:pStyle w:val="ConsPlusNormal"/>
              <w:jc w:val="center"/>
            </w:pPr>
            <w:bookmarkStart w:id="227" w:name="P3286"/>
            <w:bookmarkEnd w:id="227"/>
            <w:r>
              <w:t>13</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28" w:name="P3302"/>
            <w:bookmarkEnd w:id="228"/>
            <w:r>
              <w:t>14</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задержкой психического развития, ед</w:t>
            </w:r>
          </w:p>
        </w:tc>
        <w:tc>
          <w:tcPr>
            <w:tcW w:w="680" w:type="dxa"/>
            <w:vAlign w:val="bottom"/>
          </w:tcPr>
          <w:p w:rsidR="00A116F6" w:rsidRDefault="00A116F6">
            <w:pPr>
              <w:pStyle w:val="ConsPlusNormal"/>
              <w:jc w:val="center"/>
            </w:pPr>
            <w:bookmarkStart w:id="229" w:name="P3318"/>
            <w:bookmarkEnd w:id="229"/>
            <w:r>
              <w:t>15</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30" w:name="P3334"/>
            <w:bookmarkEnd w:id="230"/>
            <w:r>
              <w:t>16</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расстройствами аутистического спектра, ед</w:t>
            </w:r>
          </w:p>
        </w:tc>
        <w:tc>
          <w:tcPr>
            <w:tcW w:w="680" w:type="dxa"/>
            <w:vAlign w:val="bottom"/>
          </w:tcPr>
          <w:p w:rsidR="00A116F6" w:rsidRDefault="00A116F6">
            <w:pPr>
              <w:pStyle w:val="ConsPlusNormal"/>
              <w:jc w:val="center"/>
            </w:pPr>
            <w:bookmarkStart w:id="231" w:name="P3350"/>
            <w:bookmarkEnd w:id="231"/>
            <w:r>
              <w:t>17</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32" w:name="P3366"/>
            <w:bookmarkEnd w:id="232"/>
            <w:r>
              <w:t>18</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со сложными дефектами, ед</w:t>
            </w:r>
          </w:p>
        </w:tc>
        <w:tc>
          <w:tcPr>
            <w:tcW w:w="680" w:type="dxa"/>
            <w:vAlign w:val="bottom"/>
          </w:tcPr>
          <w:p w:rsidR="00A116F6" w:rsidRDefault="00A116F6">
            <w:pPr>
              <w:pStyle w:val="ConsPlusNormal"/>
              <w:jc w:val="center"/>
            </w:pPr>
            <w:bookmarkStart w:id="233" w:name="P3382"/>
            <w:bookmarkEnd w:id="233"/>
            <w:r>
              <w:t>19</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34" w:name="P3398"/>
            <w:bookmarkEnd w:id="234"/>
            <w:r>
              <w:t>20</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для обучающихся с иными ограниченными возможностями здоровья (кроме классов для обучающихся с умственной отсталостью (интеллектуальными нарушениями), ед</w:t>
            </w:r>
          </w:p>
        </w:tc>
        <w:tc>
          <w:tcPr>
            <w:tcW w:w="680" w:type="dxa"/>
            <w:vAlign w:val="bottom"/>
          </w:tcPr>
          <w:p w:rsidR="00A116F6" w:rsidRDefault="00A116F6">
            <w:pPr>
              <w:pStyle w:val="ConsPlusNormal"/>
              <w:jc w:val="center"/>
            </w:pPr>
            <w:bookmarkStart w:id="235" w:name="P3414"/>
            <w:bookmarkEnd w:id="235"/>
            <w:r>
              <w:t>21</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80" w:type="dxa"/>
            <w:vAlign w:val="bottom"/>
          </w:tcPr>
          <w:p w:rsidR="00A116F6" w:rsidRDefault="00A116F6">
            <w:pPr>
              <w:pStyle w:val="ConsPlusNormal"/>
              <w:jc w:val="center"/>
            </w:pPr>
            <w:bookmarkStart w:id="236" w:name="P3430"/>
            <w:bookmarkEnd w:id="236"/>
            <w:r>
              <w:t>22</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Итого классов (сумма </w:t>
            </w:r>
            <w:hyperlink w:anchor="P3062">
              <w:r>
                <w:rPr>
                  <w:color w:val="0000FF"/>
                </w:rPr>
                <w:t>строк 01</w:t>
              </w:r>
            </w:hyperlink>
            <w:r>
              <w:t xml:space="preserve">, </w:t>
            </w:r>
            <w:hyperlink w:anchor="P3094">
              <w:r>
                <w:rPr>
                  <w:color w:val="0000FF"/>
                </w:rPr>
                <w:t>03</w:t>
              </w:r>
            </w:hyperlink>
            <w:r>
              <w:t xml:space="preserve">, </w:t>
            </w:r>
            <w:hyperlink w:anchor="P3126">
              <w:r>
                <w:rPr>
                  <w:color w:val="0000FF"/>
                </w:rPr>
                <w:t>05</w:t>
              </w:r>
            </w:hyperlink>
            <w:r>
              <w:t xml:space="preserve">, </w:t>
            </w:r>
            <w:hyperlink w:anchor="P3190">
              <w:r>
                <w:rPr>
                  <w:color w:val="0000FF"/>
                </w:rPr>
                <w:t>08</w:t>
              </w:r>
            </w:hyperlink>
            <w:r>
              <w:t xml:space="preserve">, </w:t>
            </w:r>
            <w:hyperlink w:anchor="P3254">
              <w:r>
                <w:rPr>
                  <w:color w:val="0000FF"/>
                </w:rPr>
                <w:t>11</w:t>
              </w:r>
            </w:hyperlink>
            <w:r>
              <w:t xml:space="preserve">, </w:t>
            </w:r>
            <w:hyperlink w:anchor="P3286">
              <w:r>
                <w:rPr>
                  <w:color w:val="0000FF"/>
                </w:rPr>
                <w:t>13</w:t>
              </w:r>
            </w:hyperlink>
            <w:r>
              <w:t xml:space="preserve">, </w:t>
            </w:r>
            <w:hyperlink w:anchor="P3318">
              <w:r>
                <w:rPr>
                  <w:color w:val="0000FF"/>
                </w:rPr>
                <w:t>15</w:t>
              </w:r>
            </w:hyperlink>
            <w:r>
              <w:t xml:space="preserve">, </w:t>
            </w:r>
            <w:hyperlink w:anchor="P3350">
              <w:r>
                <w:rPr>
                  <w:color w:val="0000FF"/>
                </w:rPr>
                <w:t>17</w:t>
              </w:r>
            </w:hyperlink>
            <w:r>
              <w:t xml:space="preserve">, </w:t>
            </w:r>
            <w:hyperlink w:anchor="P3382">
              <w:r>
                <w:rPr>
                  <w:color w:val="0000FF"/>
                </w:rPr>
                <w:t>19</w:t>
              </w:r>
            </w:hyperlink>
            <w:r>
              <w:t xml:space="preserve">, </w:t>
            </w:r>
            <w:hyperlink w:anchor="P3414">
              <w:r>
                <w:rPr>
                  <w:color w:val="0000FF"/>
                </w:rPr>
                <w:t>21</w:t>
              </w:r>
            </w:hyperlink>
            <w:r>
              <w:t>)</w:t>
            </w:r>
          </w:p>
        </w:tc>
        <w:tc>
          <w:tcPr>
            <w:tcW w:w="680" w:type="dxa"/>
            <w:vAlign w:val="bottom"/>
          </w:tcPr>
          <w:p w:rsidR="00A116F6" w:rsidRDefault="00A116F6">
            <w:pPr>
              <w:pStyle w:val="ConsPlusNormal"/>
              <w:jc w:val="center"/>
            </w:pPr>
            <w:r>
              <w:t>23</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 xml:space="preserve">В них обучающихся (сумма </w:t>
            </w:r>
            <w:hyperlink w:anchor="P3078">
              <w:r>
                <w:rPr>
                  <w:color w:val="0000FF"/>
                </w:rPr>
                <w:t>строк 02</w:t>
              </w:r>
            </w:hyperlink>
            <w:r>
              <w:t xml:space="preserve">, </w:t>
            </w:r>
            <w:hyperlink w:anchor="P3110">
              <w:r>
                <w:rPr>
                  <w:color w:val="0000FF"/>
                </w:rPr>
                <w:t>04</w:t>
              </w:r>
            </w:hyperlink>
            <w:r>
              <w:t xml:space="preserve">, </w:t>
            </w:r>
            <w:hyperlink w:anchor="P3158">
              <w:r>
                <w:rPr>
                  <w:color w:val="0000FF"/>
                </w:rPr>
                <w:t>06</w:t>
              </w:r>
            </w:hyperlink>
            <w:r>
              <w:t xml:space="preserve">, </w:t>
            </w:r>
            <w:hyperlink w:anchor="P3174">
              <w:r>
                <w:rPr>
                  <w:color w:val="0000FF"/>
                </w:rPr>
                <w:t>07</w:t>
              </w:r>
            </w:hyperlink>
            <w:r>
              <w:t xml:space="preserve">, </w:t>
            </w:r>
            <w:hyperlink w:anchor="P3222">
              <w:r>
                <w:rPr>
                  <w:color w:val="0000FF"/>
                </w:rPr>
                <w:t>09</w:t>
              </w:r>
            </w:hyperlink>
            <w:r>
              <w:t xml:space="preserve">, </w:t>
            </w:r>
            <w:hyperlink w:anchor="P3238">
              <w:r>
                <w:rPr>
                  <w:color w:val="0000FF"/>
                </w:rPr>
                <w:t>10</w:t>
              </w:r>
            </w:hyperlink>
            <w:r>
              <w:t xml:space="preserve">, </w:t>
            </w:r>
            <w:hyperlink w:anchor="P3270">
              <w:r>
                <w:rPr>
                  <w:color w:val="0000FF"/>
                </w:rPr>
                <w:t>12</w:t>
              </w:r>
            </w:hyperlink>
            <w:r>
              <w:t xml:space="preserve">, </w:t>
            </w:r>
            <w:hyperlink w:anchor="P3302">
              <w:r>
                <w:rPr>
                  <w:color w:val="0000FF"/>
                </w:rPr>
                <w:t>14</w:t>
              </w:r>
            </w:hyperlink>
            <w:r>
              <w:t xml:space="preserve">, </w:t>
            </w:r>
            <w:hyperlink w:anchor="P3334">
              <w:r>
                <w:rPr>
                  <w:color w:val="0000FF"/>
                </w:rPr>
                <w:t>16</w:t>
              </w:r>
            </w:hyperlink>
            <w:r>
              <w:t xml:space="preserve">, </w:t>
            </w:r>
            <w:hyperlink w:anchor="P3366">
              <w:r>
                <w:rPr>
                  <w:color w:val="0000FF"/>
                </w:rPr>
                <w:t>18</w:t>
              </w:r>
            </w:hyperlink>
            <w:r>
              <w:t xml:space="preserve">, </w:t>
            </w:r>
            <w:hyperlink w:anchor="P3398">
              <w:r>
                <w:rPr>
                  <w:color w:val="0000FF"/>
                </w:rPr>
                <w:t>20</w:t>
              </w:r>
            </w:hyperlink>
            <w:r>
              <w:t xml:space="preserve">, </w:t>
            </w:r>
            <w:hyperlink w:anchor="P3430">
              <w:r>
                <w:rPr>
                  <w:color w:val="0000FF"/>
                </w:rPr>
                <w:t>22</w:t>
              </w:r>
            </w:hyperlink>
            <w:r>
              <w:t xml:space="preserve">; сумма </w:t>
            </w:r>
            <w:hyperlink w:anchor="P3479">
              <w:r>
                <w:rPr>
                  <w:color w:val="0000FF"/>
                </w:rPr>
                <w:t>строк 25</w:t>
              </w:r>
            </w:hyperlink>
            <w:r>
              <w:t xml:space="preserve"> - </w:t>
            </w:r>
            <w:hyperlink w:anchor="P3511">
              <w:r>
                <w:rPr>
                  <w:color w:val="0000FF"/>
                </w:rPr>
                <w:t>27</w:t>
              </w:r>
            </w:hyperlink>
            <w:r>
              <w:t>)</w:t>
            </w:r>
          </w:p>
        </w:tc>
        <w:tc>
          <w:tcPr>
            <w:tcW w:w="680" w:type="dxa"/>
            <w:vAlign w:val="bottom"/>
          </w:tcPr>
          <w:p w:rsidR="00A116F6" w:rsidRDefault="00A116F6">
            <w:pPr>
              <w:pStyle w:val="ConsPlusNormal"/>
              <w:jc w:val="center"/>
            </w:pPr>
            <w:bookmarkStart w:id="237" w:name="P3462"/>
            <w:bookmarkEnd w:id="237"/>
            <w:r>
              <w:t>24</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в том числе обучаются:</w:t>
            </w:r>
          </w:p>
          <w:p w:rsidR="00A116F6" w:rsidRDefault="00A116F6">
            <w:pPr>
              <w:pStyle w:val="ConsPlusNormal"/>
              <w:ind w:left="284"/>
            </w:pPr>
            <w:r>
              <w:t>очно</w:t>
            </w:r>
          </w:p>
        </w:tc>
        <w:tc>
          <w:tcPr>
            <w:tcW w:w="680" w:type="dxa"/>
            <w:vAlign w:val="bottom"/>
          </w:tcPr>
          <w:p w:rsidR="00A116F6" w:rsidRDefault="00A116F6">
            <w:pPr>
              <w:pStyle w:val="ConsPlusNormal"/>
              <w:jc w:val="center"/>
            </w:pPr>
            <w:bookmarkStart w:id="238" w:name="P3479"/>
            <w:bookmarkEnd w:id="238"/>
            <w:r>
              <w:t>25</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очно-заочно</w:t>
            </w:r>
          </w:p>
        </w:tc>
        <w:tc>
          <w:tcPr>
            <w:tcW w:w="680" w:type="dxa"/>
            <w:vAlign w:val="bottom"/>
          </w:tcPr>
          <w:p w:rsidR="00A116F6" w:rsidRDefault="00A116F6">
            <w:pPr>
              <w:pStyle w:val="ConsPlusNormal"/>
              <w:jc w:val="center"/>
            </w:pPr>
            <w:r>
              <w:t>26</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заочно</w:t>
            </w:r>
          </w:p>
        </w:tc>
        <w:tc>
          <w:tcPr>
            <w:tcW w:w="680" w:type="dxa"/>
            <w:vAlign w:val="bottom"/>
          </w:tcPr>
          <w:p w:rsidR="00A116F6" w:rsidRDefault="00A116F6">
            <w:pPr>
              <w:pStyle w:val="ConsPlusNormal"/>
              <w:jc w:val="center"/>
            </w:pPr>
            <w:bookmarkStart w:id="239" w:name="P3511"/>
            <w:bookmarkEnd w:id="239"/>
            <w:r>
              <w:t>27</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 xml:space="preserve">Из </w:t>
            </w:r>
            <w:hyperlink w:anchor="P3462">
              <w:r>
                <w:rPr>
                  <w:color w:val="0000FF"/>
                </w:rPr>
                <w:t>строки 24</w:t>
              </w:r>
            </w:hyperlink>
            <w:r>
              <w:t>:</w:t>
            </w:r>
          </w:p>
        </w:tc>
        <w:tc>
          <w:tcPr>
            <w:tcW w:w="680"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62"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воспитанники (без приходящих учащихся)</w:t>
            </w:r>
          </w:p>
        </w:tc>
        <w:tc>
          <w:tcPr>
            <w:tcW w:w="680" w:type="dxa"/>
            <w:tcBorders>
              <w:top w:val="nil"/>
            </w:tcBorders>
            <w:vAlign w:val="bottom"/>
          </w:tcPr>
          <w:p w:rsidR="00A116F6" w:rsidRDefault="00A116F6">
            <w:pPr>
              <w:pStyle w:val="ConsPlusNormal"/>
              <w:jc w:val="center"/>
            </w:pPr>
            <w:r>
              <w:t>28</w:t>
            </w:r>
          </w:p>
        </w:tc>
        <w:tc>
          <w:tcPr>
            <w:tcW w:w="651" w:type="dxa"/>
            <w:tcBorders>
              <w:top w:val="nil"/>
            </w:tcBorders>
            <w:vAlign w:val="bottom"/>
          </w:tcPr>
          <w:p w:rsidR="00A116F6" w:rsidRDefault="00A116F6">
            <w:pPr>
              <w:pStyle w:val="ConsPlusNormal"/>
            </w:pPr>
          </w:p>
        </w:tc>
        <w:tc>
          <w:tcPr>
            <w:tcW w:w="65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62"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девочки</w:t>
            </w:r>
          </w:p>
        </w:tc>
        <w:tc>
          <w:tcPr>
            <w:tcW w:w="680" w:type="dxa"/>
            <w:vAlign w:val="bottom"/>
          </w:tcPr>
          <w:p w:rsidR="00A116F6" w:rsidRDefault="00A116F6">
            <w:pPr>
              <w:pStyle w:val="ConsPlusNormal"/>
              <w:jc w:val="center"/>
            </w:pPr>
            <w:r>
              <w:t>29</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лица с ограниченными возможностями здоровья</w:t>
            </w:r>
          </w:p>
        </w:tc>
        <w:tc>
          <w:tcPr>
            <w:tcW w:w="680" w:type="dxa"/>
            <w:vAlign w:val="bottom"/>
          </w:tcPr>
          <w:p w:rsidR="00A116F6" w:rsidRDefault="00A116F6">
            <w:pPr>
              <w:pStyle w:val="ConsPlusNormal"/>
              <w:jc w:val="center"/>
            </w:pPr>
            <w:bookmarkStart w:id="240" w:name="P3575"/>
            <w:bookmarkEnd w:id="240"/>
            <w:r>
              <w:t>30</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567"/>
            </w:pPr>
            <w:r>
              <w:t xml:space="preserve">из них (из </w:t>
            </w:r>
            <w:hyperlink w:anchor="P3575">
              <w:r>
                <w:rPr>
                  <w:color w:val="0000FF"/>
                </w:rPr>
                <w:t>строки 30</w:t>
              </w:r>
            </w:hyperlink>
            <w:r>
              <w:t>):</w:t>
            </w:r>
          </w:p>
        </w:tc>
        <w:tc>
          <w:tcPr>
            <w:tcW w:w="680"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5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59" w:type="dxa"/>
            <w:tcBorders>
              <w:bottom w:val="nil"/>
            </w:tcBorders>
            <w:vAlign w:val="bottom"/>
          </w:tcPr>
          <w:p w:rsidR="00A116F6" w:rsidRDefault="00A116F6">
            <w:pPr>
              <w:pStyle w:val="ConsPlusNormal"/>
            </w:pPr>
          </w:p>
        </w:tc>
        <w:tc>
          <w:tcPr>
            <w:tcW w:w="762"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567"/>
            </w:pPr>
            <w:r>
              <w:t>инвалиды</w:t>
            </w:r>
          </w:p>
        </w:tc>
        <w:tc>
          <w:tcPr>
            <w:tcW w:w="680" w:type="dxa"/>
            <w:tcBorders>
              <w:top w:val="nil"/>
            </w:tcBorders>
            <w:vAlign w:val="bottom"/>
          </w:tcPr>
          <w:p w:rsidR="00A116F6" w:rsidRDefault="00A116F6">
            <w:pPr>
              <w:pStyle w:val="ConsPlusNormal"/>
              <w:jc w:val="center"/>
            </w:pPr>
            <w:bookmarkStart w:id="241" w:name="P3607"/>
            <w:bookmarkEnd w:id="241"/>
            <w:r>
              <w:t>31</w:t>
            </w:r>
          </w:p>
        </w:tc>
        <w:tc>
          <w:tcPr>
            <w:tcW w:w="651" w:type="dxa"/>
            <w:tcBorders>
              <w:top w:val="nil"/>
            </w:tcBorders>
            <w:vAlign w:val="bottom"/>
          </w:tcPr>
          <w:p w:rsidR="00A116F6" w:rsidRDefault="00A116F6">
            <w:pPr>
              <w:pStyle w:val="ConsPlusNormal"/>
            </w:pPr>
          </w:p>
        </w:tc>
        <w:tc>
          <w:tcPr>
            <w:tcW w:w="65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59"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jc w:val="center"/>
            </w:pPr>
            <w:r>
              <w:t>x</w:t>
            </w:r>
          </w:p>
        </w:tc>
        <w:tc>
          <w:tcPr>
            <w:tcW w:w="680" w:type="dxa"/>
            <w:tcBorders>
              <w:top w:val="nil"/>
            </w:tcBorders>
            <w:vAlign w:val="bottom"/>
          </w:tcPr>
          <w:p w:rsidR="00A116F6" w:rsidRDefault="00A116F6">
            <w:pPr>
              <w:pStyle w:val="ConsPlusNormal"/>
              <w:jc w:val="center"/>
            </w:pPr>
            <w:r>
              <w:t>x</w:t>
            </w:r>
          </w:p>
        </w:tc>
        <w:tc>
          <w:tcPr>
            <w:tcW w:w="759" w:type="dxa"/>
            <w:tcBorders>
              <w:top w:val="nil"/>
            </w:tcBorders>
            <w:vAlign w:val="bottom"/>
          </w:tcPr>
          <w:p w:rsidR="00A116F6" w:rsidRDefault="00A116F6">
            <w:pPr>
              <w:pStyle w:val="ConsPlusNormal"/>
              <w:jc w:val="center"/>
            </w:pPr>
            <w:r>
              <w:t>x</w:t>
            </w:r>
          </w:p>
        </w:tc>
        <w:tc>
          <w:tcPr>
            <w:tcW w:w="759" w:type="dxa"/>
            <w:tcBorders>
              <w:top w:val="nil"/>
            </w:tcBorders>
            <w:vAlign w:val="bottom"/>
          </w:tcPr>
          <w:p w:rsidR="00A116F6" w:rsidRDefault="00A116F6">
            <w:pPr>
              <w:pStyle w:val="ConsPlusNormal"/>
              <w:jc w:val="center"/>
            </w:pPr>
            <w:r>
              <w:t>x</w:t>
            </w:r>
          </w:p>
        </w:tc>
        <w:tc>
          <w:tcPr>
            <w:tcW w:w="762" w:type="dxa"/>
            <w:tcBorders>
              <w:top w:val="nil"/>
            </w:tcBorders>
            <w:vAlign w:val="bottom"/>
          </w:tcPr>
          <w:p w:rsidR="00A116F6" w:rsidRDefault="00A116F6">
            <w:pPr>
              <w:pStyle w:val="ConsPlusNormal"/>
              <w:jc w:val="center"/>
            </w:pPr>
            <w:r>
              <w:t>x</w:t>
            </w:r>
          </w:p>
        </w:tc>
        <w:tc>
          <w:tcPr>
            <w:tcW w:w="737"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дети-инвалиды</w:t>
            </w:r>
          </w:p>
        </w:tc>
        <w:tc>
          <w:tcPr>
            <w:tcW w:w="680" w:type="dxa"/>
            <w:vAlign w:val="bottom"/>
          </w:tcPr>
          <w:p w:rsidR="00A116F6" w:rsidRDefault="00A116F6">
            <w:pPr>
              <w:pStyle w:val="ConsPlusNormal"/>
              <w:jc w:val="center"/>
            </w:pPr>
            <w:bookmarkStart w:id="242" w:name="P3623"/>
            <w:bookmarkEnd w:id="242"/>
            <w:r>
              <w:t>32</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инвалиды (кроме учтенных в </w:t>
            </w:r>
            <w:hyperlink w:anchor="P3607">
              <w:r>
                <w:rPr>
                  <w:color w:val="0000FF"/>
                </w:rPr>
                <w:t>строке 31</w:t>
              </w:r>
            </w:hyperlink>
            <w:r>
              <w:t>)</w:t>
            </w:r>
          </w:p>
        </w:tc>
        <w:tc>
          <w:tcPr>
            <w:tcW w:w="680" w:type="dxa"/>
            <w:vAlign w:val="bottom"/>
          </w:tcPr>
          <w:p w:rsidR="00A116F6" w:rsidRDefault="00A116F6">
            <w:pPr>
              <w:pStyle w:val="ConsPlusNormal"/>
              <w:jc w:val="center"/>
            </w:pPr>
            <w:r>
              <w:t>33</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дети-инвалиды (кроме учтенных в </w:t>
            </w:r>
            <w:hyperlink w:anchor="P3623">
              <w:r>
                <w:rPr>
                  <w:color w:val="0000FF"/>
                </w:rPr>
                <w:t>строке 32</w:t>
              </w:r>
            </w:hyperlink>
            <w:r>
              <w:t>)</w:t>
            </w:r>
          </w:p>
        </w:tc>
        <w:tc>
          <w:tcPr>
            <w:tcW w:w="680" w:type="dxa"/>
            <w:vAlign w:val="bottom"/>
          </w:tcPr>
          <w:p w:rsidR="00A116F6" w:rsidRDefault="00A116F6">
            <w:pPr>
              <w:pStyle w:val="ConsPlusNormal"/>
              <w:jc w:val="center"/>
            </w:pPr>
            <w:r>
              <w:t>34</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59" w:type="dxa"/>
            <w:vAlign w:val="bottom"/>
          </w:tcPr>
          <w:p w:rsidR="00A116F6" w:rsidRDefault="00A116F6">
            <w:pPr>
              <w:pStyle w:val="ConsPlusNormal"/>
              <w:jc w:val="center"/>
            </w:pPr>
            <w:r>
              <w:t>x</w:t>
            </w:r>
          </w:p>
        </w:tc>
        <w:tc>
          <w:tcPr>
            <w:tcW w:w="762" w:type="dxa"/>
            <w:vAlign w:val="bottom"/>
          </w:tcPr>
          <w:p w:rsidR="00A116F6" w:rsidRDefault="00A116F6">
            <w:pPr>
              <w:pStyle w:val="ConsPlusNormal"/>
              <w:jc w:val="center"/>
            </w:pPr>
            <w:r>
              <w:t>x</w:t>
            </w: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дети-сироты и дети, оставшиеся без попечения родителей</w:t>
            </w:r>
          </w:p>
        </w:tc>
        <w:tc>
          <w:tcPr>
            <w:tcW w:w="680" w:type="dxa"/>
            <w:vAlign w:val="bottom"/>
          </w:tcPr>
          <w:p w:rsidR="00A116F6" w:rsidRDefault="00A116F6">
            <w:pPr>
              <w:pStyle w:val="ConsPlusNormal"/>
              <w:jc w:val="center"/>
            </w:pPr>
            <w:r>
              <w:t>35</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воспитанники (без приходящих учащихся)</w:t>
            </w:r>
          </w:p>
        </w:tc>
        <w:tc>
          <w:tcPr>
            <w:tcW w:w="680" w:type="dxa"/>
            <w:vAlign w:val="bottom"/>
          </w:tcPr>
          <w:p w:rsidR="00A116F6" w:rsidRDefault="00A116F6">
            <w:pPr>
              <w:pStyle w:val="ConsPlusNormal"/>
              <w:jc w:val="center"/>
            </w:pPr>
            <w:r>
              <w:t>36</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иностранные граждане</w:t>
            </w:r>
          </w:p>
        </w:tc>
        <w:tc>
          <w:tcPr>
            <w:tcW w:w="680" w:type="dxa"/>
            <w:vAlign w:val="bottom"/>
          </w:tcPr>
          <w:p w:rsidR="00A116F6" w:rsidRDefault="00A116F6">
            <w:pPr>
              <w:pStyle w:val="ConsPlusNormal"/>
              <w:jc w:val="center"/>
            </w:pPr>
            <w:r>
              <w:t>37</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девочки</w:t>
            </w:r>
          </w:p>
        </w:tc>
        <w:tc>
          <w:tcPr>
            <w:tcW w:w="680" w:type="dxa"/>
            <w:vAlign w:val="bottom"/>
          </w:tcPr>
          <w:p w:rsidR="00A116F6" w:rsidRDefault="00A116F6">
            <w:pPr>
              <w:pStyle w:val="ConsPlusNormal"/>
              <w:jc w:val="center"/>
            </w:pPr>
            <w:r>
              <w:t>38</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лица без гражданства</w:t>
            </w:r>
          </w:p>
        </w:tc>
        <w:tc>
          <w:tcPr>
            <w:tcW w:w="680" w:type="dxa"/>
            <w:vAlign w:val="bottom"/>
          </w:tcPr>
          <w:p w:rsidR="00A116F6" w:rsidRDefault="00A116F6">
            <w:pPr>
              <w:pStyle w:val="ConsPlusNormal"/>
              <w:jc w:val="center"/>
            </w:pPr>
            <w:r>
              <w:t>39</w:t>
            </w:r>
          </w:p>
        </w:tc>
        <w:tc>
          <w:tcPr>
            <w:tcW w:w="651" w:type="dxa"/>
            <w:vAlign w:val="bottom"/>
          </w:tcPr>
          <w:p w:rsidR="00A116F6" w:rsidRDefault="00A116F6">
            <w:pPr>
              <w:pStyle w:val="ConsPlusNormal"/>
            </w:pPr>
          </w:p>
        </w:tc>
        <w:tc>
          <w:tcPr>
            <w:tcW w:w="651"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624"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94" w:type="dxa"/>
            <w:vAlign w:val="bottom"/>
          </w:tcPr>
          <w:p w:rsidR="00A116F6" w:rsidRDefault="00A116F6">
            <w:pPr>
              <w:pStyle w:val="ConsPlusNormal"/>
            </w:pPr>
          </w:p>
        </w:tc>
        <w:tc>
          <w:tcPr>
            <w:tcW w:w="680" w:type="dxa"/>
            <w:vAlign w:val="bottom"/>
          </w:tcPr>
          <w:p w:rsidR="00A116F6" w:rsidRDefault="00A116F6">
            <w:pPr>
              <w:pStyle w:val="ConsPlusNormal"/>
            </w:pPr>
          </w:p>
        </w:tc>
        <w:tc>
          <w:tcPr>
            <w:tcW w:w="759" w:type="dxa"/>
            <w:vAlign w:val="bottom"/>
          </w:tcPr>
          <w:p w:rsidR="00A116F6" w:rsidRDefault="00A116F6">
            <w:pPr>
              <w:pStyle w:val="ConsPlusNormal"/>
            </w:pPr>
          </w:p>
        </w:tc>
        <w:tc>
          <w:tcPr>
            <w:tcW w:w="759" w:type="dxa"/>
            <w:vAlign w:val="bottom"/>
          </w:tcPr>
          <w:p w:rsidR="00A116F6" w:rsidRDefault="00A116F6">
            <w:pPr>
              <w:pStyle w:val="ConsPlusNormal"/>
            </w:pPr>
          </w:p>
        </w:tc>
        <w:tc>
          <w:tcPr>
            <w:tcW w:w="762" w:type="dxa"/>
            <w:vAlign w:val="bottom"/>
          </w:tcPr>
          <w:p w:rsidR="00A116F6" w:rsidRDefault="00A116F6">
            <w:pPr>
              <w:pStyle w:val="ConsPlusNormal"/>
            </w:pPr>
          </w:p>
        </w:tc>
        <w:tc>
          <w:tcPr>
            <w:tcW w:w="737"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243" w:name="P3751"/>
            <w:bookmarkEnd w:id="243"/>
            <w:r>
              <w:t>2.1.3. Число классов для обучающихся с умственной отсталостью (интеллектуальными нарушениями) и численность обучающихся в них</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24"/>
        <w:gridCol w:w="709"/>
        <w:gridCol w:w="567"/>
        <w:gridCol w:w="709"/>
        <w:gridCol w:w="709"/>
        <w:gridCol w:w="592"/>
        <w:gridCol w:w="592"/>
        <w:gridCol w:w="592"/>
        <w:gridCol w:w="592"/>
        <w:gridCol w:w="592"/>
        <w:gridCol w:w="592"/>
        <w:gridCol w:w="592"/>
        <w:gridCol w:w="592"/>
        <w:gridCol w:w="592"/>
        <w:gridCol w:w="592"/>
        <w:gridCol w:w="596"/>
      </w:tblGrid>
      <w:tr w:rsidR="00A116F6">
        <w:tc>
          <w:tcPr>
            <w:tcW w:w="3685" w:type="dxa"/>
          </w:tcPr>
          <w:p w:rsidR="00A116F6" w:rsidRDefault="00A116F6">
            <w:pPr>
              <w:pStyle w:val="ConsPlusNormal"/>
              <w:jc w:val="center"/>
            </w:pPr>
            <w:r>
              <w:t>Наименование показателя</w:t>
            </w:r>
          </w:p>
        </w:tc>
        <w:tc>
          <w:tcPr>
            <w:tcW w:w="624" w:type="dxa"/>
          </w:tcPr>
          <w:p w:rsidR="00A116F6" w:rsidRDefault="00A116F6">
            <w:pPr>
              <w:pStyle w:val="ConsPlusNormal"/>
              <w:jc w:val="center"/>
            </w:pPr>
            <w:r>
              <w:t>N строки</w:t>
            </w:r>
          </w:p>
        </w:tc>
        <w:tc>
          <w:tcPr>
            <w:tcW w:w="709" w:type="dxa"/>
          </w:tcPr>
          <w:p w:rsidR="00A116F6" w:rsidRDefault="00A116F6">
            <w:pPr>
              <w:pStyle w:val="ConsPlusNormal"/>
              <w:jc w:val="center"/>
            </w:pPr>
            <w:r>
              <w:t xml:space="preserve">Всего (сумма </w:t>
            </w:r>
            <w:hyperlink w:anchor="P3773">
              <w:r>
                <w:rPr>
                  <w:color w:val="0000FF"/>
                </w:rPr>
                <w:t>граф 4</w:t>
              </w:r>
            </w:hyperlink>
            <w:r>
              <w:t xml:space="preserve"> - </w:t>
            </w:r>
            <w:hyperlink w:anchor="P3786">
              <w:r>
                <w:rPr>
                  <w:color w:val="0000FF"/>
                </w:rPr>
                <w:t>17</w:t>
              </w:r>
            </w:hyperlink>
            <w:r>
              <w:t>)</w:t>
            </w:r>
          </w:p>
        </w:tc>
        <w:tc>
          <w:tcPr>
            <w:tcW w:w="567" w:type="dxa"/>
          </w:tcPr>
          <w:p w:rsidR="00A116F6" w:rsidRDefault="00A116F6">
            <w:pPr>
              <w:pStyle w:val="ConsPlusNormal"/>
              <w:jc w:val="center"/>
            </w:pPr>
            <w:r>
              <w:t>1-й класс</w:t>
            </w:r>
          </w:p>
        </w:tc>
        <w:tc>
          <w:tcPr>
            <w:tcW w:w="709" w:type="dxa"/>
          </w:tcPr>
          <w:p w:rsidR="00A116F6" w:rsidRDefault="00A116F6">
            <w:pPr>
              <w:pStyle w:val="ConsPlusNormal"/>
              <w:jc w:val="center"/>
            </w:pPr>
            <w:r>
              <w:t>1-й класс первого года обучения</w:t>
            </w:r>
          </w:p>
        </w:tc>
        <w:tc>
          <w:tcPr>
            <w:tcW w:w="709" w:type="dxa"/>
          </w:tcPr>
          <w:p w:rsidR="00A116F6" w:rsidRDefault="00A116F6">
            <w:pPr>
              <w:pStyle w:val="ConsPlusNormal"/>
              <w:jc w:val="center"/>
            </w:pPr>
            <w:r>
              <w:t>1-й класс второго года обучения</w:t>
            </w:r>
          </w:p>
        </w:tc>
        <w:tc>
          <w:tcPr>
            <w:tcW w:w="592" w:type="dxa"/>
          </w:tcPr>
          <w:p w:rsidR="00A116F6" w:rsidRDefault="00A116F6">
            <w:pPr>
              <w:pStyle w:val="ConsPlusNormal"/>
              <w:jc w:val="center"/>
            </w:pPr>
            <w:r>
              <w:t>2-й класс</w:t>
            </w:r>
          </w:p>
        </w:tc>
        <w:tc>
          <w:tcPr>
            <w:tcW w:w="592" w:type="dxa"/>
          </w:tcPr>
          <w:p w:rsidR="00A116F6" w:rsidRDefault="00A116F6">
            <w:pPr>
              <w:pStyle w:val="ConsPlusNormal"/>
              <w:jc w:val="center"/>
            </w:pPr>
            <w:r>
              <w:t>3-й класс</w:t>
            </w:r>
          </w:p>
        </w:tc>
        <w:tc>
          <w:tcPr>
            <w:tcW w:w="592" w:type="dxa"/>
          </w:tcPr>
          <w:p w:rsidR="00A116F6" w:rsidRDefault="00A116F6">
            <w:pPr>
              <w:pStyle w:val="ConsPlusNormal"/>
              <w:jc w:val="center"/>
            </w:pPr>
            <w:r>
              <w:t>4-й класс</w:t>
            </w:r>
          </w:p>
        </w:tc>
        <w:tc>
          <w:tcPr>
            <w:tcW w:w="592" w:type="dxa"/>
          </w:tcPr>
          <w:p w:rsidR="00A116F6" w:rsidRDefault="00A116F6">
            <w:pPr>
              <w:pStyle w:val="ConsPlusNormal"/>
              <w:jc w:val="center"/>
            </w:pPr>
            <w:r>
              <w:t>5-й класс</w:t>
            </w:r>
          </w:p>
        </w:tc>
        <w:tc>
          <w:tcPr>
            <w:tcW w:w="592" w:type="dxa"/>
          </w:tcPr>
          <w:p w:rsidR="00A116F6" w:rsidRDefault="00A116F6">
            <w:pPr>
              <w:pStyle w:val="ConsPlusNormal"/>
              <w:jc w:val="center"/>
            </w:pPr>
            <w:r>
              <w:t>6-й класс</w:t>
            </w:r>
          </w:p>
        </w:tc>
        <w:tc>
          <w:tcPr>
            <w:tcW w:w="592" w:type="dxa"/>
          </w:tcPr>
          <w:p w:rsidR="00A116F6" w:rsidRDefault="00A116F6">
            <w:pPr>
              <w:pStyle w:val="ConsPlusNormal"/>
              <w:jc w:val="center"/>
            </w:pPr>
            <w:r>
              <w:t>7-й класс</w:t>
            </w:r>
          </w:p>
        </w:tc>
        <w:tc>
          <w:tcPr>
            <w:tcW w:w="592" w:type="dxa"/>
          </w:tcPr>
          <w:p w:rsidR="00A116F6" w:rsidRDefault="00A116F6">
            <w:pPr>
              <w:pStyle w:val="ConsPlusNormal"/>
              <w:jc w:val="center"/>
            </w:pPr>
            <w:r>
              <w:t>8-й класс</w:t>
            </w:r>
          </w:p>
        </w:tc>
        <w:tc>
          <w:tcPr>
            <w:tcW w:w="592" w:type="dxa"/>
          </w:tcPr>
          <w:p w:rsidR="00A116F6" w:rsidRDefault="00A116F6">
            <w:pPr>
              <w:pStyle w:val="ConsPlusNormal"/>
              <w:jc w:val="center"/>
            </w:pPr>
            <w:r>
              <w:t>9-й класс</w:t>
            </w:r>
          </w:p>
        </w:tc>
        <w:tc>
          <w:tcPr>
            <w:tcW w:w="592" w:type="dxa"/>
          </w:tcPr>
          <w:p w:rsidR="00A116F6" w:rsidRDefault="00A116F6">
            <w:pPr>
              <w:pStyle w:val="ConsPlusNormal"/>
              <w:jc w:val="center"/>
            </w:pPr>
            <w:r>
              <w:t>10-й класс</w:t>
            </w:r>
          </w:p>
        </w:tc>
        <w:tc>
          <w:tcPr>
            <w:tcW w:w="592" w:type="dxa"/>
          </w:tcPr>
          <w:p w:rsidR="00A116F6" w:rsidRDefault="00A116F6">
            <w:pPr>
              <w:pStyle w:val="ConsPlusNormal"/>
              <w:jc w:val="center"/>
            </w:pPr>
            <w:r>
              <w:t>11-й класс</w:t>
            </w:r>
          </w:p>
        </w:tc>
        <w:tc>
          <w:tcPr>
            <w:tcW w:w="596" w:type="dxa"/>
          </w:tcPr>
          <w:p w:rsidR="00A116F6" w:rsidRDefault="00A116F6">
            <w:pPr>
              <w:pStyle w:val="ConsPlusNormal"/>
              <w:jc w:val="center"/>
            </w:pPr>
            <w:r>
              <w:t>12-й класс</w:t>
            </w:r>
          </w:p>
        </w:tc>
      </w:tr>
      <w:tr w:rsidR="00A116F6">
        <w:tc>
          <w:tcPr>
            <w:tcW w:w="368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709" w:type="dxa"/>
          </w:tcPr>
          <w:p w:rsidR="00A116F6" w:rsidRDefault="00A116F6">
            <w:pPr>
              <w:pStyle w:val="ConsPlusNormal"/>
              <w:jc w:val="center"/>
            </w:pPr>
            <w:bookmarkStart w:id="244" w:name="P3772"/>
            <w:bookmarkEnd w:id="244"/>
            <w:r>
              <w:t>3</w:t>
            </w:r>
          </w:p>
        </w:tc>
        <w:tc>
          <w:tcPr>
            <w:tcW w:w="567" w:type="dxa"/>
          </w:tcPr>
          <w:p w:rsidR="00A116F6" w:rsidRDefault="00A116F6">
            <w:pPr>
              <w:pStyle w:val="ConsPlusNormal"/>
              <w:jc w:val="center"/>
            </w:pPr>
            <w:bookmarkStart w:id="245" w:name="P3773"/>
            <w:bookmarkEnd w:id="245"/>
            <w:r>
              <w:t>4</w:t>
            </w:r>
          </w:p>
        </w:tc>
        <w:tc>
          <w:tcPr>
            <w:tcW w:w="709" w:type="dxa"/>
          </w:tcPr>
          <w:p w:rsidR="00A116F6" w:rsidRDefault="00A116F6">
            <w:pPr>
              <w:pStyle w:val="ConsPlusNormal"/>
              <w:jc w:val="center"/>
            </w:pPr>
            <w:r>
              <w:t>5</w:t>
            </w:r>
          </w:p>
        </w:tc>
        <w:tc>
          <w:tcPr>
            <w:tcW w:w="709" w:type="dxa"/>
          </w:tcPr>
          <w:p w:rsidR="00A116F6" w:rsidRDefault="00A116F6">
            <w:pPr>
              <w:pStyle w:val="ConsPlusNormal"/>
              <w:jc w:val="center"/>
            </w:pPr>
            <w:r>
              <w:t>6</w:t>
            </w:r>
          </w:p>
        </w:tc>
        <w:tc>
          <w:tcPr>
            <w:tcW w:w="592" w:type="dxa"/>
          </w:tcPr>
          <w:p w:rsidR="00A116F6" w:rsidRDefault="00A116F6">
            <w:pPr>
              <w:pStyle w:val="ConsPlusNormal"/>
              <w:jc w:val="center"/>
            </w:pPr>
            <w:r>
              <w:t>7</w:t>
            </w:r>
          </w:p>
        </w:tc>
        <w:tc>
          <w:tcPr>
            <w:tcW w:w="592" w:type="dxa"/>
          </w:tcPr>
          <w:p w:rsidR="00A116F6" w:rsidRDefault="00A116F6">
            <w:pPr>
              <w:pStyle w:val="ConsPlusNormal"/>
              <w:jc w:val="center"/>
            </w:pPr>
            <w:r>
              <w:t>8</w:t>
            </w:r>
          </w:p>
        </w:tc>
        <w:tc>
          <w:tcPr>
            <w:tcW w:w="592" w:type="dxa"/>
          </w:tcPr>
          <w:p w:rsidR="00A116F6" w:rsidRDefault="00A116F6">
            <w:pPr>
              <w:pStyle w:val="ConsPlusNormal"/>
              <w:jc w:val="center"/>
            </w:pPr>
            <w:r>
              <w:t>9</w:t>
            </w:r>
          </w:p>
        </w:tc>
        <w:tc>
          <w:tcPr>
            <w:tcW w:w="592" w:type="dxa"/>
          </w:tcPr>
          <w:p w:rsidR="00A116F6" w:rsidRDefault="00A116F6">
            <w:pPr>
              <w:pStyle w:val="ConsPlusNormal"/>
              <w:jc w:val="center"/>
            </w:pPr>
            <w:r>
              <w:t>10</w:t>
            </w:r>
          </w:p>
        </w:tc>
        <w:tc>
          <w:tcPr>
            <w:tcW w:w="592" w:type="dxa"/>
          </w:tcPr>
          <w:p w:rsidR="00A116F6" w:rsidRDefault="00A116F6">
            <w:pPr>
              <w:pStyle w:val="ConsPlusNormal"/>
              <w:jc w:val="center"/>
            </w:pPr>
            <w:r>
              <w:t>11</w:t>
            </w:r>
          </w:p>
        </w:tc>
        <w:tc>
          <w:tcPr>
            <w:tcW w:w="592" w:type="dxa"/>
          </w:tcPr>
          <w:p w:rsidR="00A116F6" w:rsidRDefault="00A116F6">
            <w:pPr>
              <w:pStyle w:val="ConsPlusNormal"/>
              <w:jc w:val="center"/>
            </w:pPr>
            <w:r>
              <w:t>12</w:t>
            </w:r>
          </w:p>
        </w:tc>
        <w:tc>
          <w:tcPr>
            <w:tcW w:w="592" w:type="dxa"/>
          </w:tcPr>
          <w:p w:rsidR="00A116F6" w:rsidRDefault="00A116F6">
            <w:pPr>
              <w:pStyle w:val="ConsPlusNormal"/>
              <w:jc w:val="center"/>
            </w:pPr>
            <w:r>
              <w:t>13</w:t>
            </w:r>
          </w:p>
        </w:tc>
        <w:tc>
          <w:tcPr>
            <w:tcW w:w="592" w:type="dxa"/>
          </w:tcPr>
          <w:p w:rsidR="00A116F6" w:rsidRDefault="00A116F6">
            <w:pPr>
              <w:pStyle w:val="ConsPlusNormal"/>
              <w:jc w:val="center"/>
            </w:pPr>
            <w:r>
              <w:t>14</w:t>
            </w:r>
          </w:p>
        </w:tc>
        <w:tc>
          <w:tcPr>
            <w:tcW w:w="592" w:type="dxa"/>
          </w:tcPr>
          <w:p w:rsidR="00A116F6" w:rsidRDefault="00A116F6">
            <w:pPr>
              <w:pStyle w:val="ConsPlusNormal"/>
              <w:jc w:val="center"/>
            </w:pPr>
            <w:r>
              <w:t>15</w:t>
            </w:r>
          </w:p>
        </w:tc>
        <w:tc>
          <w:tcPr>
            <w:tcW w:w="592" w:type="dxa"/>
          </w:tcPr>
          <w:p w:rsidR="00A116F6" w:rsidRDefault="00A116F6">
            <w:pPr>
              <w:pStyle w:val="ConsPlusNormal"/>
              <w:jc w:val="center"/>
            </w:pPr>
            <w:r>
              <w:t>16</w:t>
            </w:r>
          </w:p>
        </w:tc>
        <w:tc>
          <w:tcPr>
            <w:tcW w:w="596" w:type="dxa"/>
          </w:tcPr>
          <w:p w:rsidR="00A116F6" w:rsidRDefault="00A116F6">
            <w:pPr>
              <w:pStyle w:val="ConsPlusNormal"/>
              <w:jc w:val="center"/>
            </w:pPr>
            <w:bookmarkStart w:id="246" w:name="P3786"/>
            <w:bookmarkEnd w:id="246"/>
            <w:r>
              <w:t>17</w:t>
            </w:r>
          </w:p>
        </w:tc>
      </w:tr>
      <w:tr w:rsidR="00A116F6">
        <w:tc>
          <w:tcPr>
            <w:tcW w:w="3685" w:type="dxa"/>
            <w:vAlign w:val="bottom"/>
          </w:tcPr>
          <w:p w:rsidR="00A116F6" w:rsidRDefault="00A116F6">
            <w:pPr>
              <w:pStyle w:val="ConsPlusNormal"/>
            </w:pPr>
            <w:r>
              <w:t>Число классов с нормативным сроком освоения программ 9 лет, ед</w:t>
            </w:r>
          </w:p>
        </w:tc>
        <w:tc>
          <w:tcPr>
            <w:tcW w:w="624" w:type="dxa"/>
            <w:vAlign w:val="bottom"/>
          </w:tcPr>
          <w:p w:rsidR="00A116F6" w:rsidRDefault="00A116F6">
            <w:pPr>
              <w:pStyle w:val="ConsPlusNormal"/>
              <w:jc w:val="center"/>
            </w:pPr>
            <w:bookmarkStart w:id="247" w:name="P3788"/>
            <w:bookmarkEnd w:id="247"/>
            <w:r>
              <w:t>01</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jc w:val="center"/>
            </w:pPr>
            <w:r>
              <w:t>x</w:t>
            </w:r>
          </w:p>
        </w:tc>
        <w:tc>
          <w:tcPr>
            <w:tcW w:w="709" w:type="dxa"/>
            <w:vAlign w:val="bottom"/>
          </w:tcPr>
          <w:p w:rsidR="00A116F6" w:rsidRDefault="00A116F6">
            <w:pPr>
              <w:pStyle w:val="ConsPlusNormal"/>
              <w:jc w:val="center"/>
            </w:pPr>
            <w:r>
              <w:t>x</w:t>
            </w: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jc w:val="center"/>
            </w:pPr>
            <w:r>
              <w:t>x</w:t>
            </w:r>
          </w:p>
        </w:tc>
        <w:tc>
          <w:tcPr>
            <w:tcW w:w="592" w:type="dxa"/>
            <w:vAlign w:val="bottom"/>
          </w:tcPr>
          <w:p w:rsidR="00A116F6" w:rsidRDefault="00A116F6">
            <w:pPr>
              <w:pStyle w:val="ConsPlusNormal"/>
              <w:jc w:val="center"/>
            </w:pPr>
            <w:r>
              <w:t>x</w:t>
            </w:r>
          </w:p>
        </w:tc>
        <w:tc>
          <w:tcPr>
            <w:tcW w:w="596"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24" w:type="dxa"/>
            <w:vAlign w:val="bottom"/>
          </w:tcPr>
          <w:p w:rsidR="00A116F6" w:rsidRDefault="00A116F6">
            <w:pPr>
              <w:pStyle w:val="ConsPlusNormal"/>
              <w:jc w:val="center"/>
            </w:pPr>
            <w:bookmarkStart w:id="248" w:name="P3805"/>
            <w:bookmarkEnd w:id="248"/>
            <w:r>
              <w:t>02</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jc w:val="center"/>
            </w:pPr>
            <w:r>
              <w:t>x</w:t>
            </w:r>
          </w:p>
        </w:tc>
        <w:tc>
          <w:tcPr>
            <w:tcW w:w="709" w:type="dxa"/>
            <w:vAlign w:val="bottom"/>
          </w:tcPr>
          <w:p w:rsidR="00A116F6" w:rsidRDefault="00A116F6">
            <w:pPr>
              <w:pStyle w:val="ConsPlusNormal"/>
              <w:jc w:val="center"/>
            </w:pPr>
            <w:r>
              <w:t>x</w:t>
            </w: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jc w:val="center"/>
            </w:pPr>
            <w:r>
              <w:t>x</w:t>
            </w:r>
          </w:p>
        </w:tc>
        <w:tc>
          <w:tcPr>
            <w:tcW w:w="592" w:type="dxa"/>
            <w:vAlign w:val="bottom"/>
          </w:tcPr>
          <w:p w:rsidR="00A116F6" w:rsidRDefault="00A116F6">
            <w:pPr>
              <w:pStyle w:val="ConsPlusNormal"/>
              <w:jc w:val="center"/>
            </w:pPr>
            <w:r>
              <w:t>x</w:t>
            </w:r>
          </w:p>
        </w:tc>
        <w:tc>
          <w:tcPr>
            <w:tcW w:w="596"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Число классов с нормативным сроком освоения программ 10 лет, ед</w:t>
            </w:r>
          </w:p>
        </w:tc>
        <w:tc>
          <w:tcPr>
            <w:tcW w:w="624" w:type="dxa"/>
            <w:vAlign w:val="bottom"/>
          </w:tcPr>
          <w:p w:rsidR="00A116F6" w:rsidRDefault="00A116F6">
            <w:pPr>
              <w:pStyle w:val="ConsPlusNormal"/>
              <w:jc w:val="center"/>
            </w:pPr>
            <w:bookmarkStart w:id="249" w:name="P3822"/>
            <w:bookmarkEnd w:id="249"/>
            <w:r>
              <w:t>03</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jc w:val="center"/>
            </w:pPr>
            <w:r>
              <w:t>x</w:t>
            </w:r>
          </w:p>
        </w:tc>
        <w:tc>
          <w:tcPr>
            <w:tcW w:w="596"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24" w:type="dxa"/>
            <w:vAlign w:val="bottom"/>
          </w:tcPr>
          <w:p w:rsidR="00A116F6" w:rsidRDefault="00A116F6">
            <w:pPr>
              <w:pStyle w:val="ConsPlusNormal"/>
              <w:jc w:val="center"/>
            </w:pPr>
            <w:bookmarkStart w:id="250" w:name="P3839"/>
            <w:bookmarkEnd w:id="250"/>
            <w:r>
              <w:t>04</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jc w:val="center"/>
            </w:pPr>
            <w:r>
              <w:t>x</w:t>
            </w:r>
          </w:p>
        </w:tc>
        <w:tc>
          <w:tcPr>
            <w:tcW w:w="596"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Число классов с нормативным сроком освоения программ 11 лет, ед</w:t>
            </w:r>
          </w:p>
        </w:tc>
        <w:tc>
          <w:tcPr>
            <w:tcW w:w="624" w:type="dxa"/>
            <w:vAlign w:val="bottom"/>
          </w:tcPr>
          <w:p w:rsidR="00A116F6" w:rsidRDefault="00A116F6">
            <w:pPr>
              <w:pStyle w:val="ConsPlusNormal"/>
              <w:jc w:val="center"/>
            </w:pPr>
            <w:bookmarkStart w:id="251" w:name="P3856"/>
            <w:bookmarkEnd w:id="251"/>
            <w:r>
              <w:t>05</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чел</w:t>
            </w:r>
          </w:p>
        </w:tc>
        <w:tc>
          <w:tcPr>
            <w:tcW w:w="624" w:type="dxa"/>
            <w:vAlign w:val="bottom"/>
          </w:tcPr>
          <w:p w:rsidR="00A116F6" w:rsidRDefault="00A116F6">
            <w:pPr>
              <w:pStyle w:val="ConsPlusNormal"/>
              <w:jc w:val="center"/>
            </w:pPr>
            <w:bookmarkStart w:id="252" w:name="P3873"/>
            <w:bookmarkEnd w:id="252"/>
            <w:r>
              <w:t>06</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Число классов с нормативным сроком освоения программ 12 лет, ед</w:t>
            </w:r>
          </w:p>
        </w:tc>
        <w:tc>
          <w:tcPr>
            <w:tcW w:w="624" w:type="dxa"/>
            <w:vAlign w:val="bottom"/>
          </w:tcPr>
          <w:p w:rsidR="00A116F6" w:rsidRDefault="00A116F6">
            <w:pPr>
              <w:pStyle w:val="ConsPlusNormal"/>
              <w:jc w:val="center"/>
            </w:pPr>
            <w:bookmarkStart w:id="253" w:name="P3890"/>
            <w:bookmarkEnd w:id="253"/>
            <w:r>
              <w:t>07</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jc w:val="center"/>
            </w:pPr>
            <w:r>
              <w:t>x</w:t>
            </w:r>
          </w:p>
        </w:tc>
        <w:tc>
          <w:tcPr>
            <w:tcW w:w="709" w:type="dxa"/>
            <w:vAlign w:val="bottom"/>
          </w:tcPr>
          <w:p w:rsidR="00A116F6" w:rsidRDefault="00A116F6">
            <w:pPr>
              <w:pStyle w:val="ConsPlusNormal"/>
              <w:jc w:val="center"/>
            </w:pPr>
            <w:r>
              <w:t>x</w:t>
            </w: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24" w:type="dxa"/>
            <w:vAlign w:val="bottom"/>
          </w:tcPr>
          <w:p w:rsidR="00A116F6" w:rsidRDefault="00A116F6">
            <w:pPr>
              <w:pStyle w:val="ConsPlusNormal"/>
              <w:jc w:val="center"/>
            </w:pPr>
            <w:bookmarkStart w:id="254" w:name="P3907"/>
            <w:bookmarkEnd w:id="254"/>
            <w:r>
              <w:t>08</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jc w:val="center"/>
            </w:pPr>
            <w:r>
              <w:t>x</w:t>
            </w:r>
          </w:p>
        </w:tc>
        <w:tc>
          <w:tcPr>
            <w:tcW w:w="709" w:type="dxa"/>
            <w:vAlign w:val="bottom"/>
          </w:tcPr>
          <w:p w:rsidR="00A116F6" w:rsidRDefault="00A116F6">
            <w:pPr>
              <w:pStyle w:val="ConsPlusNormal"/>
              <w:jc w:val="center"/>
            </w:pPr>
            <w:r>
              <w:t>x</w:t>
            </w: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Число классов с нормативным сроком освоения программ 13 лет, ед</w:t>
            </w:r>
          </w:p>
        </w:tc>
        <w:tc>
          <w:tcPr>
            <w:tcW w:w="624" w:type="dxa"/>
            <w:vAlign w:val="bottom"/>
          </w:tcPr>
          <w:p w:rsidR="00A116F6" w:rsidRDefault="00A116F6">
            <w:pPr>
              <w:pStyle w:val="ConsPlusNormal"/>
              <w:jc w:val="center"/>
            </w:pPr>
            <w:bookmarkStart w:id="255" w:name="P3924"/>
            <w:bookmarkEnd w:id="255"/>
            <w:r>
              <w:t>09</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В них обучающихся, чел</w:t>
            </w:r>
          </w:p>
        </w:tc>
        <w:tc>
          <w:tcPr>
            <w:tcW w:w="624" w:type="dxa"/>
            <w:vAlign w:val="bottom"/>
          </w:tcPr>
          <w:p w:rsidR="00A116F6" w:rsidRDefault="00A116F6">
            <w:pPr>
              <w:pStyle w:val="ConsPlusNormal"/>
              <w:jc w:val="center"/>
            </w:pPr>
            <w:bookmarkStart w:id="256" w:name="P3941"/>
            <w:bookmarkEnd w:id="256"/>
            <w:r>
              <w:t>10</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Итого классов для обучающихся с умственной отсталостью (интеллектуальными нарушениями), ед (сумма </w:t>
            </w:r>
            <w:hyperlink w:anchor="P3788">
              <w:r>
                <w:rPr>
                  <w:color w:val="0000FF"/>
                </w:rPr>
                <w:t>строк 01</w:t>
              </w:r>
            </w:hyperlink>
            <w:r>
              <w:t xml:space="preserve">, </w:t>
            </w:r>
            <w:hyperlink w:anchor="P3822">
              <w:r>
                <w:rPr>
                  <w:color w:val="0000FF"/>
                </w:rPr>
                <w:t>03</w:t>
              </w:r>
            </w:hyperlink>
            <w:r>
              <w:t xml:space="preserve">, </w:t>
            </w:r>
            <w:hyperlink w:anchor="P3856">
              <w:r>
                <w:rPr>
                  <w:color w:val="0000FF"/>
                </w:rPr>
                <w:t>05</w:t>
              </w:r>
            </w:hyperlink>
            <w:r>
              <w:t xml:space="preserve">, </w:t>
            </w:r>
            <w:hyperlink w:anchor="P3890">
              <w:r>
                <w:rPr>
                  <w:color w:val="0000FF"/>
                </w:rPr>
                <w:t>07</w:t>
              </w:r>
            </w:hyperlink>
            <w:r>
              <w:t xml:space="preserve">, </w:t>
            </w:r>
            <w:hyperlink w:anchor="P3924">
              <w:r>
                <w:rPr>
                  <w:color w:val="0000FF"/>
                </w:rPr>
                <w:t>09</w:t>
              </w:r>
            </w:hyperlink>
            <w:r>
              <w:t>)</w:t>
            </w:r>
          </w:p>
        </w:tc>
        <w:tc>
          <w:tcPr>
            <w:tcW w:w="624" w:type="dxa"/>
            <w:vAlign w:val="bottom"/>
          </w:tcPr>
          <w:p w:rsidR="00A116F6" w:rsidRDefault="00A116F6">
            <w:pPr>
              <w:pStyle w:val="ConsPlusNormal"/>
              <w:jc w:val="center"/>
            </w:pPr>
            <w:bookmarkStart w:id="257" w:name="P3958"/>
            <w:bookmarkEnd w:id="257"/>
            <w:r>
              <w:t>11</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 xml:space="preserve">В них обучающихся, чел (сумма </w:t>
            </w:r>
            <w:hyperlink w:anchor="P3805">
              <w:r>
                <w:rPr>
                  <w:color w:val="0000FF"/>
                </w:rPr>
                <w:t>стр. 02</w:t>
              </w:r>
            </w:hyperlink>
            <w:r>
              <w:t xml:space="preserve">, </w:t>
            </w:r>
            <w:hyperlink w:anchor="P3839">
              <w:r>
                <w:rPr>
                  <w:color w:val="0000FF"/>
                </w:rPr>
                <w:t>04</w:t>
              </w:r>
            </w:hyperlink>
            <w:r>
              <w:t xml:space="preserve">, </w:t>
            </w:r>
            <w:hyperlink w:anchor="P3873">
              <w:r>
                <w:rPr>
                  <w:color w:val="0000FF"/>
                </w:rPr>
                <w:t>06</w:t>
              </w:r>
            </w:hyperlink>
            <w:r>
              <w:t xml:space="preserve">, </w:t>
            </w:r>
            <w:hyperlink w:anchor="P3907">
              <w:r>
                <w:rPr>
                  <w:color w:val="0000FF"/>
                </w:rPr>
                <w:t>08</w:t>
              </w:r>
            </w:hyperlink>
            <w:r>
              <w:t xml:space="preserve">, </w:t>
            </w:r>
            <w:hyperlink w:anchor="P3941">
              <w:r>
                <w:rPr>
                  <w:color w:val="0000FF"/>
                </w:rPr>
                <w:t>10</w:t>
              </w:r>
            </w:hyperlink>
            <w:r>
              <w:t xml:space="preserve">; сумма </w:t>
            </w:r>
            <w:hyperlink w:anchor="P3993">
              <w:r>
                <w:rPr>
                  <w:color w:val="0000FF"/>
                </w:rPr>
                <w:t>строк 13</w:t>
              </w:r>
            </w:hyperlink>
            <w:r>
              <w:t xml:space="preserve"> - </w:t>
            </w:r>
            <w:hyperlink w:anchor="P4027">
              <w:r>
                <w:rPr>
                  <w:color w:val="0000FF"/>
                </w:rPr>
                <w:t>15</w:t>
              </w:r>
            </w:hyperlink>
            <w:r>
              <w:t>)</w:t>
            </w:r>
          </w:p>
        </w:tc>
        <w:tc>
          <w:tcPr>
            <w:tcW w:w="624" w:type="dxa"/>
            <w:vAlign w:val="bottom"/>
          </w:tcPr>
          <w:p w:rsidR="00A116F6" w:rsidRDefault="00A116F6">
            <w:pPr>
              <w:pStyle w:val="ConsPlusNormal"/>
              <w:jc w:val="center"/>
            </w:pPr>
            <w:bookmarkStart w:id="258" w:name="P3975"/>
            <w:bookmarkEnd w:id="258"/>
            <w:r>
              <w:t>12</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в том числе обучаются:</w:t>
            </w:r>
          </w:p>
          <w:p w:rsidR="00A116F6" w:rsidRDefault="00A116F6">
            <w:pPr>
              <w:pStyle w:val="ConsPlusNormal"/>
              <w:ind w:left="284"/>
            </w:pPr>
            <w:r>
              <w:t>очно</w:t>
            </w:r>
          </w:p>
        </w:tc>
        <w:tc>
          <w:tcPr>
            <w:tcW w:w="624" w:type="dxa"/>
            <w:vAlign w:val="bottom"/>
          </w:tcPr>
          <w:p w:rsidR="00A116F6" w:rsidRDefault="00A116F6">
            <w:pPr>
              <w:pStyle w:val="ConsPlusNormal"/>
              <w:jc w:val="center"/>
            </w:pPr>
            <w:bookmarkStart w:id="259" w:name="P3993"/>
            <w:bookmarkEnd w:id="259"/>
            <w:r>
              <w:t>13</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очно-заочно</w:t>
            </w:r>
          </w:p>
        </w:tc>
        <w:tc>
          <w:tcPr>
            <w:tcW w:w="624" w:type="dxa"/>
            <w:vAlign w:val="bottom"/>
          </w:tcPr>
          <w:p w:rsidR="00A116F6" w:rsidRDefault="00A116F6">
            <w:pPr>
              <w:pStyle w:val="ConsPlusNormal"/>
              <w:jc w:val="center"/>
            </w:pPr>
            <w:bookmarkStart w:id="260" w:name="P4010"/>
            <w:bookmarkEnd w:id="260"/>
            <w:r>
              <w:t>14</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заочно</w:t>
            </w:r>
          </w:p>
        </w:tc>
        <w:tc>
          <w:tcPr>
            <w:tcW w:w="624" w:type="dxa"/>
            <w:vAlign w:val="bottom"/>
          </w:tcPr>
          <w:p w:rsidR="00A116F6" w:rsidRDefault="00A116F6">
            <w:pPr>
              <w:pStyle w:val="ConsPlusNormal"/>
              <w:jc w:val="center"/>
            </w:pPr>
            <w:bookmarkStart w:id="261" w:name="P4027"/>
            <w:bookmarkEnd w:id="261"/>
            <w:r>
              <w:t>15</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pPr>
            <w:r>
              <w:t xml:space="preserve">Из </w:t>
            </w:r>
            <w:hyperlink w:anchor="P3975">
              <w:r>
                <w:rPr>
                  <w:color w:val="0000FF"/>
                </w:rPr>
                <w:t>строки 12</w:t>
              </w:r>
            </w:hyperlink>
            <w:r>
              <w:t>:</w:t>
            </w:r>
          </w:p>
        </w:tc>
        <w:tc>
          <w:tcPr>
            <w:tcW w:w="624"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6"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воспитанники (без приходящих учащихся)</w:t>
            </w:r>
          </w:p>
        </w:tc>
        <w:tc>
          <w:tcPr>
            <w:tcW w:w="624" w:type="dxa"/>
            <w:tcBorders>
              <w:top w:val="nil"/>
            </w:tcBorders>
            <w:vAlign w:val="bottom"/>
          </w:tcPr>
          <w:p w:rsidR="00A116F6" w:rsidRDefault="00A116F6">
            <w:pPr>
              <w:pStyle w:val="ConsPlusNormal"/>
              <w:jc w:val="center"/>
            </w:pPr>
            <w:bookmarkStart w:id="262" w:name="P4061"/>
            <w:bookmarkEnd w:id="262"/>
            <w:r>
              <w:t>16</w:t>
            </w:r>
          </w:p>
        </w:tc>
        <w:tc>
          <w:tcPr>
            <w:tcW w:w="709"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6"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девочки</w:t>
            </w:r>
          </w:p>
        </w:tc>
        <w:tc>
          <w:tcPr>
            <w:tcW w:w="624" w:type="dxa"/>
            <w:vAlign w:val="bottom"/>
          </w:tcPr>
          <w:p w:rsidR="00A116F6" w:rsidRDefault="00A116F6">
            <w:pPr>
              <w:pStyle w:val="ConsPlusNormal"/>
              <w:jc w:val="center"/>
            </w:pPr>
            <w:bookmarkStart w:id="263" w:name="P4078"/>
            <w:bookmarkEnd w:id="263"/>
            <w:r>
              <w:t>17</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лица с ограниченными возможностями здоровья</w:t>
            </w:r>
          </w:p>
        </w:tc>
        <w:tc>
          <w:tcPr>
            <w:tcW w:w="624" w:type="dxa"/>
            <w:vAlign w:val="bottom"/>
          </w:tcPr>
          <w:p w:rsidR="00A116F6" w:rsidRDefault="00A116F6">
            <w:pPr>
              <w:pStyle w:val="ConsPlusNormal"/>
              <w:jc w:val="center"/>
            </w:pPr>
            <w:bookmarkStart w:id="264" w:name="P4095"/>
            <w:bookmarkEnd w:id="264"/>
            <w:r>
              <w:t>18</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567"/>
            </w:pPr>
            <w:r>
              <w:t xml:space="preserve">из них (из </w:t>
            </w:r>
            <w:hyperlink w:anchor="P4095">
              <w:r>
                <w:rPr>
                  <w:color w:val="0000FF"/>
                </w:rPr>
                <w:t>строки 18</w:t>
              </w:r>
            </w:hyperlink>
            <w:r>
              <w:t>):</w:t>
            </w:r>
          </w:p>
        </w:tc>
        <w:tc>
          <w:tcPr>
            <w:tcW w:w="624"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6"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567"/>
            </w:pPr>
            <w:r>
              <w:t>инвалиды</w:t>
            </w:r>
          </w:p>
        </w:tc>
        <w:tc>
          <w:tcPr>
            <w:tcW w:w="624" w:type="dxa"/>
            <w:tcBorders>
              <w:top w:val="nil"/>
            </w:tcBorders>
            <w:vAlign w:val="bottom"/>
          </w:tcPr>
          <w:p w:rsidR="00A116F6" w:rsidRDefault="00A116F6">
            <w:pPr>
              <w:pStyle w:val="ConsPlusNormal"/>
              <w:jc w:val="center"/>
            </w:pPr>
            <w:bookmarkStart w:id="265" w:name="P4129"/>
            <w:bookmarkEnd w:id="265"/>
            <w:r>
              <w:t>19</w:t>
            </w:r>
          </w:p>
        </w:tc>
        <w:tc>
          <w:tcPr>
            <w:tcW w:w="709"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6"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дети-инвалиды</w:t>
            </w:r>
          </w:p>
        </w:tc>
        <w:tc>
          <w:tcPr>
            <w:tcW w:w="624" w:type="dxa"/>
            <w:vAlign w:val="bottom"/>
          </w:tcPr>
          <w:p w:rsidR="00A116F6" w:rsidRDefault="00A116F6">
            <w:pPr>
              <w:pStyle w:val="ConsPlusNormal"/>
              <w:jc w:val="center"/>
            </w:pPr>
            <w:bookmarkStart w:id="266" w:name="P4146"/>
            <w:bookmarkEnd w:id="266"/>
            <w:r>
              <w:t>20</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инвалиды (кроме учтенных в </w:t>
            </w:r>
            <w:hyperlink w:anchor="P4129">
              <w:r>
                <w:rPr>
                  <w:color w:val="0000FF"/>
                </w:rPr>
                <w:t>строке 19</w:t>
              </w:r>
            </w:hyperlink>
            <w:r>
              <w:t>)</w:t>
            </w:r>
          </w:p>
        </w:tc>
        <w:tc>
          <w:tcPr>
            <w:tcW w:w="624" w:type="dxa"/>
            <w:vAlign w:val="bottom"/>
          </w:tcPr>
          <w:p w:rsidR="00A116F6" w:rsidRDefault="00A116F6">
            <w:pPr>
              <w:pStyle w:val="ConsPlusNormal"/>
              <w:jc w:val="center"/>
            </w:pPr>
            <w:bookmarkStart w:id="267" w:name="P4163"/>
            <w:bookmarkEnd w:id="267"/>
            <w:r>
              <w:t>21</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 xml:space="preserve">дети-инвалиды (кроме учтенных в </w:t>
            </w:r>
            <w:hyperlink w:anchor="P4146">
              <w:r>
                <w:rPr>
                  <w:color w:val="0000FF"/>
                </w:rPr>
                <w:t>строке 20</w:t>
              </w:r>
            </w:hyperlink>
            <w:r>
              <w:t>)</w:t>
            </w:r>
          </w:p>
        </w:tc>
        <w:tc>
          <w:tcPr>
            <w:tcW w:w="624" w:type="dxa"/>
            <w:vAlign w:val="bottom"/>
          </w:tcPr>
          <w:p w:rsidR="00A116F6" w:rsidRDefault="00A116F6">
            <w:pPr>
              <w:pStyle w:val="ConsPlusNormal"/>
              <w:jc w:val="center"/>
            </w:pPr>
            <w:bookmarkStart w:id="268" w:name="P4180"/>
            <w:bookmarkEnd w:id="268"/>
            <w:r>
              <w:t>22</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дети-сироты и дети, оставшиеся без попечения родителей</w:t>
            </w:r>
          </w:p>
        </w:tc>
        <w:tc>
          <w:tcPr>
            <w:tcW w:w="624" w:type="dxa"/>
            <w:vAlign w:val="bottom"/>
          </w:tcPr>
          <w:p w:rsidR="00A116F6" w:rsidRDefault="00A116F6">
            <w:pPr>
              <w:pStyle w:val="ConsPlusNormal"/>
              <w:jc w:val="center"/>
            </w:pPr>
            <w:bookmarkStart w:id="269" w:name="P4197"/>
            <w:bookmarkEnd w:id="269"/>
            <w:r>
              <w:t>23</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воспитанники (без приходящих учащихся)</w:t>
            </w:r>
          </w:p>
        </w:tc>
        <w:tc>
          <w:tcPr>
            <w:tcW w:w="624" w:type="dxa"/>
            <w:vAlign w:val="bottom"/>
          </w:tcPr>
          <w:p w:rsidR="00A116F6" w:rsidRDefault="00A116F6">
            <w:pPr>
              <w:pStyle w:val="ConsPlusNormal"/>
              <w:jc w:val="center"/>
            </w:pPr>
            <w:bookmarkStart w:id="270" w:name="P4214"/>
            <w:bookmarkEnd w:id="270"/>
            <w:r>
              <w:t>24</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иностранные граждане</w:t>
            </w:r>
          </w:p>
        </w:tc>
        <w:tc>
          <w:tcPr>
            <w:tcW w:w="624" w:type="dxa"/>
            <w:vAlign w:val="bottom"/>
          </w:tcPr>
          <w:p w:rsidR="00A116F6" w:rsidRDefault="00A116F6">
            <w:pPr>
              <w:pStyle w:val="ConsPlusNormal"/>
              <w:jc w:val="center"/>
            </w:pPr>
            <w:bookmarkStart w:id="271" w:name="P4231"/>
            <w:bookmarkEnd w:id="271"/>
            <w:r>
              <w:t>25</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из них девочки</w:t>
            </w:r>
          </w:p>
        </w:tc>
        <w:tc>
          <w:tcPr>
            <w:tcW w:w="624" w:type="dxa"/>
            <w:vAlign w:val="bottom"/>
          </w:tcPr>
          <w:p w:rsidR="00A116F6" w:rsidRDefault="00A116F6">
            <w:pPr>
              <w:pStyle w:val="ConsPlusNormal"/>
              <w:jc w:val="center"/>
            </w:pPr>
            <w:bookmarkStart w:id="272" w:name="P4248"/>
            <w:bookmarkEnd w:id="272"/>
            <w:r>
              <w:t>26</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обучающиеся лица без гражданства</w:t>
            </w:r>
          </w:p>
        </w:tc>
        <w:tc>
          <w:tcPr>
            <w:tcW w:w="624" w:type="dxa"/>
            <w:vAlign w:val="bottom"/>
          </w:tcPr>
          <w:p w:rsidR="00A116F6" w:rsidRDefault="00A116F6">
            <w:pPr>
              <w:pStyle w:val="ConsPlusNormal"/>
              <w:jc w:val="center"/>
            </w:pPr>
            <w:bookmarkStart w:id="273" w:name="P4265"/>
            <w:bookmarkEnd w:id="273"/>
            <w:r>
              <w:t>27</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274" w:name="P4282"/>
            <w:bookmarkEnd w:id="274"/>
            <w:r>
              <w:t>2.2. Классы, имеющие в своем составе лиц с ограниченными возможностями здоровья, находящихся на совместном обучении</w:t>
            </w:r>
          </w:p>
          <w:p w:rsidR="00A116F6" w:rsidRDefault="00A116F6">
            <w:pPr>
              <w:pStyle w:val="ConsPlusNormal"/>
              <w:jc w:val="center"/>
            </w:pPr>
            <w:r>
              <w:t xml:space="preserve">(заполняется по классам, заполнившим </w:t>
            </w:r>
            <w:hyperlink w:anchor="P990">
              <w:r>
                <w:rPr>
                  <w:color w:val="0000FF"/>
                </w:rPr>
                <w:t>строку 17 подраздела 2.1.1</w:t>
              </w:r>
            </w:hyperlink>
            <w:r>
              <w:t>)</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56"/>
        <w:gridCol w:w="680"/>
        <w:gridCol w:w="562"/>
        <w:gridCol w:w="563"/>
        <w:gridCol w:w="564"/>
        <w:gridCol w:w="564"/>
        <w:gridCol w:w="565"/>
        <w:gridCol w:w="566"/>
        <w:gridCol w:w="566"/>
        <w:gridCol w:w="566"/>
        <w:gridCol w:w="566"/>
        <w:gridCol w:w="566"/>
        <w:gridCol w:w="705"/>
        <w:gridCol w:w="566"/>
        <w:gridCol w:w="566"/>
        <w:gridCol w:w="566"/>
        <w:gridCol w:w="559"/>
        <w:gridCol w:w="624"/>
        <w:gridCol w:w="552"/>
        <w:gridCol w:w="555"/>
        <w:gridCol w:w="543"/>
      </w:tblGrid>
      <w:tr w:rsidR="00A116F6">
        <w:tc>
          <w:tcPr>
            <w:tcW w:w="3685" w:type="dxa"/>
            <w:vMerge w:val="restart"/>
          </w:tcPr>
          <w:p w:rsidR="00A116F6" w:rsidRDefault="00A116F6">
            <w:pPr>
              <w:pStyle w:val="ConsPlusNormal"/>
              <w:jc w:val="center"/>
            </w:pPr>
            <w:r>
              <w:t>Наименование показателя</w:t>
            </w:r>
          </w:p>
        </w:tc>
        <w:tc>
          <w:tcPr>
            <w:tcW w:w="556" w:type="dxa"/>
            <w:vMerge w:val="restart"/>
          </w:tcPr>
          <w:p w:rsidR="00A116F6" w:rsidRDefault="00A116F6">
            <w:pPr>
              <w:pStyle w:val="ConsPlusNormal"/>
              <w:jc w:val="center"/>
            </w:pPr>
            <w:r>
              <w:t>N строки</w:t>
            </w:r>
          </w:p>
        </w:tc>
        <w:tc>
          <w:tcPr>
            <w:tcW w:w="680" w:type="dxa"/>
            <w:vMerge w:val="restart"/>
          </w:tcPr>
          <w:p w:rsidR="00A116F6" w:rsidRDefault="00A116F6">
            <w:pPr>
              <w:pStyle w:val="ConsPlusNormal"/>
              <w:jc w:val="center"/>
            </w:pPr>
            <w:r>
              <w:t xml:space="preserve">Всего (сумма </w:t>
            </w:r>
            <w:hyperlink w:anchor="P4313">
              <w:r>
                <w:rPr>
                  <w:color w:val="0000FF"/>
                </w:rPr>
                <w:t>граф 4</w:t>
              </w:r>
            </w:hyperlink>
            <w:r>
              <w:t xml:space="preserve"> - </w:t>
            </w:r>
            <w:hyperlink w:anchor="P4325">
              <w:r>
                <w:rPr>
                  <w:color w:val="0000FF"/>
                </w:rPr>
                <w:t>16</w:t>
              </w:r>
            </w:hyperlink>
            <w:r>
              <w:t xml:space="preserve">; сумма </w:t>
            </w:r>
            <w:hyperlink w:anchor="P4329">
              <w:r>
                <w:rPr>
                  <w:color w:val="0000FF"/>
                </w:rPr>
                <w:t>граф 20</w:t>
              </w:r>
            </w:hyperlink>
            <w:r>
              <w:t xml:space="preserve"> - </w:t>
            </w:r>
            <w:hyperlink w:anchor="P4331">
              <w:r>
                <w:rPr>
                  <w:color w:val="0000FF"/>
                </w:rPr>
                <w:t>22</w:t>
              </w:r>
            </w:hyperlink>
            <w:r>
              <w:t>)</w:t>
            </w:r>
          </w:p>
        </w:tc>
        <w:tc>
          <w:tcPr>
            <w:tcW w:w="7485" w:type="dxa"/>
            <w:gridSpan w:val="13"/>
          </w:tcPr>
          <w:p w:rsidR="00A116F6" w:rsidRDefault="00A116F6">
            <w:pPr>
              <w:pStyle w:val="ConsPlusNormal"/>
              <w:jc w:val="center"/>
            </w:pPr>
            <w:r>
              <w:t>в том числе</w:t>
            </w:r>
          </w:p>
        </w:tc>
        <w:tc>
          <w:tcPr>
            <w:tcW w:w="1749" w:type="dxa"/>
            <w:gridSpan w:val="3"/>
          </w:tcPr>
          <w:p w:rsidR="00A116F6" w:rsidRDefault="00A116F6">
            <w:pPr>
              <w:pStyle w:val="ConsPlusNormal"/>
              <w:jc w:val="center"/>
            </w:pPr>
            <w:r>
              <w:t xml:space="preserve">Из </w:t>
            </w:r>
            <w:hyperlink w:anchor="P4312">
              <w:r>
                <w:rPr>
                  <w:color w:val="0000FF"/>
                </w:rPr>
                <w:t>графы 3</w:t>
              </w:r>
            </w:hyperlink>
          </w:p>
        </w:tc>
        <w:tc>
          <w:tcPr>
            <w:tcW w:w="1650" w:type="dxa"/>
            <w:gridSpan w:val="3"/>
          </w:tcPr>
          <w:p w:rsidR="00A116F6" w:rsidRDefault="00A116F6">
            <w:pPr>
              <w:pStyle w:val="ConsPlusNormal"/>
              <w:jc w:val="center"/>
            </w:pPr>
            <w:r>
              <w:t xml:space="preserve">В том числе обучаются (из </w:t>
            </w:r>
            <w:hyperlink w:anchor="P4312">
              <w:r>
                <w:rPr>
                  <w:color w:val="0000FF"/>
                </w:rPr>
                <w:t>гр. 3</w:t>
              </w:r>
            </w:hyperlink>
            <w:r>
              <w:t>)</w:t>
            </w:r>
          </w:p>
        </w:tc>
      </w:tr>
      <w:tr w:rsidR="00A116F6">
        <w:tc>
          <w:tcPr>
            <w:tcW w:w="3685" w:type="dxa"/>
            <w:vMerge/>
          </w:tcPr>
          <w:p w:rsidR="00A116F6" w:rsidRDefault="00A116F6">
            <w:pPr>
              <w:pStyle w:val="ConsPlusNormal"/>
            </w:pPr>
          </w:p>
        </w:tc>
        <w:tc>
          <w:tcPr>
            <w:tcW w:w="556" w:type="dxa"/>
            <w:vMerge/>
          </w:tcPr>
          <w:p w:rsidR="00A116F6" w:rsidRDefault="00A116F6">
            <w:pPr>
              <w:pStyle w:val="ConsPlusNormal"/>
            </w:pPr>
          </w:p>
        </w:tc>
        <w:tc>
          <w:tcPr>
            <w:tcW w:w="680" w:type="dxa"/>
            <w:vMerge/>
          </w:tcPr>
          <w:p w:rsidR="00A116F6" w:rsidRDefault="00A116F6">
            <w:pPr>
              <w:pStyle w:val="ConsPlusNormal"/>
            </w:pPr>
          </w:p>
        </w:tc>
        <w:tc>
          <w:tcPr>
            <w:tcW w:w="562" w:type="dxa"/>
          </w:tcPr>
          <w:p w:rsidR="00A116F6" w:rsidRDefault="00A116F6">
            <w:pPr>
              <w:pStyle w:val="ConsPlusNormal"/>
              <w:jc w:val="center"/>
            </w:pPr>
            <w:r>
              <w:t>1-й класс</w:t>
            </w:r>
          </w:p>
        </w:tc>
        <w:tc>
          <w:tcPr>
            <w:tcW w:w="563" w:type="dxa"/>
          </w:tcPr>
          <w:p w:rsidR="00A116F6" w:rsidRDefault="00A116F6">
            <w:pPr>
              <w:pStyle w:val="ConsPlusNormal"/>
              <w:jc w:val="center"/>
            </w:pPr>
            <w:r>
              <w:t>2-й класс</w:t>
            </w:r>
          </w:p>
        </w:tc>
        <w:tc>
          <w:tcPr>
            <w:tcW w:w="564" w:type="dxa"/>
          </w:tcPr>
          <w:p w:rsidR="00A116F6" w:rsidRDefault="00A116F6">
            <w:pPr>
              <w:pStyle w:val="ConsPlusNormal"/>
              <w:jc w:val="center"/>
            </w:pPr>
            <w:r>
              <w:t>3-й класс</w:t>
            </w:r>
          </w:p>
        </w:tc>
        <w:tc>
          <w:tcPr>
            <w:tcW w:w="564" w:type="dxa"/>
          </w:tcPr>
          <w:p w:rsidR="00A116F6" w:rsidRDefault="00A116F6">
            <w:pPr>
              <w:pStyle w:val="ConsPlusNormal"/>
              <w:jc w:val="center"/>
            </w:pPr>
            <w:r>
              <w:t>4-й класс</w:t>
            </w:r>
          </w:p>
        </w:tc>
        <w:tc>
          <w:tcPr>
            <w:tcW w:w="565" w:type="dxa"/>
          </w:tcPr>
          <w:p w:rsidR="00A116F6" w:rsidRDefault="00A116F6">
            <w:pPr>
              <w:pStyle w:val="ConsPlusNormal"/>
              <w:jc w:val="center"/>
            </w:pPr>
            <w:r>
              <w:t>5-й класс</w:t>
            </w:r>
          </w:p>
        </w:tc>
        <w:tc>
          <w:tcPr>
            <w:tcW w:w="566" w:type="dxa"/>
          </w:tcPr>
          <w:p w:rsidR="00A116F6" w:rsidRDefault="00A116F6">
            <w:pPr>
              <w:pStyle w:val="ConsPlusNormal"/>
              <w:jc w:val="center"/>
            </w:pPr>
            <w:r>
              <w:t>6-й класс</w:t>
            </w:r>
          </w:p>
        </w:tc>
        <w:tc>
          <w:tcPr>
            <w:tcW w:w="566" w:type="dxa"/>
          </w:tcPr>
          <w:p w:rsidR="00A116F6" w:rsidRDefault="00A116F6">
            <w:pPr>
              <w:pStyle w:val="ConsPlusNormal"/>
              <w:jc w:val="center"/>
            </w:pPr>
            <w:r>
              <w:t>7-й класс</w:t>
            </w:r>
          </w:p>
        </w:tc>
        <w:tc>
          <w:tcPr>
            <w:tcW w:w="566" w:type="dxa"/>
          </w:tcPr>
          <w:p w:rsidR="00A116F6" w:rsidRDefault="00A116F6">
            <w:pPr>
              <w:pStyle w:val="ConsPlusNormal"/>
              <w:jc w:val="center"/>
            </w:pPr>
            <w:r>
              <w:t>8-й класс</w:t>
            </w:r>
          </w:p>
        </w:tc>
        <w:tc>
          <w:tcPr>
            <w:tcW w:w="566" w:type="dxa"/>
          </w:tcPr>
          <w:p w:rsidR="00A116F6" w:rsidRDefault="00A116F6">
            <w:pPr>
              <w:pStyle w:val="ConsPlusNormal"/>
              <w:jc w:val="center"/>
            </w:pPr>
            <w:r>
              <w:t>9-й класс</w:t>
            </w:r>
          </w:p>
        </w:tc>
        <w:tc>
          <w:tcPr>
            <w:tcW w:w="566" w:type="dxa"/>
          </w:tcPr>
          <w:p w:rsidR="00A116F6" w:rsidRDefault="00A116F6">
            <w:pPr>
              <w:pStyle w:val="ConsPlusNormal"/>
              <w:jc w:val="center"/>
            </w:pPr>
            <w:r>
              <w:t>10-й класс</w:t>
            </w:r>
          </w:p>
        </w:tc>
        <w:tc>
          <w:tcPr>
            <w:tcW w:w="705" w:type="dxa"/>
          </w:tcPr>
          <w:p w:rsidR="00A116F6" w:rsidRDefault="00A116F6">
            <w:pPr>
              <w:pStyle w:val="ConsPlusNormal"/>
              <w:jc w:val="center"/>
            </w:pPr>
            <w:r>
              <w:t>11-й класс (выпускной)</w:t>
            </w:r>
          </w:p>
        </w:tc>
        <w:tc>
          <w:tcPr>
            <w:tcW w:w="566" w:type="dxa"/>
          </w:tcPr>
          <w:p w:rsidR="00A116F6" w:rsidRDefault="00A116F6">
            <w:pPr>
              <w:pStyle w:val="ConsPlusNormal"/>
              <w:jc w:val="center"/>
            </w:pPr>
            <w:r>
              <w:t>11-й класс</w:t>
            </w:r>
          </w:p>
        </w:tc>
        <w:tc>
          <w:tcPr>
            <w:tcW w:w="566" w:type="dxa"/>
          </w:tcPr>
          <w:p w:rsidR="00A116F6" w:rsidRDefault="00A116F6">
            <w:pPr>
              <w:pStyle w:val="ConsPlusNormal"/>
              <w:jc w:val="center"/>
            </w:pPr>
            <w:r>
              <w:t>12-й класс</w:t>
            </w:r>
          </w:p>
        </w:tc>
        <w:tc>
          <w:tcPr>
            <w:tcW w:w="566" w:type="dxa"/>
          </w:tcPr>
          <w:p w:rsidR="00A116F6" w:rsidRDefault="00A116F6">
            <w:pPr>
              <w:pStyle w:val="ConsPlusNormal"/>
              <w:jc w:val="center"/>
            </w:pPr>
            <w:r>
              <w:t>инвалиды</w:t>
            </w:r>
          </w:p>
        </w:tc>
        <w:tc>
          <w:tcPr>
            <w:tcW w:w="559" w:type="dxa"/>
          </w:tcPr>
          <w:p w:rsidR="00A116F6" w:rsidRDefault="00A116F6">
            <w:pPr>
              <w:pStyle w:val="ConsPlusNormal"/>
              <w:jc w:val="center"/>
            </w:pPr>
            <w:r>
              <w:t>дети-инвалиды</w:t>
            </w:r>
          </w:p>
        </w:tc>
        <w:tc>
          <w:tcPr>
            <w:tcW w:w="624" w:type="dxa"/>
          </w:tcPr>
          <w:p w:rsidR="00A116F6" w:rsidRDefault="00A116F6">
            <w:pPr>
              <w:pStyle w:val="ConsPlusNormal"/>
              <w:jc w:val="center"/>
            </w:pPr>
            <w:r>
              <w:t>с умственной отсталостью</w:t>
            </w:r>
          </w:p>
        </w:tc>
        <w:tc>
          <w:tcPr>
            <w:tcW w:w="552" w:type="dxa"/>
          </w:tcPr>
          <w:p w:rsidR="00A116F6" w:rsidRDefault="00A116F6">
            <w:pPr>
              <w:pStyle w:val="ConsPlusNormal"/>
              <w:jc w:val="center"/>
            </w:pPr>
            <w:r>
              <w:t>очно</w:t>
            </w:r>
          </w:p>
        </w:tc>
        <w:tc>
          <w:tcPr>
            <w:tcW w:w="555" w:type="dxa"/>
          </w:tcPr>
          <w:p w:rsidR="00A116F6" w:rsidRDefault="00A116F6">
            <w:pPr>
              <w:pStyle w:val="ConsPlusNormal"/>
              <w:jc w:val="center"/>
            </w:pPr>
            <w:r>
              <w:t>очно-заочно</w:t>
            </w:r>
          </w:p>
        </w:tc>
        <w:tc>
          <w:tcPr>
            <w:tcW w:w="543" w:type="dxa"/>
          </w:tcPr>
          <w:p w:rsidR="00A116F6" w:rsidRDefault="00A116F6">
            <w:pPr>
              <w:pStyle w:val="ConsPlusNormal"/>
              <w:jc w:val="center"/>
            </w:pPr>
            <w:r>
              <w:t>заочно</w:t>
            </w:r>
          </w:p>
        </w:tc>
      </w:tr>
      <w:tr w:rsidR="00A116F6">
        <w:tc>
          <w:tcPr>
            <w:tcW w:w="3685" w:type="dxa"/>
          </w:tcPr>
          <w:p w:rsidR="00A116F6" w:rsidRDefault="00A116F6">
            <w:pPr>
              <w:pStyle w:val="ConsPlusNormal"/>
              <w:jc w:val="center"/>
            </w:pPr>
            <w:r>
              <w:t>1</w:t>
            </w:r>
          </w:p>
        </w:tc>
        <w:tc>
          <w:tcPr>
            <w:tcW w:w="556" w:type="dxa"/>
          </w:tcPr>
          <w:p w:rsidR="00A116F6" w:rsidRDefault="00A116F6">
            <w:pPr>
              <w:pStyle w:val="ConsPlusNormal"/>
              <w:jc w:val="center"/>
            </w:pPr>
            <w:r>
              <w:t>2</w:t>
            </w:r>
          </w:p>
        </w:tc>
        <w:tc>
          <w:tcPr>
            <w:tcW w:w="680" w:type="dxa"/>
          </w:tcPr>
          <w:p w:rsidR="00A116F6" w:rsidRDefault="00A116F6">
            <w:pPr>
              <w:pStyle w:val="ConsPlusNormal"/>
              <w:jc w:val="center"/>
            </w:pPr>
            <w:bookmarkStart w:id="275" w:name="P4312"/>
            <w:bookmarkEnd w:id="275"/>
            <w:r>
              <w:t>3</w:t>
            </w:r>
          </w:p>
        </w:tc>
        <w:tc>
          <w:tcPr>
            <w:tcW w:w="562" w:type="dxa"/>
          </w:tcPr>
          <w:p w:rsidR="00A116F6" w:rsidRDefault="00A116F6">
            <w:pPr>
              <w:pStyle w:val="ConsPlusNormal"/>
              <w:jc w:val="center"/>
            </w:pPr>
            <w:bookmarkStart w:id="276" w:name="P4313"/>
            <w:bookmarkEnd w:id="276"/>
            <w:r>
              <w:t>4</w:t>
            </w:r>
          </w:p>
        </w:tc>
        <w:tc>
          <w:tcPr>
            <w:tcW w:w="563" w:type="dxa"/>
          </w:tcPr>
          <w:p w:rsidR="00A116F6" w:rsidRDefault="00A116F6">
            <w:pPr>
              <w:pStyle w:val="ConsPlusNormal"/>
              <w:jc w:val="center"/>
            </w:pPr>
            <w:r>
              <w:t>5</w:t>
            </w:r>
          </w:p>
        </w:tc>
        <w:tc>
          <w:tcPr>
            <w:tcW w:w="564" w:type="dxa"/>
          </w:tcPr>
          <w:p w:rsidR="00A116F6" w:rsidRDefault="00A116F6">
            <w:pPr>
              <w:pStyle w:val="ConsPlusNormal"/>
              <w:jc w:val="center"/>
            </w:pPr>
            <w:r>
              <w:t>6</w:t>
            </w:r>
          </w:p>
        </w:tc>
        <w:tc>
          <w:tcPr>
            <w:tcW w:w="564" w:type="dxa"/>
          </w:tcPr>
          <w:p w:rsidR="00A116F6" w:rsidRDefault="00A116F6">
            <w:pPr>
              <w:pStyle w:val="ConsPlusNormal"/>
              <w:jc w:val="center"/>
            </w:pPr>
            <w:r>
              <w:t>7</w:t>
            </w:r>
          </w:p>
        </w:tc>
        <w:tc>
          <w:tcPr>
            <w:tcW w:w="565" w:type="dxa"/>
          </w:tcPr>
          <w:p w:rsidR="00A116F6" w:rsidRDefault="00A116F6">
            <w:pPr>
              <w:pStyle w:val="ConsPlusNormal"/>
              <w:jc w:val="center"/>
            </w:pPr>
            <w:r>
              <w:t>8</w:t>
            </w:r>
          </w:p>
        </w:tc>
        <w:tc>
          <w:tcPr>
            <w:tcW w:w="566" w:type="dxa"/>
          </w:tcPr>
          <w:p w:rsidR="00A116F6" w:rsidRDefault="00A116F6">
            <w:pPr>
              <w:pStyle w:val="ConsPlusNormal"/>
              <w:jc w:val="center"/>
            </w:pPr>
            <w:r>
              <w:t>9</w:t>
            </w:r>
          </w:p>
        </w:tc>
        <w:tc>
          <w:tcPr>
            <w:tcW w:w="566" w:type="dxa"/>
          </w:tcPr>
          <w:p w:rsidR="00A116F6" w:rsidRDefault="00A116F6">
            <w:pPr>
              <w:pStyle w:val="ConsPlusNormal"/>
              <w:jc w:val="center"/>
            </w:pPr>
            <w:r>
              <w:t>10</w:t>
            </w:r>
          </w:p>
        </w:tc>
        <w:tc>
          <w:tcPr>
            <w:tcW w:w="566" w:type="dxa"/>
          </w:tcPr>
          <w:p w:rsidR="00A116F6" w:rsidRDefault="00A116F6">
            <w:pPr>
              <w:pStyle w:val="ConsPlusNormal"/>
              <w:jc w:val="center"/>
            </w:pPr>
            <w:r>
              <w:t>11</w:t>
            </w:r>
          </w:p>
        </w:tc>
        <w:tc>
          <w:tcPr>
            <w:tcW w:w="566" w:type="dxa"/>
          </w:tcPr>
          <w:p w:rsidR="00A116F6" w:rsidRDefault="00A116F6">
            <w:pPr>
              <w:pStyle w:val="ConsPlusNormal"/>
              <w:jc w:val="center"/>
            </w:pPr>
            <w:r>
              <w:t>12</w:t>
            </w:r>
          </w:p>
        </w:tc>
        <w:tc>
          <w:tcPr>
            <w:tcW w:w="566" w:type="dxa"/>
          </w:tcPr>
          <w:p w:rsidR="00A116F6" w:rsidRDefault="00A116F6">
            <w:pPr>
              <w:pStyle w:val="ConsPlusNormal"/>
              <w:jc w:val="center"/>
            </w:pPr>
            <w:r>
              <w:t>13</w:t>
            </w:r>
          </w:p>
        </w:tc>
        <w:tc>
          <w:tcPr>
            <w:tcW w:w="705" w:type="dxa"/>
          </w:tcPr>
          <w:p w:rsidR="00A116F6" w:rsidRDefault="00A116F6">
            <w:pPr>
              <w:pStyle w:val="ConsPlusNormal"/>
              <w:jc w:val="center"/>
            </w:pPr>
            <w:r>
              <w:t>14</w:t>
            </w:r>
          </w:p>
        </w:tc>
        <w:tc>
          <w:tcPr>
            <w:tcW w:w="566" w:type="dxa"/>
          </w:tcPr>
          <w:p w:rsidR="00A116F6" w:rsidRDefault="00A116F6">
            <w:pPr>
              <w:pStyle w:val="ConsPlusNormal"/>
              <w:jc w:val="center"/>
            </w:pPr>
            <w:r>
              <w:t>15</w:t>
            </w:r>
          </w:p>
        </w:tc>
        <w:tc>
          <w:tcPr>
            <w:tcW w:w="566" w:type="dxa"/>
          </w:tcPr>
          <w:p w:rsidR="00A116F6" w:rsidRDefault="00A116F6">
            <w:pPr>
              <w:pStyle w:val="ConsPlusNormal"/>
              <w:jc w:val="center"/>
            </w:pPr>
            <w:bookmarkStart w:id="277" w:name="P4325"/>
            <w:bookmarkEnd w:id="277"/>
            <w:r>
              <w:t>16</w:t>
            </w:r>
          </w:p>
        </w:tc>
        <w:tc>
          <w:tcPr>
            <w:tcW w:w="566" w:type="dxa"/>
          </w:tcPr>
          <w:p w:rsidR="00A116F6" w:rsidRDefault="00A116F6">
            <w:pPr>
              <w:pStyle w:val="ConsPlusNormal"/>
              <w:jc w:val="center"/>
            </w:pPr>
            <w:bookmarkStart w:id="278" w:name="P4326"/>
            <w:bookmarkEnd w:id="278"/>
            <w:r>
              <w:t>17</w:t>
            </w:r>
          </w:p>
        </w:tc>
        <w:tc>
          <w:tcPr>
            <w:tcW w:w="559" w:type="dxa"/>
          </w:tcPr>
          <w:p w:rsidR="00A116F6" w:rsidRDefault="00A116F6">
            <w:pPr>
              <w:pStyle w:val="ConsPlusNormal"/>
              <w:jc w:val="center"/>
            </w:pPr>
            <w:bookmarkStart w:id="279" w:name="P4327"/>
            <w:bookmarkEnd w:id="279"/>
            <w:r>
              <w:t>18</w:t>
            </w:r>
          </w:p>
        </w:tc>
        <w:tc>
          <w:tcPr>
            <w:tcW w:w="624" w:type="dxa"/>
          </w:tcPr>
          <w:p w:rsidR="00A116F6" w:rsidRDefault="00A116F6">
            <w:pPr>
              <w:pStyle w:val="ConsPlusNormal"/>
              <w:jc w:val="center"/>
            </w:pPr>
            <w:r>
              <w:t>19</w:t>
            </w:r>
          </w:p>
        </w:tc>
        <w:tc>
          <w:tcPr>
            <w:tcW w:w="552" w:type="dxa"/>
          </w:tcPr>
          <w:p w:rsidR="00A116F6" w:rsidRDefault="00A116F6">
            <w:pPr>
              <w:pStyle w:val="ConsPlusNormal"/>
              <w:jc w:val="center"/>
            </w:pPr>
            <w:bookmarkStart w:id="280" w:name="P4329"/>
            <w:bookmarkEnd w:id="280"/>
            <w:r>
              <w:t>20</w:t>
            </w:r>
          </w:p>
        </w:tc>
        <w:tc>
          <w:tcPr>
            <w:tcW w:w="555" w:type="dxa"/>
          </w:tcPr>
          <w:p w:rsidR="00A116F6" w:rsidRDefault="00A116F6">
            <w:pPr>
              <w:pStyle w:val="ConsPlusNormal"/>
              <w:jc w:val="center"/>
            </w:pPr>
            <w:r>
              <w:t>21</w:t>
            </w:r>
          </w:p>
        </w:tc>
        <w:tc>
          <w:tcPr>
            <w:tcW w:w="543" w:type="dxa"/>
          </w:tcPr>
          <w:p w:rsidR="00A116F6" w:rsidRDefault="00A116F6">
            <w:pPr>
              <w:pStyle w:val="ConsPlusNormal"/>
              <w:jc w:val="center"/>
            </w:pPr>
            <w:bookmarkStart w:id="281" w:name="P4331"/>
            <w:bookmarkEnd w:id="281"/>
            <w:r>
              <w:t>22</w:t>
            </w:r>
          </w:p>
        </w:tc>
      </w:tr>
      <w:tr w:rsidR="00A116F6">
        <w:tc>
          <w:tcPr>
            <w:tcW w:w="3685" w:type="dxa"/>
            <w:vAlign w:val="bottom"/>
          </w:tcPr>
          <w:p w:rsidR="00A116F6" w:rsidRDefault="00A116F6">
            <w:pPr>
              <w:pStyle w:val="ConsPlusNormal"/>
            </w:pPr>
            <w:r>
              <w:t>Число классов, имеющих в своем составе лиц с ограниченными возможностями здоровья, ед</w:t>
            </w:r>
          </w:p>
        </w:tc>
        <w:tc>
          <w:tcPr>
            <w:tcW w:w="556" w:type="dxa"/>
            <w:vAlign w:val="bottom"/>
          </w:tcPr>
          <w:p w:rsidR="00A116F6" w:rsidRDefault="00A116F6">
            <w:pPr>
              <w:pStyle w:val="ConsPlusNormal"/>
              <w:jc w:val="center"/>
            </w:pPr>
            <w:bookmarkStart w:id="282" w:name="P4333"/>
            <w:bookmarkEnd w:id="282"/>
            <w:r>
              <w:t>01</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jc w:val="center"/>
            </w:pPr>
            <w:r>
              <w:t>x</w:t>
            </w:r>
          </w:p>
        </w:tc>
        <w:tc>
          <w:tcPr>
            <w:tcW w:w="559" w:type="dxa"/>
            <w:vAlign w:val="bottom"/>
          </w:tcPr>
          <w:p w:rsidR="00A116F6" w:rsidRDefault="00A116F6">
            <w:pPr>
              <w:pStyle w:val="ConsPlusNormal"/>
              <w:jc w:val="center"/>
            </w:pPr>
            <w:r>
              <w:t>x</w:t>
            </w:r>
          </w:p>
        </w:tc>
        <w:tc>
          <w:tcPr>
            <w:tcW w:w="624" w:type="dxa"/>
            <w:vAlign w:val="bottom"/>
          </w:tcPr>
          <w:p w:rsidR="00A116F6" w:rsidRDefault="00A116F6">
            <w:pPr>
              <w:pStyle w:val="ConsPlusNormal"/>
              <w:jc w:val="center"/>
            </w:pPr>
            <w:r>
              <w:t>x</w:t>
            </w:r>
          </w:p>
        </w:tc>
        <w:tc>
          <w:tcPr>
            <w:tcW w:w="552" w:type="dxa"/>
            <w:vAlign w:val="bottom"/>
          </w:tcPr>
          <w:p w:rsidR="00A116F6" w:rsidRDefault="00A116F6">
            <w:pPr>
              <w:pStyle w:val="ConsPlusNormal"/>
              <w:jc w:val="center"/>
            </w:pPr>
            <w:r>
              <w:t>x</w:t>
            </w:r>
          </w:p>
        </w:tc>
        <w:tc>
          <w:tcPr>
            <w:tcW w:w="555" w:type="dxa"/>
            <w:vAlign w:val="bottom"/>
          </w:tcPr>
          <w:p w:rsidR="00A116F6" w:rsidRDefault="00A116F6">
            <w:pPr>
              <w:pStyle w:val="ConsPlusNormal"/>
              <w:jc w:val="center"/>
            </w:pPr>
            <w:r>
              <w:t>x</w:t>
            </w:r>
          </w:p>
        </w:tc>
        <w:tc>
          <w:tcPr>
            <w:tcW w:w="543" w:type="dxa"/>
            <w:vAlign w:val="bottom"/>
          </w:tcPr>
          <w:p w:rsidR="00A116F6" w:rsidRDefault="00A116F6">
            <w:pPr>
              <w:pStyle w:val="ConsPlusNormal"/>
              <w:jc w:val="center"/>
            </w:pPr>
            <w:r>
              <w:t>x</w:t>
            </w:r>
          </w:p>
        </w:tc>
      </w:tr>
      <w:tr w:rsidR="00A116F6">
        <w:tc>
          <w:tcPr>
            <w:tcW w:w="3685" w:type="dxa"/>
            <w:vAlign w:val="bottom"/>
          </w:tcPr>
          <w:p w:rsidR="00A116F6" w:rsidRDefault="00A116F6">
            <w:pPr>
              <w:pStyle w:val="ConsPlusNormal"/>
            </w:pPr>
            <w:r>
              <w:t>В них обучающихся (всего), чел</w:t>
            </w:r>
          </w:p>
        </w:tc>
        <w:tc>
          <w:tcPr>
            <w:tcW w:w="556" w:type="dxa"/>
            <w:vAlign w:val="bottom"/>
          </w:tcPr>
          <w:p w:rsidR="00A116F6" w:rsidRDefault="00A116F6">
            <w:pPr>
              <w:pStyle w:val="ConsPlusNormal"/>
              <w:jc w:val="center"/>
            </w:pPr>
            <w:bookmarkStart w:id="283" w:name="P4355"/>
            <w:bookmarkEnd w:id="283"/>
            <w:r>
              <w:t>02</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jc w:val="center"/>
            </w:pPr>
            <w:r>
              <w:t>x</w:t>
            </w:r>
          </w:p>
        </w:tc>
        <w:tc>
          <w:tcPr>
            <w:tcW w:w="559" w:type="dxa"/>
            <w:vAlign w:val="bottom"/>
          </w:tcPr>
          <w:p w:rsidR="00A116F6" w:rsidRDefault="00A116F6">
            <w:pPr>
              <w:pStyle w:val="ConsPlusNormal"/>
              <w:jc w:val="center"/>
            </w:pPr>
            <w:r>
              <w:t>x</w:t>
            </w:r>
          </w:p>
        </w:tc>
        <w:tc>
          <w:tcPr>
            <w:tcW w:w="624" w:type="dxa"/>
            <w:vAlign w:val="bottom"/>
          </w:tcPr>
          <w:p w:rsidR="00A116F6" w:rsidRDefault="00A116F6">
            <w:pPr>
              <w:pStyle w:val="ConsPlusNormal"/>
              <w:jc w:val="center"/>
            </w:pPr>
            <w:r>
              <w:t>x</w:t>
            </w:r>
          </w:p>
        </w:tc>
        <w:tc>
          <w:tcPr>
            <w:tcW w:w="552" w:type="dxa"/>
            <w:vAlign w:val="bottom"/>
          </w:tcPr>
          <w:p w:rsidR="00A116F6" w:rsidRDefault="00A116F6">
            <w:pPr>
              <w:pStyle w:val="ConsPlusNormal"/>
              <w:jc w:val="center"/>
            </w:pPr>
            <w:r>
              <w:t>x</w:t>
            </w:r>
          </w:p>
        </w:tc>
        <w:tc>
          <w:tcPr>
            <w:tcW w:w="555" w:type="dxa"/>
            <w:vAlign w:val="bottom"/>
          </w:tcPr>
          <w:p w:rsidR="00A116F6" w:rsidRDefault="00A116F6">
            <w:pPr>
              <w:pStyle w:val="ConsPlusNormal"/>
              <w:jc w:val="center"/>
            </w:pPr>
            <w:r>
              <w:t>x</w:t>
            </w:r>
          </w:p>
        </w:tc>
        <w:tc>
          <w:tcPr>
            <w:tcW w:w="543" w:type="dxa"/>
            <w:vAlign w:val="bottom"/>
          </w:tcPr>
          <w:p w:rsidR="00A116F6" w:rsidRDefault="00A116F6">
            <w:pPr>
              <w:pStyle w:val="ConsPlusNormal"/>
              <w:jc w:val="center"/>
            </w:pPr>
            <w:r>
              <w:t>x</w:t>
            </w:r>
          </w:p>
        </w:tc>
      </w:tr>
      <w:tr w:rsidR="00A116F6">
        <w:tblPrEx>
          <w:tblBorders>
            <w:insideH w:val="nil"/>
          </w:tblBorders>
        </w:tblPrEx>
        <w:tc>
          <w:tcPr>
            <w:tcW w:w="3685" w:type="dxa"/>
            <w:tcBorders>
              <w:bottom w:val="nil"/>
            </w:tcBorders>
            <w:vAlign w:val="bottom"/>
          </w:tcPr>
          <w:p w:rsidR="00A116F6" w:rsidRDefault="00A116F6">
            <w:pPr>
              <w:pStyle w:val="ConsPlusNormal"/>
              <w:ind w:left="284"/>
            </w:pPr>
            <w:r>
              <w:t xml:space="preserve">из них (из </w:t>
            </w:r>
            <w:hyperlink w:anchor="P4355">
              <w:r>
                <w:rPr>
                  <w:color w:val="0000FF"/>
                </w:rPr>
                <w:t>строки 02</w:t>
              </w:r>
            </w:hyperlink>
            <w:r>
              <w:t>) лица с ограниченными возможностями здоровья:</w:t>
            </w:r>
          </w:p>
        </w:tc>
        <w:tc>
          <w:tcPr>
            <w:tcW w:w="556"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562" w:type="dxa"/>
            <w:tcBorders>
              <w:bottom w:val="nil"/>
            </w:tcBorders>
            <w:vAlign w:val="bottom"/>
          </w:tcPr>
          <w:p w:rsidR="00A116F6" w:rsidRDefault="00A116F6">
            <w:pPr>
              <w:pStyle w:val="ConsPlusNormal"/>
            </w:pPr>
          </w:p>
        </w:tc>
        <w:tc>
          <w:tcPr>
            <w:tcW w:w="563" w:type="dxa"/>
            <w:tcBorders>
              <w:bottom w:val="nil"/>
            </w:tcBorders>
            <w:vAlign w:val="bottom"/>
          </w:tcPr>
          <w:p w:rsidR="00A116F6" w:rsidRDefault="00A116F6">
            <w:pPr>
              <w:pStyle w:val="ConsPlusNormal"/>
            </w:pPr>
          </w:p>
        </w:tc>
        <w:tc>
          <w:tcPr>
            <w:tcW w:w="564" w:type="dxa"/>
            <w:tcBorders>
              <w:bottom w:val="nil"/>
            </w:tcBorders>
            <w:vAlign w:val="bottom"/>
          </w:tcPr>
          <w:p w:rsidR="00A116F6" w:rsidRDefault="00A116F6">
            <w:pPr>
              <w:pStyle w:val="ConsPlusNormal"/>
            </w:pPr>
          </w:p>
        </w:tc>
        <w:tc>
          <w:tcPr>
            <w:tcW w:w="564"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705"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66" w:type="dxa"/>
            <w:tcBorders>
              <w:bottom w:val="nil"/>
            </w:tcBorders>
            <w:vAlign w:val="bottom"/>
          </w:tcPr>
          <w:p w:rsidR="00A116F6" w:rsidRDefault="00A116F6">
            <w:pPr>
              <w:pStyle w:val="ConsPlusNormal"/>
            </w:pPr>
          </w:p>
        </w:tc>
        <w:tc>
          <w:tcPr>
            <w:tcW w:w="559"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52" w:type="dxa"/>
            <w:tcBorders>
              <w:bottom w:val="nil"/>
            </w:tcBorders>
            <w:vAlign w:val="bottom"/>
          </w:tcPr>
          <w:p w:rsidR="00A116F6" w:rsidRDefault="00A116F6">
            <w:pPr>
              <w:pStyle w:val="ConsPlusNormal"/>
            </w:pPr>
          </w:p>
        </w:tc>
        <w:tc>
          <w:tcPr>
            <w:tcW w:w="555"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глухие</w:t>
            </w:r>
          </w:p>
        </w:tc>
        <w:tc>
          <w:tcPr>
            <w:tcW w:w="556" w:type="dxa"/>
            <w:tcBorders>
              <w:top w:val="nil"/>
            </w:tcBorders>
            <w:vAlign w:val="bottom"/>
          </w:tcPr>
          <w:p w:rsidR="00A116F6" w:rsidRDefault="00A116F6">
            <w:pPr>
              <w:pStyle w:val="ConsPlusNormal"/>
              <w:jc w:val="center"/>
            </w:pPr>
            <w:bookmarkStart w:id="284" w:name="P4399"/>
            <w:bookmarkEnd w:id="284"/>
            <w:r>
              <w:t>03</w:t>
            </w:r>
          </w:p>
        </w:tc>
        <w:tc>
          <w:tcPr>
            <w:tcW w:w="680" w:type="dxa"/>
            <w:tcBorders>
              <w:top w:val="nil"/>
            </w:tcBorders>
            <w:vAlign w:val="bottom"/>
          </w:tcPr>
          <w:p w:rsidR="00A116F6" w:rsidRDefault="00A116F6">
            <w:pPr>
              <w:pStyle w:val="ConsPlusNormal"/>
            </w:pPr>
          </w:p>
        </w:tc>
        <w:tc>
          <w:tcPr>
            <w:tcW w:w="562" w:type="dxa"/>
            <w:tcBorders>
              <w:top w:val="nil"/>
            </w:tcBorders>
            <w:vAlign w:val="bottom"/>
          </w:tcPr>
          <w:p w:rsidR="00A116F6" w:rsidRDefault="00A116F6">
            <w:pPr>
              <w:pStyle w:val="ConsPlusNormal"/>
            </w:pPr>
          </w:p>
        </w:tc>
        <w:tc>
          <w:tcPr>
            <w:tcW w:w="563" w:type="dxa"/>
            <w:tcBorders>
              <w:top w:val="nil"/>
            </w:tcBorders>
            <w:vAlign w:val="bottom"/>
          </w:tcPr>
          <w:p w:rsidR="00A116F6" w:rsidRDefault="00A116F6">
            <w:pPr>
              <w:pStyle w:val="ConsPlusNormal"/>
            </w:pPr>
          </w:p>
        </w:tc>
        <w:tc>
          <w:tcPr>
            <w:tcW w:w="564" w:type="dxa"/>
            <w:tcBorders>
              <w:top w:val="nil"/>
            </w:tcBorders>
            <w:vAlign w:val="bottom"/>
          </w:tcPr>
          <w:p w:rsidR="00A116F6" w:rsidRDefault="00A116F6">
            <w:pPr>
              <w:pStyle w:val="ConsPlusNormal"/>
            </w:pPr>
          </w:p>
        </w:tc>
        <w:tc>
          <w:tcPr>
            <w:tcW w:w="564" w:type="dxa"/>
            <w:tcBorders>
              <w:top w:val="nil"/>
            </w:tcBorders>
            <w:vAlign w:val="bottom"/>
          </w:tcPr>
          <w:p w:rsidR="00A116F6" w:rsidRDefault="00A116F6">
            <w:pPr>
              <w:pStyle w:val="ConsPlusNormal"/>
            </w:pPr>
          </w:p>
        </w:tc>
        <w:tc>
          <w:tcPr>
            <w:tcW w:w="565"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705"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66" w:type="dxa"/>
            <w:tcBorders>
              <w:top w:val="nil"/>
            </w:tcBorders>
            <w:vAlign w:val="bottom"/>
          </w:tcPr>
          <w:p w:rsidR="00A116F6" w:rsidRDefault="00A116F6">
            <w:pPr>
              <w:pStyle w:val="ConsPlusNormal"/>
            </w:pPr>
          </w:p>
        </w:tc>
        <w:tc>
          <w:tcPr>
            <w:tcW w:w="559"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552" w:type="dxa"/>
            <w:tcBorders>
              <w:top w:val="nil"/>
            </w:tcBorders>
            <w:vAlign w:val="bottom"/>
          </w:tcPr>
          <w:p w:rsidR="00A116F6" w:rsidRDefault="00A116F6">
            <w:pPr>
              <w:pStyle w:val="ConsPlusNormal"/>
            </w:pPr>
          </w:p>
        </w:tc>
        <w:tc>
          <w:tcPr>
            <w:tcW w:w="555"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слабослышащие</w:t>
            </w:r>
          </w:p>
        </w:tc>
        <w:tc>
          <w:tcPr>
            <w:tcW w:w="556" w:type="dxa"/>
            <w:vAlign w:val="bottom"/>
          </w:tcPr>
          <w:p w:rsidR="00A116F6" w:rsidRDefault="00A116F6">
            <w:pPr>
              <w:pStyle w:val="ConsPlusNormal"/>
              <w:jc w:val="center"/>
            </w:pPr>
            <w:r>
              <w:t>04</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позднооглохшие</w:t>
            </w:r>
          </w:p>
        </w:tc>
        <w:tc>
          <w:tcPr>
            <w:tcW w:w="556" w:type="dxa"/>
            <w:vAlign w:val="bottom"/>
          </w:tcPr>
          <w:p w:rsidR="00A116F6" w:rsidRDefault="00A116F6">
            <w:pPr>
              <w:pStyle w:val="ConsPlusNormal"/>
              <w:jc w:val="center"/>
            </w:pPr>
            <w:r>
              <w:t>05</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слепые</w:t>
            </w:r>
          </w:p>
        </w:tc>
        <w:tc>
          <w:tcPr>
            <w:tcW w:w="556" w:type="dxa"/>
            <w:vAlign w:val="bottom"/>
          </w:tcPr>
          <w:p w:rsidR="00A116F6" w:rsidRDefault="00A116F6">
            <w:pPr>
              <w:pStyle w:val="ConsPlusNormal"/>
              <w:jc w:val="center"/>
            </w:pPr>
            <w:r>
              <w:t>06</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слабовидящие</w:t>
            </w:r>
          </w:p>
        </w:tc>
        <w:tc>
          <w:tcPr>
            <w:tcW w:w="556" w:type="dxa"/>
            <w:vAlign w:val="bottom"/>
          </w:tcPr>
          <w:p w:rsidR="00A116F6" w:rsidRDefault="00A116F6">
            <w:pPr>
              <w:pStyle w:val="ConsPlusNormal"/>
              <w:jc w:val="center"/>
            </w:pPr>
            <w:r>
              <w:t>07</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тяжелыми нарушениями речи</w:t>
            </w:r>
          </w:p>
        </w:tc>
        <w:tc>
          <w:tcPr>
            <w:tcW w:w="556" w:type="dxa"/>
            <w:vAlign w:val="bottom"/>
          </w:tcPr>
          <w:p w:rsidR="00A116F6" w:rsidRDefault="00A116F6">
            <w:pPr>
              <w:pStyle w:val="ConsPlusNormal"/>
              <w:jc w:val="center"/>
            </w:pPr>
            <w:r>
              <w:t>08</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нарушением опорно-двигательного аппарата</w:t>
            </w:r>
          </w:p>
        </w:tc>
        <w:tc>
          <w:tcPr>
            <w:tcW w:w="556" w:type="dxa"/>
            <w:vAlign w:val="bottom"/>
          </w:tcPr>
          <w:p w:rsidR="00A116F6" w:rsidRDefault="00A116F6">
            <w:pPr>
              <w:pStyle w:val="ConsPlusNormal"/>
              <w:jc w:val="center"/>
            </w:pPr>
            <w:r>
              <w:t>09</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задержкой психического развития</w:t>
            </w:r>
          </w:p>
        </w:tc>
        <w:tc>
          <w:tcPr>
            <w:tcW w:w="556" w:type="dxa"/>
            <w:vAlign w:val="bottom"/>
          </w:tcPr>
          <w:p w:rsidR="00A116F6" w:rsidRDefault="00A116F6">
            <w:pPr>
              <w:pStyle w:val="ConsPlusNormal"/>
              <w:jc w:val="center"/>
            </w:pPr>
            <w:bookmarkStart w:id="285" w:name="P4553"/>
            <w:bookmarkEnd w:id="285"/>
            <w:r>
              <w:t>10</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умственной отсталостью (интеллектуальными нарушениями)</w:t>
            </w:r>
          </w:p>
        </w:tc>
        <w:tc>
          <w:tcPr>
            <w:tcW w:w="556" w:type="dxa"/>
            <w:vAlign w:val="bottom"/>
          </w:tcPr>
          <w:p w:rsidR="00A116F6" w:rsidRDefault="00A116F6">
            <w:pPr>
              <w:pStyle w:val="ConsPlusNormal"/>
              <w:jc w:val="center"/>
            </w:pPr>
            <w:r>
              <w:t>11</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расстройствами аутистического спектра</w:t>
            </w:r>
          </w:p>
        </w:tc>
        <w:tc>
          <w:tcPr>
            <w:tcW w:w="556" w:type="dxa"/>
            <w:vAlign w:val="bottom"/>
          </w:tcPr>
          <w:p w:rsidR="00A116F6" w:rsidRDefault="00A116F6">
            <w:pPr>
              <w:pStyle w:val="ConsPlusNormal"/>
              <w:jc w:val="center"/>
            </w:pPr>
            <w:bookmarkStart w:id="286" w:name="P4597"/>
            <w:bookmarkEnd w:id="286"/>
            <w:r>
              <w:t>12</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со сложными дефектами</w:t>
            </w:r>
          </w:p>
        </w:tc>
        <w:tc>
          <w:tcPr>
            <w:tcW w:w="556" w:type="dxa"/>
            <w:vAlign w:val="bottom"/>
          </w:tcPr>
          <w:p w:rsidR="00A116F6" w:rsidRDefault="00A116F6">
            <w:pPr>
              <w:pStyle w:val="ConsPlusNormal"/>
              <w:jc w:val="center"/>
            </w:pPr>
            <w:r>
              <w:t>13</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иными ограниченными возможностями здоровья</w:t>
            </w:r>
          </w:p>
        </w:tc>
        <w:tc>
          <w:tcPr>
            <w:tcW w:w="556" w:type="dxa"/>
            <w:vAlign w:val="bottom"/>
          </w:tcPr>
          <w:p w:rsidR="00A116F6" w:rsidRDefault="00A116F6">
            <w:pPr>
              <w:pStyle w:val="ConsPlusNormal"/>
              <w:jc w:val="center"/>
            </w:pPr>
            <w:bookmarkStart w:id="287" w:name="P4641"/>
            <w:bookmarkEnd w:id="287"/>
            <w:r>
              <w:t>14</w:t>
            </w:r>
          </w:p>
        </w:tc>
        <w:tc>
          <w:tcPr>
            <w:tcW w:w="680" w:type="dxa"/>
            <w:vAlign w:val="bottom"/>
          </w:tcPr>
          <w:p w:rsidR="00A116F6" w:rsidRDefault="00A116F6">
            <w:pPr>
              <w:pStyle w:val="ConsPlusNormal"/>
            </w:pPr>
          </w:p>
        </w:tc>
        <w:tc>
          <w:tcPr>
            <w:tcW w:w="562" w:type="dxa"/>
            <w:vAlign w:val="bottom"/>
          </w:tcPr>
          <w:p w:rsidR="00A116F6" w:rsidRDefault="00A116F6">
            <w:pPr>
              <w:pStyle w:val="ConsPlusNormal"/>
            </w:pPr>
          </w:p>
        </w:tc>
        <w:tc>
          <w:tcPr>
            <w:tcW w:w="563" w:type="dxa"/>
            <w:vAlign w:val="bottom"/>
          </w:tcPr>
          <w:p w:rsidR="00A116F6" w:rsidRDefault="00A116F6">
            <w:pPr>
              <w:pStyle w:val="ConsPlusNormal"/>
            </w:pPr>
          </w:p>
        </w:tc>
        <w:tc>
          <w:tcPr>
            <w:tcW w:w="564" w:type="dxa"/>
            <w:vAlign w:val="bottom"/>
          </w:tcPr>
          <w:p w:rsidR="00A116F6" w:rsidRDefault="00A116F6">
            <w:pPr>
              <w:pStyle w:val="ConsPlusNormal"/>
            </w:pPr>
          </w:p>
        </w:tc>
        <w:tc>
          <w:tcPr>
            <w:tcW w:w="564" w:type="dxa"/>
            <w:vAlign w:val="bottom"/>
          </w:tcPr>
          <w:p w:rsidR="00A116F6" w:rsidRDefault="00A116F6">
            <w:pPr>
              <w:pStyle w:val="ConsPlusNormal"/>
            </w:pPr>
          </w:p>
        </w:tc>
        <w:tc>
          <w:tcPr>
            <w:tcW w:w="56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705"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66" w:type="dxa"/>
            <w:vAlign w:val="bottom"/>
          </w:tcPr>
          <w:p w:rsidR="00A116F6" w:rsidRDefault="00A116F6">
            <w:pPr>
              <w:pStyle w:val="ConsPlusNormal"/>
            </w:pPr>
          </w:p>
        </w:tc>
        <w:tc>
          <w:tcPr>
            <w:tcW w:w="559" w:type="dxa"/>
            <w:vAlign w:val="bottom"/>
          </w:tcPr>
          <w:p w:rsidR="00A116F6" w:rsidRDefault="00A116F6">
            <w:pPr>
              <w:pStyle w:val="ConsPlusNormal"/>
            </w:pPr>
          </w:p>
        </w:tc>
        <w:tc>
          <w:tcPr>
            <w:tcW w:w="624" w:type="dxa"/>
            <w:vAlign w:val="bottom"/>
          </w:tcPr>
          <w:p w:rsidR="00A116F6" w:rsidRDefault="00A116F6">
            <w:pPr>
              <w:pStyle w:val="ConsPlusNormal"/>
            </w:pPr>
          </w:p>
        </w:tc>
        <w:tc>
          <w:tcPr>
            <w:tcW w:w="552" w:type="dxa"/>
            <w:vAlign w:val="bottom"/>
          </w:tcPr>
          <w:p w:rsidR="00A116F6" w:rsidRDefault="00A116F6">
            <w:pPr>
              <w:pStyle w:val="ConsPlusNormal"/>
            </w:pPr>
          </w:p>
        </w:tc>
        <w:tc>
          <w:tcPr>
            <w:tcW w:w="555" w:type="dxa"/>
            <w:vAlign w:val="bottom"/>
          </w:tcPr>
          <w:p w:rsidR="00A116F6" w:rsidRDefault="00A116F6">
            <w:pPr>
              <w:pStyle w:val="ConsPlusNormal"/>
            </w:pPr>
          </w:p>
        </w:tc>
        <w:tc>
          <w:tcPr>
            <w:tcW w:w="543"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288" w:name="P4663"/>
            <w:bookmarkEnd w:id="288"/>
            <w:r>
              <w:t>2.3. Численность обучающихся по формам реализации образовательных программ. Обучение по индивидуальным учебным планам, на дому и в медицинской организации,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7"/>
        <w:gridCol w:w="737"/>
        <w:gridCol w:w="567"/>
        <w:gridCol w:w="753"/>
        <w:gridCol w:w="753"/>
        <w:gridCol w:w="753"/>
        <w:gridCol w:w="753"/>
        <w:gridCol w:w="756"/>
        <w:gridCol w:w="567"/>
        <w:gridCol w:w="765"/>
        <w:gridCol w:w="765"/>
        <w:gridCol w:w="765"/>
        <w:gridCol w:w="765"/>
        <w:gridCol w:w="765"/>
        <w:gridCol w:w="603"/>
        <w:gridCol w:w="603"/>
        <w:gridCol w:w="603"/>
      </w:tblGrid>
      <w:tr w:rsidR="00A116F6">
        <w:tc>
          <w:tcPr>
            <w:tcW w:w="3685" w:type="dxa"/>
            <w:vMerge w:val="restart"/>
          </w:tcPr>
          <w:p w:rsidR="00A116F6" w:rsidRDefault="00A116F6">
            <w:pPr>
              <w:pStyle w:val="ConsPlusNormal"/>
              <w:jc w:val="center"/>
            </w:pPr>
            <w:r>
              <w:t>Наименование показателей</w:t>
            </w:r>
          </w:p>
        </w:tc>
        <w:tc>
          <w:tcPr>
            <w:tcW w:w="567" w:type="dxa"/>
            <w:vMerge w:val="restart"/>
          </w:tcPr>
          <w:p w:rsidR="00A116F6" w:rsidRDefault="00A116F6">
            <w:pPr>
              <w:pStyle w:val="ConsPlusNormal"/>
              <w:jc w:val="center"/>
            </w:pPr>
            <w:r>
              <w:t>N строки</w:t>
            </w:r>
          </w:p>
        </w:tc>
        <w:tc>
          <w:tcPr>
            <w:tcW w:w="737" w:type="dxa"/>
            <w:vMerge w:val="restart"/>
          </w:tcPr>
          <w:p w:rsidR="00A116F6" w:rsidRDefault="00A116F6">
            <w:pPr>
              <w:pStyle w:val="ConsPlusNormal"/>
              <w:jc w:val="center"/>
            </w:pPr>
            <w:r>
              <w:t xml:space="preserve">Всего обучающихся (сумма </w:t>
            </w:r>
            <w:hyperlink w:anchor="P4693">
              <w:r>
                <w:rPr>
                  <w:color w:val="0000FF"/>
                </w:rPr>
                <w:t>граф 4</w:t>
              </w:r>
            </w:hyperlink>
            <w:r>
              <w:t xml:space="preserve">, 10; сумма </w:t>
            </w:r>
            <w:hyperlink w:anchor="P4705">
              <w:r>
                <w:rPr>
                  <w:color w:val="0000FF"/>
                </w:rPr>
                <w:t>граф 16</w:t>
              </w:r>
            </w:hyperlink>
            <w:r>
              <w:t xml:space="preserve"> - </w:t>
            </w:r>
            <w:hyperlink w:anchor="P4707">
              <w:r>
                <w:rPr>
                  <w:color w:val="0000FF"/>
                </w:rPr>
                <w:t>18</w:t>
              </w:r>
            </w:hyperlink>
            <w:r>
              <w:t>)</w:t>
            </w:r>
          </w:p>
        </w:tc>
        <w:tc>
          <w:tcPr>
            <w:tcW w:w="4335" w:type="dxa"/>
            <w:gridSpan w:val="6"/>
          </w:tcPr>
          <w:p w:rsidR="00A116F6" w:rsidRDefault="00A116F6">
            <w:pPr>
              <w:pStyle w:val="ConsPlusNormal"/>
              <w:jc w:val="center"/>
            </w:pPr>
            <w:r>
              <w:t>Все классы, кроме классов для обучающихся с ограниченными возможностями здоровья</w:t>
            </w:r>
          </w:p>
        </w:tc>
        <w:tc>
          <w:tcPr>
            <w:tcW w:w="4392" w:type="dxa"/>
            <w:gridSpan w:val="6"/>
          </w:tcPr>
          <w:p w:rsidR="00A116F6" w:rsidRDefault="00A116F6">
            <w:pPr>
              <w:pStyle w:val="ConsPlusNormal"/>
              <w:jc w:val="center"/>
            </w:pPr>
            <w:r>
              <w:t>Классы для обучающихся с ограниченными возможностями здоровья</w:t>
            </w:r>
          </w:p>
        </w:tc>
        <w:tc>
          <w:tcPr>
            <w:tcW w:w="1809" w:type="dxa"/>
            <w:gridSpan w:val="3"/>
            <w:vMerge w:val="restart"/>
          </w:tcPr>
          <w:p w:rsidR="00A116F6" w:rsidRDefault="00A116F6">
            <w:pPr>
              <w:pStyle w:val="ConsPlusNormal"/>
              <w:jc w:val="center"/>
            </w:pPr>
            <w:r>
              <w:t xml:space="preserve">В том числе обучающихся (из </w:t>
            </w:r>
            <w:hyperlink w:anchor="P4692">
              <w:r>
                <w:rPr>
                  <w:color w:val="0000FF"/>
                </w:rPr>
                <w:t>гр. 3</w:t>
              </w:r>
            </w:hyperlink>
            <w:r>
              <w:t>)</w:t>
            </w:r>
          </w:p>
        </w:tc>
      </w:tr>
      <w:tr w:rsidR="00A116F6">
        <w:tc>
          <w:tcPr>
            <w:tcW w:w="3685" w:type="dxa"/>
            <w:vMerge/>
          </w:tcPr>
          <w:p w:rsidR="00A116F6" w:rsidRDefault="00A116F6">
            <w:pPr>
              <w:pStyle w:val="ConsPlusNormal"/>
            </w:pPr>
          </w:p>
        </w:tc>
        <w:tc>
          <w:tcPr>
            <w:tcW w:w="567" w:type="dxa"/>
            <w:vMerge/>
          </w:tcPr>
          <w:p w:rsidR="00A116F6" w:rsidRDefault="00A116F6">
            <w:pPr>
              <w:pStyle w:val="ConsPlusNormal"/>
            </w:pPr>
          </w:p>
        </w:tc>
        <w:tc>
          <w:tcPr>
            <w:tcW w:w="737" w:type="dxa"/>
            <w:vMerge/>
          </w:tcPr>
          <w:p w:rsidR="00A116F6" w:rsidRDefault="00A116F6">
            <w:pPr>
              <w:pStyle w:val="ConsPlusNormal"/>
            </w:pPr>
          </w:p>
        </w:tc>
        <w:tc>
          <w:tcPr>
            <w:tcW w:w="567" w:type="dxa"/>
            <w:vMerge w:val="restart"/>
          </w:tcPr>
          <w:p w:rsidR="00A116F6" w:rsidRDefault="00A116F6">
            <w:pPr>
              <w:pStyle w:val="ConsPlusNormal"/>
              <w:jc w:val="center"/>
            </w:pPr>
            <w:r>
              <w:t>Всего</w:t>
            </w:r>
          </w:p>
        </w:tc>
        <w:tc>
          <w:tcPr>
            <w:tcW w:w="3768" w:type="dxa"/>
            <w:gridSpan w:val="5"/>
          </w:tcPr>
          <w:p w:rsidR="00A116F6" w:rsidRDefault="00A116F6">
            <w:pPr>
              <w:pStyle w:val="ConsPlusNormal"/>
              <w:jc w:val="center"/>
            </w:pPr>
            <w:r>
              <w:t xml:space="preserve">Из них (из </w:t>
            </w:r>
            <w:hyperlink w:anchor="P4693">
              <w:r>
                <w:rPr>
                  <w:color w:val="0000FF"/>
                </w:rPr>
                <w:t>гр. 4</w:t>
              </w:r>
            </w:hyperlink>
            <w:r>
              <w:t>)</w:t>
            </w:r>
          </w:p>
        </w:tc>
        <w:tc>
          <w:tcPr>
            <w:tcW w:w="567" w:type="dxa"/>
            <w:vMerge w:val="restart"/>
          </w:tcPr>
          <w:p w:rsidR="00A116F6" w:rsidRDefault="00A116F6">
            <w:pPr>
              <w:pStyle w:val="ConsPlusNormal"/>
              <w:jc w:val="center"/>
            </w:pPr>
            <w:r>
              <w:t>Всего</w:t>
            </w:r>
          </w:p>
        </w:tc>
        <w:tc>
          <w:tcPr>
            <w:tcW w:w="3825" w:type="dxa"/>
            <w:gridSpan w:val="5"/>
          </w:tcPr>
          <w:p w:rsidR="00A116F6" w:rsidRDefault="00A116F6">
            <w:pPr>
              <w:pStyle w:val="ConsPlusNormal"/>
              <w:jc w:val="center"/>
            </w:pPr>
            <w:r>
              <w:t xml:space="preserve">Из них (из </w:t>
            </w:r>
            <w:hyperlink w:anchor="P4699">
              <w:r>
                <w:rPr>
                  <w:color w:val="0000FF"/>
                </w:rPr>
                <w:t>гр. 10</w:t>
              </w:r>
            </w:hyperlink>
            <w:r>
              <w:t>)</w:t>
            </w:r>
          </w:p>
        </w:tc>
        <w:tc>
          <w:tcPr>
            <w:tcW w:w="1809" w:type="dxa"/>
            <w:gridSpan w:val="3"/>
            <w:vMerge/>
          </w:tcPr>
          <w:p w:rsidR="00A116F6" w:rsidRDefault="00A116F6">
            <w:pPr>
              <w:pStyle w:val="ConsPlusNormal"/>
            </w:pPr>
          </w:p>
        </w:tc>
      </w:tr>
      <w:tr w:rsidR="00A116F6">
        <w:tc>
          <w:tcPr>
            <w:tcW w:w="3685" w:type="dxa"/>
            <w:vMerge/>
          </w:tcPr>
          <w:p w:rsidR="00A116F6" w:rsidRDefault="00A116F6">
            <w:pPr>
              <w:pStyle w:val="ConsPlusNormal"/>
            </w:pPr>
          </w:p>
        </w:tc>
        <w:tc>
          <w:tcPr>
            <w:tcW w:w="567" w:type="dxa"/>
            <w:vMerge/>
          </w:tcPr>
          <w:p w:rsidR="00A116F6" w:rsidRDefault="00A116F6">
            <w:pPr>
              <w:pStyle w:val="ConsPlusNormal"/>
            </w:pPr>
          </w:p>
        </w:tc>
        <w:tc>
          <w:tcPr>
            <w:tcW w:w="737" w:type="dxa"/>
            <w:vMerge/>
          </w:tcPr>
          <w:p w:rsidR="00A116F6" w:rsidRDefault="00A116F6">
            <w:pPr>
              <w:pStyle w:val="ConsPlusNormal"/>
            </w:pPr>
          </w:p>
        </w:tc>
        <w:tc>
          <w:tcPr>
            <w:tcW w:w="567" w:type="dxa"/>
            <w:vMerge/>
          </w:tcPr>
          <w:p w:rsidR="00A116F6" w:rsidRDefault="00A116F6">
            <w:pPr>
              <w:pStyle w:val="ConsPlusNormal"/>
            </w:pPr>
          </w:p>
        </w:tc>
        <w:tc>
          <w:tcPr>
            <w:tcW w:w="753" w:type="dxa"/>
            <w:vMerge w:val="restart"/>
          </w:tcPr>
          <w:p w:rsidR="00A116F6" w:rsidRDefault="00A116F6">
            <w:pPr>
              <w:pStyle w:val="ConsPlusNormal"/>
              <w:jc w:val="center"/>
            </w:pPr>
            <w:r>
              <w:t>лица с ограниченными возможностями здоровья</w:t>
            </w:r>
          </w:p>
        </w:tc>
        <w:tc>
          <w:tcPr>
            <w:tcW w:w="1506" w:type="dxa"/>
            <w:gridSpan w:val="2"/>
          </w:tcPr>
          <w:p w:rsidR="00A116F6" w:rsidRDefault="00A116F6">
            <w:pPr>
              <w:pStyle w:val="ConsPlusNormal"/>
              <w:jc w:val="center"/>
            </w:pPr>
            <w:r>
              <w:t xml:space="preserve">из них (из </w:t>
            </w:r>
            <w:hyperlink w:anchor="P4694">
              <w:r>
                <w:rPr>
                  <w:color w:val="0000FF"/>
                </w:rPr>
                <w:t>гр. 5</w:t>
              </w:r>
            </w:hyperlink>
            <w:r>
              <w:t>)</w:t>
            </w:r>
          </w:p>
        </w:tc>
        <w:tc>
          <w:tcPr>
            <w:tcW w:w="753" w:type="dxa"/>
            <w:vMerge w:val="restart"/>
          </w:tcPr>
          <w:p w:rsidR="00A116F6" w:rsidRDefault="00A116F6">
            <w:pPr>
              <w:pStyle w:val="ConsPlusNormal"/>
              <w:jc w:val="center"/>
            </w:pPr>
            <w:r>
              <w:t xml:space="preserve">инвалиды (кроме учтенных в </w:t>
            </w:r>
            <w:hyperlink w:anchor="P4695">
              <w:r>
                <w:rPr>
                  <w:color w:val="0000FF"/>
                </w:rPr>
                <w:t>гр. 6</w:t>
              </w:r>
            </w:hyperlink>
            <w:r>
              <w:t>)</w:t>
            </w:r>
          </w:p>
        </w:tc>
        <w:tc>
          <w:tcPr>
            <w:tcW w:w="756" w:type="dxa"/>
            <w:vMerge w:val="restart"/>
          </w:tcPr>
          <w:p w:rsidR="00A116F6" w:rsidRDefault="00A116F6">
            <w:pPr>
              <w:pStyle w:val="ConsPlusNormal"/>
              <w:jc w:val="center"/>
            </w:pPr>
            <w:r>
              <w:t xml:space="preserve">дети-инвалиды (кроме учтенных в </w:t>
            </w:r>
            <w:hyperlink w:anchor="P4696">
              <w:r>
                <w:rPr>
                  <w:color w:val="0000FF"/>
                </w:rPr>
                <w:t>гр. 7</w:t>
              </w:r>
            </w:hyperlink>
            <w:r>
              <w:t>)</w:t>
            </w:r>
          </w:p>
        </w:tc>
        <w:tc>
          <w:tcPr>
            <w:tcW w:w="567" w:type="dxa"/>
            <w:vMerge/>
          </w:tcPr>
          <w:p w:rsidR="00A116F6" w:rsidRDefault="00A116F6">
            <w:pPr>
              <w:pStyle w:val="ConsPlusNormal"/>
            </w:pPr>
          </w:p>
        </w:tc>
        <w:tc>
          <w:tcPr>
            <w:tcW w:w="765" w:type="dxa"/>
            <w:vMerge w:val="restart"/>
          </w:tcPr>
          <w:p w:rsidR="00A116F6" w:rsidRDefault="00A116F6">
            <w:pPr>
              <w:pStyle w:val="ConsPlusNormal"/>
              <w:jc w:val="center"/>
            </w:pPr>
            <w:r>
              <w:t>лица с ограниченными возможностями здоровья</w:t>
            </w:r>
          </w:p>
        </w:tc>
        <w:tc>
          <w:tcPr>
            <w:tcW w:w="1530" w:type="dxa"/>
            <w:gridSpan w:val="2"/>
          </w:tcPr>
          <w:p w:rsidR="00A116F6" w:rsidRDefault="00A116F6">
            <w:pPr>
              <w:pStyle w:val="ConsPlusNormal"/>
              <w:jc w:val="center"/>
            </w:pPr>
            <w:r>
              <w:t xml:space="preserve">из них (из </w:t>
            </w:r>
            <w:hyperlink w:anchor="P4700">
              <w:r>
                <w:rPr>
                  <w:color w:val="0000FF"/>
                </w:rPr>
                <w:t>гр. 11</w:t>
              </w:r>
            </w:hyperlink>
            <w:r>
              <w:t>):</w:t>
            </w:r>
          </w:p>
        </w:tc>
        <w:tc>
          <w:tcPr>
            <w:tcW w:w="765" w:type="dxa"/>
            <w:vMerge w:val="restart"/>
          </w:tcPr>
          <w:p w:rsidR="00A116F6" w:rsidRDefault="00A116F6">
            <w:pPr>
              <w:pStyle w:val="ConsPlusNormal"/>
              <w:jc w:val="center"/>
            </w:pPr>
            <w:r>
              <w:t xml:space="preserve">инвалиды (кроме учтенных в </w:t>
            </w:r>
            <w:hyperlink w:anchor="P4701">
              <w:r>
                <w:rPr>
                  <w:color w:val="0000FF"/>
                </w:rPr>
                <w:t>гр. 12</w:t>
              </w:r>
            </w:hyperlink>
            <w:r>
              <w:t>)</w:t>
            </w:r>
          </w:p>
        </w:tc>
        <w:tc>
          <w:tcPr>
            <w:tcW w:w="765" w:type="dxa"/>
            <w:vMerge w:val="restart"/>
          </w:tcPr>
          <w:p w:rsidR="00A116F6" w:rsidRDefault="00A116F6">
            <w:pPr>
              <w:pStyle w:val="ConsPlusNormal"/>
              <w:jc w:val="center"/>
            </w:pPr>
            <w:r>
              <w:t xml:space="preserve">дети-инвалиды (кроме учтенных в </w:t>
            </w:r>
            <w:hyperlink w:anchor="P4702">
              <w:r>
                <w:rPr>
                  <w:color w:val="0000FF"/>
                </w:rPr>
                <w:t>гр. 13</w:t>
              </w:r>
            </w:hyperlink>
            <w:r>
              <w:t>)</w:t>
            </w:r>
          </w:p>
        </w:tc>
        <w:tc>
          <w:tcPr>
            <w:tcW w:w="603" w:type="dxa"/>
            <w:vMerge w:val="restart"/>
          </w:tcPr>
          <w:p w:rsidR="00A116F6" w:rsidRDefault="00A116F6">
            <w:pPr>
              <w:pStyle w:val="ConsPlusNormal"/>
              <w:jc w:val="center"/>
            </w:pPr>
            <w:r>
              <w:t>очно</w:t>
            </w:r>
          </w:p>
        </w:tc>
        <w:tc>
          <w:tcPr>
            <w:tcW w:w="603" w:type="dxa"/>
            <w:vMerge w:val="restart"/>
          </w:tcPr>
          <w:p w:rsidR="00A116F6" w:rsidRDefault="00A116F6">
            <w:pPr>
              <w:pStyle w:val="ConsPlusNormal"/>
              <w:jc w:val="center"/>
            </w:pPr>
            <w:r>
              <w:t>очно-заочно</w:t>
            </w:r>
          </w:p>
        </w:tc>
        <w:tc>
          <w:tcPr>
            <w:tcW w:w="603" w:type="dxa"/>
            <w:vMerge w:val="restart"/>
          </w:tcPr>
          <w:p w:rsidR="00A116F6" w:rsidRDefault="00A116F6">
            <w:pPr>
              <w:pStyle w:val="ConsPlusNormal"/>
              <w:jc w:val="center"/>
            </w:pPr>
            <w:r>
              <w:t>заочно</w:t>
            </w:r>
          </w:p>
        </w:tc>
      </w:tr>
      <w:tr w:rsidR="00A116F6">
        <w:tc>
          <w:tcPr>
            <w:tcW w:w="3685" w:type="dxa"/>
            <w:vMerge/>
          </w:tcPr>
          <w:p w:rsidR="00A116F6" w:rsidRDefault="00A116F6">
            <w:pPr>
              <w:pStyle w:val="ConsPlusNormal"/>
            </w:pPr>
          </w:p>
        </w:tc>
        <w:tc>
          <w:tcPr>
            <w:tcW w:w="567" w:type="dxa"/>
            <w:vMerge/>
          </w:tcPr>
          <w:p w:rsidR="00A116F6" w:rsidRDefault="00A116F6">
            <w:pPr>
              <w:pStyle w:val="ConsPlusNormal"/>
            </w:pPr>
          </w:p>
        </w:tc>
        <w:tc>
          <w:tcPr>
            <w:tcW w:w="737" w:type="dxa"/>
            <w:vMerge/>
          </w:tcPr>
          <w:p w:rsidR="00A116F6" w:rsidRDefault="00A116F6">
            <w:pPr>
              <w:pStyle w:val="ConsPlusNormal"/>
            </w:pPr>
          </w:p>
        </w:tc>
        <w:tc>
          <w:tcPr>
            <w:tcW w:w="567" w:type="dxa"/>
            <w:vMerge/>
          </w:tcPr>
          <w:p w:rsidR="00A116F6" w:rsidRDefault="00A116F6">
            <w:pPr>
              <w:pStyle w:val="ConsPlusNormal"/>
            </w:pPr>
          </w:p>
        </w:tc>
        <w:tc>
          <w:tcPr>
            <w:tcW w:w="753" w:type="dxa"/>
            <w:vMerge/>
          </w:tcPr>
          <w:p w:rsidR="00A116F6" w:rsidRDefault="00A116F6">
            <w:pPr>
              <w:pStyle w:val="ConsPlusNormal"/>
            </w:pPr>
          </w:p>
        </w:tc>
        <w:tc>
          <w:tcPr>
            <w:tcW w:w="753" w:type="dxa"/>
          </w:tcPr>
          <w:p w:rsidR="00A116F6" w:rsidRDefault="00A116F6">
            <w:pPr>
              <w:pStyle w:val="ConsPlusNormal"/>
              <w:jc w:val="center"/>
            </w:pPr>
            <w:r>
              <w:t>инвалиды</w:t>
            </w:r>
          </w:p>
        </w:tc>
        <w:tc>
          <w:tcPr>
            <w:tcW w:w="753" w:type="dxa"/>
          </w:tcPr>
          <w:p w:rsidR="00A116F6" w:rsidRDefault="00A116F6">
            <w:pPr>
              <w:pStyle w:val="ConsPlusNormal"/>
              <w:jc w:val="center"/>
            </w:pPr>
            <w:r>
              <w:t>дети-инвалиды</w:t>
            </w:r>
          </w:p>
        </w:tc>
        <w:tc>
          <w:tcPr>
            <w:tcW w:w="753" w:type="dxa"/>
            <w:vMerge/>
          </w:tcPr>
          <w:p w:rsidR="00A116F6" w:rsidRDefault="00A116F6">
            <w:pPr>
              <w:pStyle w:val="ConsPlusNormal"/>
            </w:pPr>
          </w:p>
        </w:tc>
        <w:tc>
          <w:tcPr>
            <w:tcW w:w="756" w:type="dxa"/>
            <w:vMerge/>
          </w:tcPr>
          <w:p w:rsidR="00A116F6" w:rsidRDefault="00A116F6">
            <w:pPr>
              <w:pStyle w:val="ConsPlusNormal"/>
            </w:pPr>
          </w:p>
        </w:tc>
        <w:tc>
          <w:tcPr>
            <w:tcW w:w="567" w:type="dxa"/>
            <w:vMerge/>
          </w:tcPr>
          <w:p w:rsidR="00A116F6" w:rsidRDefault="00A116F6">
            <w:pPr>
              <w:pStyle w:val="ConsPlusNormal"/>
            </w:pPr>
          </w:p>
        </w:tc>
        <w:tc>
          <w:tcPr>
            <w:tcW w:w="765" w:type="dxa"/>
            <w:vMerge/>
          </w:tcPr>
          <w:p w:rsidR="00A116F6" w:rsidRDefault="00A116F6">
            <w:pPr>
              <w:pStyle w:val="ConsPlusNormal"/>
            </w:pPr>
          </w:p>
        </w:tc>
        <w:tc>
          <w:tcPr>
            <w:tcW w:w="765" w:type="dxa"/>
          </w:tcPr>
          <w:p w:rsidR="00A116F6" w:rsidRDefault="00A116F6">
            <w:pPr>
              <w:pStyle w:val="ConsPlusNormal"/>
              <w:jc w:val="center"/>
            </w:pPr>
            <w:r>
              <w:t>инвалиды</w:t>
            </w:r>
          </w:p>
        </w:tc>
        <w:tc>
          <w:tcPr>
            <w:tcW w:w="765" w:type="dxa"/>
          </w:tcPr>
          <w:p w:rsidR="00A116F6" w:rsidRDefault="00A116F6">
            <w:pPr>
              <w:pStyle w:val="ConsPlusNormal"/>
              <w:jc w:val="center"/>
            </w:pPr>
            <w:r>
              <w:t>дети-инвалиды</w:t>
            </w:r>
          </w:p>
        </w:tc>
        <w:tc>
          <w:tcPr>
            <w:tcW w:w="765" w:type="dxa"/>
            <w:vMerge/>
          </w:tcPr>
          <w:p w:rsidR="00A116F6" w:rsidRDefault="00A116F6">
            <w:pPr>
              <w:pStyle w:val="ConsPlusNormal"/>
            </w:pPr>
          </w:p>
        </w:tc>
        <w:tc>
          <w:tcPr>
            <w:tcW w:w="765" w:type="dxa"/>
            <w:vMerge/>
          </w:tcPr>
          <w:p w:rsidR="00A116F6" w:rsidRDefault="00A116F6">
            <w:pPr>
              <w:pStyle w:val="ConsPlusNormal"/>
            </w:pPr>
          </w:p>
        </w:tc>
        <w:tc>
          <w:tcPr>
            <w:tcW w:w="603" w:type="dxa"/>
            <w:vMerge/>
          </w:tcPr>
          <w:p w:rsidR="00A116F6" w:rsidRDefault="00A116F6">
            <w:pPr>
              <w:pStyle w:val="ConsPlusNormal"/>
            </w:pPr>
          </w:p>
        </w:tc>
        <w:tc>
          <w:tcPr>
            <w:tcW w:w="603" w:type="dxa"/>
            <w:vMerge/>
          </w:tcPr>
          <w:p w:rsidR="00A116F6" w:rsidRDefault="00A116F6">
            <w:pPr>
              <w:pStyle w:val="ConsPlusNormal"/>
            </w:pPr>
          </w:p>
        </w:tc>
        <w:tc>
          <w:tcPr>
            <w:tcW w:w="603" w:type="dxa"/>
            <w:vMerge/>
          </w:tcPr>
          <w:p w:rsidR="00A116F6" w:rsidRDefault="00A116F6">
            <w:pPr>
              <w:pStyle w:val="ConsPlusNormal"/>
            </w:pPr>
          </w:p>
        </w:tc>
      </w:tr>
      <w:tr w:rsidR="00A116F6">
        <w:tc>
          <w:tcPr>
            <w:tcW w:w="3685" w:type="dxa"/>
          </w:tcPr>
          <w:p w:rsidR="00A116F6" w:rsidRDefault="00A116F6">
            <w:pPr>
              <w:pStyle w:val="ConsPlusNormal"/>
              <w:jc w:val="center"/>
            </w:pPr>
            <w:r>
              <w:t>1</w:t>
            </w:r>
          </w:p>
        </w:tc>
        <w:tc>
          <w:tcPr>
            <w:tcW w:w="567" w:type="dxa"/>
          </w:tcPr>
          <w:p w:rsidR="00A116F6" w:rsidRDefault="00A116F6">
            <w:pPr>
              <w:pStyle w:val="ConsPlusNormal"/>
              <w:jc w:val="center"/>
            </w:pPr>
            <w:r>
              <w:t>2</w:t>
            </w:r>
          </w:p>
        </w:tc>
        <w:tc>
          <w:tcPr>
            <w:tcW w:w="737" w:type="dxa"/>
          </w:tcPr>
          <w:p w:rsidR="00A116F6" w:rsidRDefault="00A116F6">
            <w:pPr>
              <w:pStyle w:val="ConsPlusNormal"/>
              <w:jc w:val="center"/>
            </w:pPr>
            <w:bookmarkStart w:id="289" w:name="P4692"/>
            <w:bookmarkEnd w:id="289"/>
            <w:r>
              <w:t>3</w:t>
            </w:r>
          </w:p>
        </w:tc>
        <w:tc>
          <w:tcPr>
            <w:tcW w:w="567" w:type="dxa"/>
          </w:tcPr>
          <w:p w:rsidR="00A116F6" w:rsidRDefault="00A116F6">
            <w:pPr>
              <w:pStyle w:val="ConsPlusNormal"/>
              <w:jc w:val="center"/>
            </w:pPr>
            <w:bookmarkStart w:id="290" w:name="P4693"/>
            <w:bookmarkEnd w:id="290"/>
            <w:r>
              <w:t>4</w:t>
            </w:r>
          </w:p>
        </w:tc>
        <w:tc>
          <w:tcPr>
            <w:tcW w:w="753" w:type="dxa"/>
          </w:tcPr>
          <w:p w:rsidR="00A116F6" w:rsidRDefault="00A116F6">
            <w:pPr>
              <w:pStyle w:val="ConsPlusNormal"/>
              <w:jc w:val="center"/>
            </w:pPr>
            <w:bookmarkStart w:id="291" w:name="P4694"/>
            <w:bookmarkEnd w:id="291"/>
            <w:r>
              <w:t>5</w:t>
            </w:r>
          </w:p>
        </w:tc>
        <w:tc>
          <w:tcPr>
            <w:tcW w:w="753" w:type="dxa"/>
          </w:tcPr>
          <w:p w:rsidR="00A116F6" w:rsidRDefault="00A116F6">
            <w:pPr>
              <w:pStyle w:val="ConsPlusNormal"/>
              <w:jc w:val="center"/>
            </w:pPr>
            <w:bookmarkStart w:id="292" w:name="P4695"/>
            <w:bookmarkEnd w:id="292"/>
            <w:r>
              <w:t>6</w:t>
            </w:r>
          </w:p>
        </w:tc>
        <w:tc>
          <w:tcPr>
            <w:tcW w:w="753" w:type="dxa"/>
          </w:tcPr>
          <w:p w:rsidR="00A116F6" w:rsidRDefault="00A116F6">
            <w:pPr>
              <w:pStyle w:val="ConsPlusNormal"/>
              <w:jc w:val="center"/>
            </w:pPr>
            <w:bookmarkStart w:id="293" w:name="P4696"/>
            <w:bookmarkEnd w:id="293"/>
            <w:r>
              <w:t>7</w:t>
            </w:r>
          </w:p>
        </w:tc>
        <w:tc>
          <w:tcPr>
            <w:tcW w:w="753" w:type="dxa"/>
          </w:tcPr>
          <w:p w:rsidR="00A116F6" w:rsidRDefault="00A116F6">
            <w:pPr>
              <w:pStyle w:val="ConsPlusNormal"/>
              <w:jc w:val="center"/>
            </w:pPr>
            <w:r>
              <w:t>8</w:t>
            </w:r>
          </w:p>
        </w:tc>
        <w:tc>
          <w:tcPr>
            <w:tcW w:w="756" w:type="dxa"/>
          </w:tcPr>
          <w:p w:rsidR="00A116F6" w:rsidRDefault="00A116F6">
            <w:pPr>
              <w:pStyle w:val="ConsPlusNormal"/>
              <w:jc w:val="center"/>
            </w:pPr>
            <w:bookmarkStart w:id="294" w:name="P4698"/>
            <w:bookmarkEnd w:id="294"/>
            <w:r>
              <w:t>9</w:t>
            </w:r>
          </w:p>
        </w:tc>
        <w:tc>
          <w:tcPr>
            <w:tcW w:w="567" w:type="dxa"/>
          </w:tcPr>
          <w:p w:rsidR="00A116F6" w:rsidRDefault="00A116F6">
            <w:pPr>
              <w:pStyle w:val="ConsPlusNormal"/>
              <w:jc w:val="center"/>
            </w:pPr>
            <w:bookmarkStart w:id="295" w:name="P4699"/>
            <w:bookmarkEnd w:id="295"/>
            <w:r>
              <w:t>10</w:t>
            </w:r>
          </w:p>
        </w:tc>
        <w:tc>
          <w:tcPr>
            <w:tcW w:w="765" w:type="dxa"/>
          </w:tcPr>
          <w:p w:rsidR="00A116F6" w:rsidRDefault="00A116F6">
            <w:pPr>
              <w:pStyle w:val="ConsPlusNormal"/>
              <w:jc w:val="center"/>
            </w:pPr>
            <w:bookmarkStart w:id="296" w:name="P4700"/>
            <w:bookmarkEnd w:id="296"/>
            <w:r>
              <w:t>11</w:t>
            </w:r>
          </w:p>
        </w:tc>
        <w:tc>
          <w:tcPr>
            <w:tcW w:w="765" w:type="dxa"/>
          </w:tcPr>
          <w:p w:rsidR="00A116F6" w:rsidRDefault="00A116F6">
            <w:pPr>
              <w:pStyle w:val="ConsPlusNormal"/>
              <w:jc w:val="center"/>
            </w:pPr>
            <w:bookmarkStart w:id="297" w:name="P4701"/>
            <w:bookmarkEnd w:id="297"/>
            <w:r>
              <w:t>12</w:t>
            </w:r>
          </w:p>
        </w:tc>
        <w:tc>
          <w:tcPr>
            <w:tcW w:w="765" w:type="dxa"/>
          </w:tcPr>
          <w:p w:rsidR="00A116F6" w:rsidRDefault="00A116F6">
            <w:pPr>
              <w:pStyle w:val="ConsPlusNormal"/>
              <w:jc w:val="center"/>
            </w:pPr>
            <w:bookmarkStart w:id="298" w:name="P4702"/>
            <w:bookmarkEnd w:id="298"/>
            <w:r>
              <w:t>13</w:t>
            </w:r>
          </w:p>
        </w:tc>
        <w:tc>
          <w:tcPr>
            <w:tcW w:w="765" w:type="dxa"/>
          </w:tcPr>
          <w:p w:rsidR="00A116F6" w:rsidRDefault="00A116F6">
            <w:pPr>
              <w:pStyle w:val="ConsPlusNormal"/>
              <w:jc w:val="center"/>
            </w:pPr>
            <w:r>
              <w:t>14</w:t>
            </w:r>
          </w:p>
        </w:tc>
        <w:tc>
          <w:tcPr>
            <w:tcW w:w="765" w:type="dxa"/>
          </w:tcPr>
          <w:p w:rsidR="00A116F6" w:rsidRDefault="00A116F6">
            <w:pPr>
              <w:pStyle w:val="ConsPlusNormal"/>
              <w:jc w:val="center"/>
            </w:pPr>
            <w:bookmarkStart w:id="299" w:name="P4704"/>
            <w:bookmarkEnd w:id="299"/>
            <w:r>
              <w:t>15</w:t>
            </w:r>
          </w:p>
        </w:tc>
        <w:tc>
          <w:tcPr>
            <w:tcW w:w="603" w:type="dxa"/>
          </w:tcPr>
          <w:p w:rsidR="00A116F6" w:rsidRDefault="00A116F6">
            <w:pPr>
              <w:pStyle w:val="ConsPlusNormal"/>
              <w:jc w:val="center"/>
            </w:pPr>
            <w:bookmarkStart w:id="300" w:name="P4705"/>
            <w:bookmarkEnd w:id="300"/>
            <w:r>
              <w:t>16</w:t>
            </w:r>
          </w:p>
        </w:tc>
        <w:tc>
          <w:tcPr>
            <w:tcW w:w="603" w:type="dxa"/>
          </w:tcPr>
          <w:p w:rsidR="00A116F6" w:rsidRDefault="00A116F6">
            <w:pPr>
              <w:pStyle w:val="ConsPlusNormal"/>
              <w:jc w:val="center"/>
            </w:pPr>
            <w:r>
              <w:t>17</w:t>
            </w:r>
          </w:p>
        </w:tc>
        <w:tc>
          <w:tcPr>
            <w:tcW w:w="603" w:type="dxa"/>
          </w:tcPr>
          <w:p w:rsidR="00A116F6" w:rsidRDefault="00A116F6">
            <w:pPr>
              <w:pStyle w:val="ConsPlusNormal"/>
              <w:jc w:val="center"/>
            </w:pPr>
            <w:bookmarkStart w:id="301" w:name="P4707"/>
            <w:bookmarkEnd w:id="301"/>
            <w:r>
              <w:t>18</w:t>
            </w:r>
          </w:p>
        </w:tc>
      </w:tr>
      <w:tr w:rsidR="00A116F6">
        <w:tc>
          <w:tcPr>
            <w:tcW w:w="3685" w:type="dxa"/>
            <w:vAlign w:val="bottom"/>
          </w:tcPr>
          <w:p w:rsidR="00A116F6" w:rsidRDefault="00A116F6">
            <w:pPr>
              <w:pStyle w:val="ConsPlusNormal"/>
            </w:pPr>
            <w:r>
              <w:t>Численность обучающихся - всего</w:t>
            </w:r>
          </w:p>
        </w:tc>
        <w:tc>
          <w:tcPr>
            <w:tcW w:w="567" w:type="dxa"/>
            <w:vAlign w:val="bottom"/>
          </w:tcPr>
          <w:p w:rsidR="00A116F6" w:rsidRDefault="00A116F6">
            <w:pPr>
              <w:pStyle w:val="ConsPlusNormal"/>
              <w:jc w:val="center"/>
            </w:pPr>
            <w:bookmarkStart w:id="302" w:name="P4709"/>
            <w:bookmarkEnd w:id="302"/>
            <w:r>
              <w:t>01</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284"/>
            </w:pPr>
            <w:r>
              <w:t>из них обучаются:</w:t>
            </w: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6"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603" w:type="dxa"/>
            <w:tcBorders>
              <w:bottom w:val="nil"/>
            </w:tcBorders>
            <w:vAlign w:val="bottom"/>
          </w:tcPr>
          <w:p w:rsidR="00A116F6" w:rsidRDefault="00A116F6">
            <w:pPr>
              <w:pStyle w:val="ConsPlusNormal"/>
            </w:pPr>
          </w:p>
        </w:tc>
        <w:tc>
          <w:tcPr>
            <w:tcW w:w="603" w:type="dxa"/>
            <w:tcBorders>
              <w:bottom w:val="nil"/>
            </w:tcBorders>
            <w:vAlign w:val="bottom"/>
          </w:tcPr>
          <w:p w:rsidR="00A116F6" w:rsidRDefault="00A116F6">
            <w:pPr>
              <w:pStyle w:val="ConsPlusNormal"/>
            </w:pPr>
          </w:p>
        </w:tc>
        <w:tc>
          <w:tcPr>
            <w:tcW w:w="603"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по программам, реализуемым с использованием сетевой формы</w:t>
            </w:r>
          </w:p>
        </w:tc>
        <w:tc>
          <w:tcPr>
            <w:tcW w:w="567" w:type="dxa"/>
            <w:tcBorders>
              <w:top w:val="nil"/>
            </w:tcBorders>
            <w:vAlign w:val="bottom"/>
          </w:tcPr>
          <w:p w:rsidR="00A116F6" w:rsidRDefault="00A116F6">
            <w:pPr>
              <w:pStyle w:val="ConsPlusNormal"/>
              <w:jc w:val="center"/>
            </w:pPr>
            <w:bookmarkStart w:id="303" w:name="P4745"/>
            <w:bookmarkEnd w:id="303"/>
            <w:r>
              <w:t>02</w:t>
            </w:r>
          </w:p>
        </w:tc>
        <w:tc>
          <w:tcPr>
            <w:tcW w:w="73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6"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603" w:type="dxa"/>
            <w:tcBorders>
              <w:top w:val="nil"/>
            </w:tcBorders>
            <w:vAlign w:val="bottom"/>
          </w:tcPr>
          <w:p w:rsidR="00A116F6" w:rsidRDefault="00A116F6">
            <w:pPr>
              <w:pStyle w:val="ConsPlusNormal"/>
            </w:pPr>
          </w:p>
        </w:tc>
        <w:tc>
          <w:tcPr>
            <w:tcW w:w="603" w:type="dxa"/>
            <w:tcBorders>
              <w:top w:val="nil"/>
            </w:tcBorders>
            <w:vAlign w:val="bottom"/>
          </w:tcPr>
          <w:p w:rsidR="00A116F6" w:rsidRDefault="00A116F6">
            <w:pPr>
              <w:pStyle w:val="ConsPlusNormal"/>
            </w:pPr>
          </w:p>
        </w:tc>
        <w:tc>
          <w:tcPr>
            <w:tcW w:w="603"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применением электронного обучения</w:t>
            </w:r>
          </w:p>
        </w:tc>
        <w:tc>
          <w:tcPr>
            <w:tcW w:w="567" w:type="dxa"/>
            <w:vAlign w:val="bottom"/>
          </w:tcPr>
          <w:p w:rsidR="00A116F6" w:rsidRDefault="00A116F6">
            <w:pPr>
              <w:pStyle w:val="ConsPlusNormal"/>
              <w:jc w:val="center"/>
            </w:pPr>
            <w:bookmarkStart w:id="304" w:name="P4763"/>
            <w:bookmarkEnd w:id="304"/>
            <w:r>
              <w:t>03</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с применением дистанционных образовательных технологий</w:t>
            </w:r>
          </w:p>
        </w:tc>
        <w:tc>
          <w:tcPr>
            <w:tcW w:w="567" w:type="dxa"/>
            <w:vAlign w:val="bottom"/>
          </w:tcPr>
          <w:p w:rsidR="00A116F6" w:rsidRDefault="00A116F6">
            <w:pPr>
              <w:pStyle w:val="ConsPlusNormal"/>
              <w:jc w:val="center"/>
            </w:pPr>
            <w:bookmarkStart w:id="305" w:name="P4781"/>
            <w:bookmarkEnd w:id="305"/>
            <w:r>
              <w:t>04</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по индивидуальным учебным планам</w:t>
            </w:r>
          </w:p>
        </w:tc>
        <w:tc>
          <w:tcPr>
            <w:tcW w:w="567" w:type="dxa"/>
            <w:vAlign w:val="bottom"/>
          </w:tcPr>
          <w:p w:rsidR="00A116F6" w:rsidRDefault="00A116F6">
            <w:pPr>
              <w:pStyle w:val="ConsPlusNormal"/>
              <w:jc w:val="center"/>
            </w:pPr>
            <w:bookmarkStart w:id="306" w:name="P4799"/>
            <w:bookmarkEnd w:id="306"/>
            <w:r>
              <w:t>05</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на дому</w:t>
            </w:r>
          </w:p>
        </w:tc>
        <w:tc>
          <w:tcPr>
            <w:tcW w:w="567" w:type="dxa"/>
            <w:vAlign w:val="bottom"/>
          </w:tcPr>
          <w:p w:rsidR="00A116F6" w:rsidRDefault="00A116F6">
            <w:pPr>
              <w:pStyle w:val="ConsPlusNormal"/>
              <w:jc w:val="center"/>
            </w:pPr>
            <w:bookmarkStart w:id="307" w:name="P4817"/>
            <w:bookmarkEnd w:id="307"/>
            <w:r>
              <w:t>06</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в медицинской организации</w:t>
            </w:r>
          </w:p>
        </w:tc>
        <w:tc>
          <w:tcPr>
            <w:tcW w:w="567" w:type="dxa"/>
            <w:vAlign w:val="bottom"/>
          </w:tcPr>
          <w:p w:rsidR="00A116F6" w:rsidRDefault="00A116F6">
            <w:pPr>
              <w:pStyle w:val="ConsPlusNormal"/>
              <w:jc w:val="center"/>
            </w:pPr>
            <w:bookmarkStart w:id="308" w:name="P4835"/>
            <w:bookmarkEnd w:id="308"/>
            <w:r>
              <w:t>07</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284"/>
            </w:pPr>
            <w:r>
              <w:t xml:space="preserve">из суммы </w:t>
            </w:r>
            <w:hyperlink w:anchor="P4817">
              <w:r>
                <w:rPr>
                  <w:color w:val="0000FF"/>
                </w:rPr>
                <w:t>строк 06</w:t>
              </w:r>
            </w:hyperlink>
            <w:r>
              <w:t xml:space="preserve"> и </w:t>
            </w:r>
            <w:hyperlink w:anchor="P4835">
              <w:r>
                <w:rPr>
                  <w:color w:val="0000FF"/>
                </w:rPr>
                <w:t>07</w:t>
              </w:r>
            </w:hyperlink>
            <w:r>
              <w:t>:</w:t>
            </w: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3" w:type="dxa"/>
            <w:tcBorders>
              <w:bottom w:val="nil"/>
            </w:tcBorders>
            <w:vAlign w:val="bottom"/>
          </w:tcPr>
          <w:p w:rsidR="00A116F6" w:rsidRDefault="00A116F6">
            <w:pPr>
              <w:pStyle w:val="ConsPlusNormal"/>
            </w:pPr>
          </w:p>
        </w:tc>
        <w:tc>
          <w:tcPr>
            <w:tcW w:w="756"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765" w:type="dxa"/>
            <w:tcBorders>
              <w:bottom w:val="nil"/>
            </w:tcBorders>
            <w:vAlign w:val="bottom"/>
          </w:tcPr>
          <w:p w:rsidR="00A116F6" w:rsidRDefault="00A116F6">
            <w:pPr>
              <w:pStyle w:val="ConsPlusNormal"/>
            </w:pPr>
          </w:p>
        </w:tc>
        <w:tc>
          <w:tcPr>
            <w:tcW w:w="603" w:type="dxa"/>
            <w:tcBorders>
              <w:bottom w:val="nil"/>
            </w:tcBorders>
            <w:vAlign w:val="bottom"/>
          </w:tcPr>
          <w:p w:rsidR="00A116F6" w:rsidRDefault="00A116F6">
            <w:pPr>
              <w:pStyle w:val="ConsPlusNormal"/>
            </w:pPr>
          </w:p>
        </w:tc>
        <w:tc>
          <w:tcPr>
            <w:tcW w:w="603" w:type="dxa"/>
            <w:tcBorders>
              <w:bottom w:val="nil"/>
            </w:tcBorders>
            <w:vAlign w:val="bottom"/>
          </w:tcPr>
          <w:p w:rsidR="00A116F6" w:rsidRDefault="00A116F6">
            <w:pPr>
              <w:pStyle w:val="ConsPlusNormal"/>
            </w:pPr>
          </w:p>
        </w:tc>
        <w:tc>
          <w:tcPr>
            <w:tcW w:w="603"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567"/>
            </w:pPr>
            <w:r>
              <w:t xml:space="preserve">с применением дистанционных образовательных технологий (из </w:t>
            </w:r>
            <w:hyperlink w:anchor="P4781">
              <w:r>
                <w:rPr>
                  <w:color w:val="0000FF"/>
                </w:rPr>
                <w:t>строки 04</w:t>
              </w:r>
            </w:hyperlink>
            <w:r>
              <w:t>)</w:t>
            </w:r>
          </w:p>
        </w:tc>
        <w:tc>
          <w:tcPr>
            <w:tcW w:w="567" w:type="dxa"/>
            <w:tcBorders>
              <w:top w:val="nil"/>
            </w:tcBorders>
            <w:vAlign w:val="bottom"/>
          </w:tcPr>
          <w:p w:rsidR="00A116F6" w:rsidRDefault="00A116F6">
            <w:pPr>
              <w:pStyle w:val="ConsPlusNormal"/>
              <w:jc w:val="center"/>
            </w:pPr>
            <w:bookmarkStart w:id="309" w:name="P4871"/>
            <w:bookmarkEnd w:id="309"/>
            <w:r>
              <w:t>08</w:t>
            </w:r>
          </w:p>
        </w:tc>
        <w:tc>
          <w:tcPr>
            <w:tcW w:w="73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3" w:type="dxa"/>
            <w:tcBorders>
              <w:top w:val="nil"/>
            </w:tcBorders>
            <w:vAlign w:val="bottom"/>
          </w:tcPr>
          <w:p w:rsidR="00A116F6" w:rsidRDefault="00A116F6">
            <w:pPr>
              <w:pStyle w:val="ConsPlusNormal"/>
            </w:pPr>
          </w:p>
        </w:tc>
        <w:tc>
          <w:tcPr>
            <w:tcW w:w="756"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765" w:type="dxa"/>
            <w:tcBorders>
              <w:top w:val="nil"/>
            </w:tcBorders>
            <w:vAlign w:val="bottom"/>
          </w:tcPr>
          <w:p w:rsidR="00A116F6" w:rsidRDefault="00A116F6">
            <w:pPr>
              <w:pStyle w:val="ConsPlusNormal"/>
            </w:pPr>
          </w:p>
        </w:tc>
        <w:tc>
          <w:tcPr>
            <w:tcW w:w="603" w:type="dxa"/>
            <w:tcBorders>
              <w:top w:val="nil"/>
            </w:tcBorders>
            <w:vAlign w:val="bottom"/>
          </w:tcPr>
          <w:p w:rsidR="00A116F6" w:rsidRDefault="00A116F6">
            <w:pPr>
              <w:pStyle w:val="ConsPlusNormal"/>
            </w:pPr>
          </w:p>
        </w:tc>
        <w:tc>
          <w:tcPr>
            <w:tcW w:w="603" w:type="dxa"/>
            <w:tcBorders>
              <w:top w:val="nil"/>
            </w:tcBorders>
            <w:vAlign w:val="bottom"/>
          </w:tcPr>
          <w:p w:rsidR="00A116F6" w:rsidRDefault="00A116F6">
            <w:pPr>
              <w:pStyle w:val="ConsPlusNormal"/>
            </w:pPr>
          </w:p>
        </w:tc>
        <w:tc>
          <w:tcPr>
            <w:tcW w:w="603"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567"/>
            </w:pPr>
            <w:r>
              <w:t xml:space="preserve">по индивидуальным учебным планам (из </w:t>
            </w:r>
            <w:hyperlink w:anchor="P4799">
              <w:r>
                <w:rPr>
                  <w:color w:val="0000FF"/>
                </w:rPr>
                <w:t>строки 05</w:t>
              </w:r>
            </w:hyperlink>
            <w:r>
              <w:t>)</w:t>
            </w:r>
          </w:p>
        </w:tc>
        <w:tc>
          <w:tcPr>
            <w:tcW w:w="567" w:type="dxa"/>
            <w:vAlign w:val="bottom"/>
          </w:tcPr>
          <w:p w:rsidR="00A116F6" w:rsidRDefault="00A116F6">
            <w:pPr>
              <w:pStyle w:val="ConsPlusNormal"/>
              <w:jc w:val="center"/>
            </w:pPr>
            <w:bookmarkStart w:id="310" w:name="P4889"/>
            <w:bookmarkEnd w:id="310"/>
            <w:r>
              <w:t>09</w:t>
            </w:r>
          </w:p>
        </w:tc>
        <w:tc>
          <w:tcPr>
            <w:tcW w:w="737" w:type="dxa"/>
            <w:vAlign w:val="bottom"/>
          </w:tcPr>
          <w:p w:rsidR="00A116F6" w:rsidRDefault="00A116F6">
            <w:pPr>
              <w:pStyle w:val="ConsPlusNormal"/>
            </w:pPr>
          </w:p>
        </w:tc>
        <w:tc>
          <w:tcPr>
            <w:tcW w:w="567"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3" w:type="dxa"/>
            <w:vAlign w:val="bottom"/>
          </w:tcPr>
          <w:p w:rsidR="00A116F6" w:rsidRDefault="00A116F6">
            <w:pPr>
              <w:pStyle w:val="ConsPlusNormal"/>
            </w:pPr>
          </w:p>
        </w:tc>
        <w:tc>
          <w:tcPr>
            <w:tcW w:w="756" w:type="dxa"/>
            <w:vAlign w:val="bottom"/>
          </w:tcPr>
          <w:p w:rsidR="00A116F6" w:rsidRDefault="00A116F6">
            <w:pPr>
              <w:pStyle w:val="ConsPlusNormal"/>
            </w:pPr>
          </w:p>
        </w:tc>
        <w:tc>
          <w:tcPr>
            <w:tcW w:w="567"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765"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c>
          <w:tcPr>
            <w:tcW w:w="603"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311" w:name="P4907"/>
            <w:bookmarkEnd w:id="311"/>
            <w:r>
              <w:t>2.4. Сведения о классах, классах-комплектах, единица</w:t>
            </w:r>
          </w:p>
          <w:p w:rsidR="00A116F6" w:rsidRDefault="00A116F6">
            <w:pPr>
              <w:pStyle w:val="ConsPlusNormal"/>
              <w:jc w:val="center"/>
            </w:pPr>
            <w:r>
              <w:t>(заполняется без учета классов для обучающихся с ограниченными возможностями здоровья)</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7"/>
        <w:gridCol w:w="907"/>
        <w:gridCol w:w="1134"/>
        <w:gridCol w:w="779"/>
        <w:gridCol w:w="779"/>
        <w:gridCol w:w="1057"/>
        <w:gridCol w:w="1058"/>
      </w:tblGrid>
      <w:tr w:rsidR="00A116F6">
        <w:tc>
          <w:tcPr>
            <w:tcW w:w="3685" w:type="dxa"/>
            <w:vMerge w:val="restart"/>
          </w:tcPr>
          <w:p w:rsidR="00A116F6" w:rsidRDefault="00A116F6">
            <w:pPr>
              <w:pStyle w:val="ConsPlusNormal"/>
              <w:jc w:val="center"/>
            </w:pPr>
            <w:r>
              <w:t>Наименование показателей</w:t>
            </w:r>
          </w:p>
        </w:tc>
        <w:tc>
          <w:tcPr>
            <w:tcW w:w="567" w:type="dxa"/>
            <w:vMerge w:val="restart"/>
          </w:tcPr>
          <w:p w:rsidR="00A116F6" w:rsidRDefault="00A116F6">
            <w:pPr>
              <w:pStyle w:val="ConsPlusNormal"/>
              <w:jc w:val="center"/>
            </w:pPr>
            <w:r>
              <w:t>N строки</w:t>
            </w:r>
          </w:p>
        </w:tc>
        <w:tc>
          <w:tcPr>
            <w:tcW w:w="3599" w:type="dxa"/>
            <w:gridSpan w:val="4"/>
          </w:tcPr>
          <w:p w:rsidR="00A116F6" w:rsidRDefault="00A116F6">
            <w:pPr>
              <w:pStyle w:val="ConsPlusNormal"/>
              <w:jc w:val="center"/>
            </w:pPr>
            <w:r>
              <w:t>Очная форма обучения</w:t>
            </w:r>
          </w:p>
        </w:tc>
        <w:tc>
          <w:tcPr>
            <w:tcW w:w="1057" w:type="dxa"/>
          </w:tcPr>
          <w:p w:rsidR="00A116F6" w:rsidRDefault="00A116F6">
            <w:pPr>
              <w:pStyle w:val="ConsPlusNormal"/>
              <w:jc w:val="center"/>
            </w:pPr>
            <w:r>
              <w:t>Очно-заочная форма обучения</w:t>
            </w:r>
          </w:p>
        </w:tc>
        <w:tc>
          <w:tcPr>
            <w:tcW w:w="1058" w:type="dxa"/>
          </w:tcPr>
          <w:p w:rsidR="00A116F6" w:rsidRDefault="00A116F6">
            <w:pPr>
              <w:pStyle w:val="ConsPlusNormal"/>
              <w:jc w:val="center"/>
            </w:pPr>
            <w:r>
              <w:t>Заочная форма обучения</w:t>
            </w:r>
          </w:p>
        </w:tc>
      </w:tr>
      <w:tr w:rsidR="00A116F6">
        <w:tc>
          <w:tcPr>
            <w:tcW w:w="3685" w:type="dxa"/>
            <w:vMerge/>
          </w:tcPr>
          <w:p w:rsidR="00A116F6" w:rsidRDefault="00A116F6">
            <w:pPr>
              <w:pStyle w:val="ConsPlusNormal"/>
            </w:pPr>
          </w:p>
        </w:tc>
        <w:tc>
          <w:tcPr>
            <w:tcW w:w="567" w:type="dxa"/>
            <w:vMerge/>
          </w:tcPr>
          <w:p w:rsidR="00A116F6" w:rsidRDefault="00A116F6">
            <w:pPr>
              <w:pStyle w:val="ConsPlusNormal"/>
            </w:pPr>
          </w:p>
        </w:tc>
        <w:tc>
          <w:tcPr>
            <w:tcW w:w="907" w:type="dxa"/>
            <w:vMerge w:val="restart"/>
          </w:tcPr>
          <w:p w:rsidR="00A116F6" w:rsidRDefault="00A116F6">
            <w:pPr>
              <w:pStyle w:val="ConsPlusNormal"/>
              <w:jc w:val="center"/>
            </w:pPr>
            <w:r>
              <w:t xml:space="preserve">Всего классов и классов-комплектов (сумма </w:t>
            </w:r>
            <w:hyperlink w:anchor="P4925">
              <w:r>
                <w:rPr>
                  <w:color w:val="0000FF"/>
                </w:rPr>
                <w:t>граф 4</w:t>
              </w:r>
            </w:hyperlink>
            <w:r>
              <w:t xml:space="preserve">, </w:t>
            </w:r>
            <w:hyperlink w:anchor="P4926">
              <w:r>
                <w:rPr>
                  <w:color w:val="0000FF"/>
                </w:rPr>
                <w:t>5</w:t>
              </w:r>
            </w:hyperlink>
            <w:r>
              <w:t>)</w:t>
            </w:r>
          </w:p>
        </w:tc>
        <w:tc>
          <w:tcPr>
            <w:tcW w:w="2692" w:type="dxa"/>
            <w:gridSpan w:val="3"/>
          </w:tcPr>
          <w:p w:rsidR="00A116F6" w:rsidRDefault="00A116F6">
            <w:pPr>
              <w:pStyle w:val="ConsPlusNormal"/>
              <w:jc w:val="center"/>
            </w:pPr>
            <w:r>
              <w:t>в том числе</w:t>
            </w:r>
          </w:p>
        </w:tc>
        <w:tc>
          <w:tcPr>
            <w:tcW w:w="1057" w:type="dxa"/>
            <w:vMerge w:val="restart"/>
          </w:tcPr>
          <w:p w:rsidR="00A116F6" w:rsidRDefault="00A116F6">
            <w:pPr>
              <w:pStyle w:val="ConsPlusNormal"/>
              <w:jc w:val="center"/>
            </w:pPr>
            <w:r>
              <w:t>Число классов и классов-комплектов (групп)</w:t>
            </w:r>
          </w:p>
        </w:tc>
        <w:tc>
          <w:tcPr>
            <w:tcW w:w="1058" w:type="dxa"/>
            <w:vMerge w:val="restart"/>
          </w:tcPr>
          <w:p w:rsidR="00A116F6" w:rsidRDefault="00A116F6">
            <w:pPr>
              <w:pStyle w:val="ConsPlusNormal"/>
              <w:jc w:val="center"/>
            </w:pPr>
            <w:r>
              <w:t>Число классов и классов-комплектов (групп)</w:t>
            </w:r>
          </w:p>
        </w:tc>
      </w:tr>
      <w:tr w:rsidR="00A116F6">
        <w:tc>
          <w:tcPr>
            <w:tcW w:w="3685" w:type="dxa"/>
            <w:vMerge/>
          </w:tcPr>
          <w:p w:rsidR="00A116F6" w:rsidRDefault="00A116F6">
            <w:pPr>
              <w:pStyle w:val="ConsPlusNormal"/>
            </w:pPr>
          </w:p>
        </w:tc>
        <w:tc>
          <w:tcPr>
            <w:tcW w:w="567" w:type="dxa"/>
            <w:vMerge/>
          </w:tcPr>
          <w:p w:rsidR="00A116F6" w:rsidRDefault="00A116F6">
            <w:pPr>
              <w:pStyle w:val="ConsPlusNormal"/>
            </w:pPr>
          </w:p>
        </w:tc>
        <w:tc>
          <w:tcPr>
            <w:tcW w:w="907" w:type="dxa"/>
            <w:vMerge/>
          </w:tcPr>
          <w:p w:rsidR="00A116F6" w:rsidRDefault="00A116F6">
            <w:pPr>
              <w:pStyle w:val="ConsPlusNormal"/>
            </w:pPr>
          </w:p>
        </w:tc>
        <w:tc>
          <w:tcPr>
            <w:tcW w:w="1134" w:type="dxa"/>
          </w:tcPr>
          <w:p w:rsidR="00A116F6" w:rsidRDefault="00A116F6">
            <w:pPr>
              <w:pStyle w:val="ConsPlusNormal"/>
              <w:jc w:val="center"/>
            </w:pPr>
            <w:r>
              <w:t>число классов, не объединенных в классы-комплекты</w:t>
            </w:r>
          </w:p>
        </w:tc>
        <w:tc>
          <w:tcPr>
            <w:tcW w:w="779" w:type="dxa"/>
          </w:tcPr>
          <w:p w:rsidR="00A116F6" w:rsidRDefault="00A116F6">
            <w:pPr>
              <w:pStyle w:val="ConsPlusNormal"/>
              <w:jc w:val="center"/>
            </w:pPr>
            <w:r>
              <w:t>число классов-комплектов</w:t>
            </w:r>
          </w:p>
        </w:tc>
        <w:tc>
          <w:tcPr>
            <w:tcW w:w="779" w:type="dxa"/>
          </w:tcPr>
          <w:p w:rsidR="00A116F6" w:rsidRDefault="00A116F6">
            <w:pPr>
              <w:pStyle w:val="ConsPlusNormal"/>
              <w:jc w:val="center"/>
            </w:pPr>
            <w:r>
              <w:t>в них классов</w:t>
            </w:r>
          </w:p>
        </w:tc>
        <w:tc>
          <w:tcPr>
            <w:tcW w:w="1057" w:type="dxa"/>
            <w:vMerge/>
          </w:tcPr>
          <w:p w:rsidR="00A116F6" w:rsidRDefault="00A116F6">
            <w:pPr>
              <w:pStyle w:val="ConsPlusNormal"/>
            </w:pPr>
          </w:p>
        </w:tc>
        <w:tc>
          <w:tcPr>
            <w:tcW w:w="1058" w:type="dxa"/>
            <w:vMerge/>
          </w:tcPr>
          <w:p w:rsidR="00A116F6" w:rsidRDefault="00A116F6">
            <w:pPr>
              <w:pStyle w:val="ConsPlusNormal"/>
            </w:pPr>
          </w:p>
        </w:tc>
      </w:tr>
      <w:tr w:rsidR="00A116F6">
        <w:tc>
          <w:tcPr>
            <w:tcW w:w="3685" w:type="dxa"/>
          </w:tcPr>
          <w:p w:rsidR="00A116F6" w:rsidRDefault="00A116F6">
            <w:pPr>
              <w:pStyle w:val="ConsPlusNormal"/>
              <w:jc w:val="center"/>
            </w:pPr>
            <w:r>
              <w:t>1</w:t>
            </w:r>
          </w:p>
        </w:tc>
        <w:tc>
          <w:tcPr>
            <w:tcW w:w="567" w:type="dxa"/>
          </w:tcPr>
          <w:p w:rsidR="00A116F6" w:rsidRDefault="00A116F6">
            <w:pPr>
              <w:pStyle w:val="ConsPlusNormal"/>
              <w:jc w:val="center"/>
            </w:pPr>
            <w:r>
              <w:t>2</w:t>
            </w:r>
          </w:p>
        </w:tc>
        <w:tc>
          <w:tcPr>
            <w:tcW w:w="907" w:type="dxa"/>
          </w:tcPr>
          <w:p w:rsidR="00A116F6" w:rsidRDefault="00A116F6">
            <w:pPr>
              <w:pStyle w:val="ConsPlusNormal"/>
              <w:jc w:val="center"/>
            </w:pPr>
            <w:r>
              <w:t>3</w:t>
            </w:r>
          </w:p>
        </w:tc>
        <w:tc>
          <w:tcPr>
            <w:tcW w:w="1134" w:type="dxa"/>
          </w:tcPr>
          <w:p w:rsidR="00A116F6" w:rsidRDefault="00A116F6">
            <w:pPr>
              <w:pStyle w:val="ConsPlusNormal"/>
              <w:jc w:val="center"/>
            </w:pPr>
            <w:bookmarkStart w:id="312" w:name="P4925"/>
            <w:bookmarkEnd w:id="312"/>
            <w:r>
              <w:t>4</w:t>
            </w:r>
          </w:p>
        </w:tc>
        <w:tc>
          <w:tcPr>
            <w:tcW w:w="779" w:type="dxa"/>
          </w:tcPr>
          <w:p w:rsidR="00A116F6" w:rsidRDefault="00A116F6">
            <w:pPr>
              <w:pStyle w:val="ConsPlusNormal"/>
              <w:jc w:val="center"/>
            </w:pPr>
            <w:bookmarkStart w:id="313" w:name="P4926"/>
            <w:bookmarkEnd w:id="313"/>
            <w:r>
              <w:t>5</w:t>
            </w:r>
          </w:p>
        </w:tc>
        <w:tc>
          <w:tcPr>
            <w:tcW w:w="779" w:type="dxa"/>
          </w:tcPr>
          <w:p w:rsidR="00A116F6" w:rsidRDefault="00A116F6">
            <w:pPr>
              <w:pStyle w:val="ConsPlusNormal"/>
              <w:jc w:val="center"/>
            </w:pPr>
            <w:bookmarkStart w:id="314" w:name="P4927"/>
            <w:bookmarkEnd w:id="314"/>
            <w:r>
              <w:t>6</w:t>
            </w:r>
          </w:p>
        </w:tc>
        <w:tc>
          <w:tcPr>
            <w:tcW w:w="1057" w:type="dxa"/>
          </w:tcPr>
          <w:p w:rsidR="00A116F6" w:rsidRDefault="00A116F6">
            <w:pPr>
              <w:pStyle w:val="ConsPlusNormal"/>
              <w:jc w:val="center"/>
            </w:pPr>
            <w:r>
              <w:t>7</w:t>
            </w:r>
          </w:p>
        </w:tc>
        <w:tc>
          <w:tcPr>
            <w:tcW w:w="1058" w:type="dxa"/>
          </w:tcPr>
          <w:p w:rsidR="00A116F6" w:rsidRDefault="00A116F6">
            <w:pPr>
              <w:pStyle w:val="ConsPlusNormal"/>
              <w:jc w:val="center"/>
            </w:pPr>
            <w:r>
              <w:t>8</w:t>
            </w:r>
          </w:p>
        </w:tc>
      </w:tr>
      <w:tr w:rsidR="00A116F6">
        <w:tc>
          <w:tcPr>
            <w:tcW w:w="3685" w:type="dxa"/>
            <w:vAlign w:val="bottom"/>
          </w:tcPr>
          <w:p w:rsidR="00A116F6" w:rsidRDefault="00A116F6">
            <w:pPr>
              <w:pStyle w:val="ConsPlusNormal"/>
            </w:pPr>
            <w:r>
              <w:t xml:space="preserve">Всего (сумма </w:t>
            </w:r>
            <w:hyperlink w:anchor="P4947">
              <w:r>
                <w:rPr>
                  <w:color w:val="0000FF"/>
                </w:rPr>
                <w:t>строк 02</w:t>
              </w:r>
            </w:hyperlink>
            <w:r>
              <w:t xml:space="preserve"> - </w:t>
            </w:r>
            <w:hyperlink w:anchor="P4963">
              <w:r>
                <w:rPr>
                  <w:color w:val="0000FF"/>
                </w:rPr>
                <w:t>04</w:t>
              </w:r>
            </w:hyperlink>
            <w:r>
              <w:t>)</w:t>
            </w:r>
          </w:p>
        </w:tc>
        <w:tc>
          <w:tcPr>
            <w:tcW w:w="567" w:type="dxa"/>
            <w:vAlign w:val="bottom"/>
          </w:tcPr>
          <w:p w:rsidR="00A116F6" w:rsidRDefault="00A116F6">
            <w:pPr>
              <w:pStyle w:val="ConsPlusNormal"/>
              <w:jc w:val="center"/>
            </w:pPr>
            <w:bookmarkStart w:id="315" w:name="P4931"/>
            <w:bookmarkEnd w:id="315"/>
            <w:r>
              <w:t>01</w:t>
            </w:r>
          </w:p>
        </w:tc>
        <w:tc>
          <w:tcPr>
            <w:tcW w:w="907" w:type="dxa"/>
            <w:vAlign w:val="bottom"/>
          </w:tcPr>
          <w:p w:rsidR="00A116F6" w:rsidRDefault="00A116F6">
            <w:pPr>
              <w:pStyle w:val="ConsPlusNormal"/>
            </w:pPr>
          </w:p>
        </w:tc>
        <w:tc>
          <w:tcPr>
            <w:tcW w:w="1134" w:type="dxa"/>
            <w:vAlign w:val="bottom"/>
          </w:tcPr>
          <w:p w:rsidR="00A116F6" w:rsidRDefault="00A116F6">
            <w:pPr>
              <w:pStyle w:val="ConsPlusNormal"/>
            </w:pPr>
          </w:p>
        </w:tc>
        <w:tc>
          <w:tcPr>
            <w:tcW w:w="779" w:type="dxa"/>
            <w:vAlign w:val="bottom"/>
          </w:tcPr>
          <w:p w:rsidR="00A116F6" w:rsidRDefault="00A116F6">
            <w:pPr>
              <w:pStyle w:val="ConsPlusNormal"/>
            </w:pPr>
          </w:p>
        </w:tc>
        <w:tc>
          <w:tcPr>
            <w:tcW w:w="779" w:type="dxa"/>
            <w:vAlign w:val="bottom"/>
          </w:tcPr>
          <w:p w:rsidR="00A116F6" w:rsidRDefault="00A116F6">
            <w:pPr>
              <w:pStyle w:val="ConsPlusNormal"/>
            </w:pPr>
          </w:p>
        </w:tc>
        <w:tc>
          <w:tcPr>
            <w:tcW w:w="1057" w:type="dxa"/>
            <w:vAlign w:val="bottom"/>
          </w:tcPr>
          <w:p w:rsidR="00A116F6" w:rsidRDefault="00A116F6">
            <w:pPr>
              <w:pStyle w:val="ConsPlusNormal"/>
            </w:pPr>
          </w:p>
        </w:tc>
        <w:tc>
          <w:tcPr>
            <w:tcW w:w="1058" w:type="dxa"/>
            <w:vAlign w:val="bottom"/>
          </w:tcPr>
          <w:p w:rsidR="00A116F6" w:rsidRDefault="00A116F6">
            <w:pPr>
              <w:pStyle w:val="ConsPlusNormal"/>
            </w:pPr>
          </w:p>
        </w:tc>
      </w:tr>
      <w:tr w:rsidR="00A116F6">
        <w:tblPrEx>
          <w:tblBorders>
            <w:insideH w:val="nil"/>
          </w:tblBorders>
        </w:tblPrEx>
        <w:tc>
          <w:tcPr>
            <w:tcW w:w="3685" w:type="dxa"/>
            <w:tcBorders>
              <w:bottom w:val="nil"/>
            </w:tcBorders>
            <w:vAlign w:val="bottom"/>
          </w:tcPr>
          <w:p w:rsidR="00A116F6" w:rsidRDefault="00A116F6">
            <w:pPr>
              <w:pStyle w:val="ConsPlusNormal"/>
              <w:ind w:left="284"/>
            </w:pPr>
            <w:r>
              <w:t>в том числе:</w:t>
            </w:r>
          </w:p>
        </w:tc>
        <w:tc>
          <w:tcPr>
            <w:tcW w:w="56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779" w:type="dxa"/>
            <w:tcBorders>
              <w:bottom w:val="nil"/>
            </w:tcBorders>
            <w:vAlign w:val="bottom"/>
          </w:tcPr>
          <w:p w:rsidR="00A116F6" w:rsidRDefault="00A116F6">
            <w:pPr>
              <w:pStyle w:val="ConsPlusNormal"/>
            </w:pPr>
          </w:p>
        </w:tc>
        <w:tc>
          <w:tcPr>
            <w:tcW w:w="779" w:type="dxa"/>
            <w:tcBorders>
              <w:bottom w:val="nil"/>
            </w:tcBorders>
            <w:vAlign w:val="bottom"/>
          </w:tcPr>
          <w:p w:rsidR="00A116F6" w:rsidRDefault="00A116F6">
            <w:pPr>
              <w:pStyle w:val="ConsPlusNormal"/>
            </w:pPr>
          </w:p>
        </w:tc>
        <w:tc>
          <w:tcPr>
            <w:tcW w:w="1057" w:type="dxa"/>
            <w:tcBorders>
              <w:bottom w:val="nil"/>
            </w:tcBorders>
            <w:vAlign w:val="bottom"/>
          </w:tcPr>
          <w:p w:rsidR="00A116F6" w:rsidRDefault="00A116F6">
            <w:pPr>
              <w:pStyle w:val="ConsPlusNormal"/>
            </w:pPr>
          </w:p>
        </w:tc>
        <w:tc>
          <w:tcPr>
            <w:tcW w:w="1058" w:type="dxa"/>
            <w:tcBorders>
              <w:bottom w:val="nil"/>
            </w:tcBorders>
            <w:vAlign w:val="bottom"/>
          </w:tcPr>
          <w:p w:rsidR="00A116F6" w:rsidRDefault="00A116F6">
            <w:pPr>
              <w:pStyle w:val="ConsPlusNormal"/>
            </w:pPr>
          </w:p>
        </w:tc>
      </w:tr>
      <w:tr w:rsidR="00A116F6">
        <w:tblPrEx>
          <w:tblBorders>
            <w:insideH w:val="nil"/>
          </w:tblBorders>
        </w:tblPrEx>
        <w:tc>
          <w:tcPr>
            <w:tcW w:w="3685" w:type="dxa"/>
            <w:tcBorders>
              <w:top w:val="nil"/>
            </w:tcBorders>
            <w:vAlign w:val="bottom"/>
          </w:tcPr>
          <w:p w:rsidR="00A116F6" w:rsidRDefault="00A116F6">
            <w:pPr>
              <w:pStyle w:val="ConsPlusNormal"/>
              <w:ind w:left="284"/>
            </w:pPr>
            <w:r>
              <w:t>1 - 4 классы</w:t>
            </w:r>
          </w:p>
        </w:tc>
        <w:tc>
          <w:tcPr>
            <w:tcW w:w="567" w:type="dxa"/>
            <w:tcBorders>
              <w:top w:val="nil"/>
            </w:tcBorders>
            <w:vAlign w:val="bottom"/>
          </w:tcPr>
          <w:p w:rsidR="00A116F6" w:rsidRDefault="00A116F6">
            <w:pPr>
              <w:pStyle w:val="ConsPlusNormal"/>
              <w:jc w:val="center"/>
            </w:pPr>
            <w:bookmarkStart w:id="316" w:name="P4947"/>
            <w:bookmarkEnd w:id="316"/>
            <w:r>
              <w:t>02</w:t>
            </w:r>
          </w:p>
        </w:tc>
        <w:tc>
          <w:tcPr>
            <w:tcW w:w="907"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779" w:type="dxa"/>
            <w:tcBorders>
              <w:top w:val="nil"/>
            </w:tcBorders>
            <w:vAlign w:val="bottom"/>
          </w:tcPr>
          <w:p w:rsidR="00A116F6" w:rsidRDefault="00A116F6">
            <w:pPr>
              <w:pStyle w:val="ConsPlusNormal"/>
            </w:pPr>
          </w:p>
        </w:tc>
        <w:tc>
          <w:tcPr>
            <w:tcW w:w="779" w:type="dxa"/>
            <w:tcBorders>
              <w:top w:val="nil"/>
            </w:tcBorders>
            <w:vAlign w:val="bottom"/>
          </w:tcPr>
          <w:p w:rsidR="00A116F6" w:rsidRDefault="00A116F6">
            <w:pPr>
              <w:pStyle w:val="ConsPlusNormal"/>
            </w:pPr>
          </w:p>
        </w:tc>
        <w:tc>
          <w:tcPr>
            <w:tcW w:w="1057" w:type="dxa"/>
            <w:tcBorders>
              <w:top w:val="nil"/>
            </w:tcBorders>
            <w:vAlign w:val="bottom"/>
          </w:tcPr>
          <w:p w:rsidR="00A116F6" w:rsidRDefault="00A116F6">
            <w:pPr>
              <w:pStyle w:val="ConsPlusNormal"/>
            </w:pPr>
          </w:p>
        </w:tc>
        <w:tc>
          <w:tcPr>
            <w:tcW w:w="1058" w:type="dxa"/>
            <w:tcBorders>
              <w:top w:val="nil"/>
            </w:tcBorders>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5 - 9 классы</w:t>
            </w:r>
          </w:p>
        </w:tc>
        <w:tc>
          <w:tcPr>
            <w:tcW w:w="567" w:type="dxa"/>
            <w:vAlign w:val="bottom"/>
          </w:tcPr>
          <w:p w:rsidR="00A116F6" w:rsidRDefault="00A116F6">
            <w:pPr>
              <w:pStyle w:val="ConsPlusNormal"/>
              <w:jc w:val="center"/>
            </w:pPr>
            <w:bookmarkStart w:id="317" w:name="P4955"/>
            <w:bookmarkEnd w:id="317"/>
            <w:r>
              <w:t>03</w:t>
            </w:r>
          </w:p>
        </w:tc>
        <w:tc>
          <w:tcPr>
            <w:tcW w:w="907" w:type="dxa"/>
            <w:vAlign w:val="bottom"/>
          </w:tcPr>
          <w:p w:rsidR="00A116F6" w:rsidRDefault="00A116F6">
            <w:pPr>
              <w:pStyle w:val="ConsPlusNormal"/>
            </w:pPr>
          </w:p>
        </w:tc>
        <w:tc>
          <w:tcPr>
            <w:tcW w:w="1134" w:type="dxa"/>
            <w:vAlign w:val="bottom"/>
          </w:tcPr>
          <w:p w:rsidR="00A116F6" w:rsidRDefault="00A116F6">
            <w:pPr>
              <w:pStyle w:val="ConsPlusNormal"/>
            </w:pPr>
          </w:p>
        </w:tc>
        <w:tc>
          <w:tcPr>
            <w:tcW w:w="779" w:type="dxa"/>
            <w:vAlign w:val="bottom"/>
          </w:tcPr>
          <w:p w:rsidR="00A116F6" w:rsidRDefault="00A116F6">
            <w:pPr>
              <w:pStyle w:val="ConsPlusNormal"/>
            </w:pPr>
          </w:p>
        </w:tc>
        <w:tc>
          <w:tcPr>
            <w:tcW w:w="779" w:type="dxa"/>
            <w:vAlign w:val="bottom"/>
          </w:tcPr>
          <w:p w:rsidR="00A116F6" w:rsidRDefault="00A116F6">
            <w:pPr>
              <w:pStyle w:val="ConsPlusNormal"/>
            </w:pPr>
          </w:p>
        </w:tc>
        <w:tc>
          <w:tcPr>
            <w:tcW w:w="1057" w:type="dxa"/>
            <w:vAlign w:val="bottom"/>
          </w:tcPr>
          <w:p w:rsidR="00A116F6" w:rsidRDefault="00A116F6">
            <w:pPr>
              <w:pStyle w:val="ConsPlusNormal"/>
            </w:pPr>
          </w:p>
        </w:tc>
        <w:tc>
          <w:tcPr>
            <w:tcW w:w="1058" w:type="dxa"/>
            <w:vAlign w:val="bottom"/>
          </w:tcPr>
          <w:p w:rsidR="00A116F6" w:rsidRDefault="00A116F6">
            <w:pPr>
              <w:pStyle w:val="ConsPlusNormal"/>
            </w:pPr>
          </w:p>
        </w:tc>
      </w:tr>
      <w:tr w:rsidR="00A116F6">
        <w:tc>
          <w:tcPr>
            <w:tcW w:w="3685" w:type="dxa"/>
            <w:vAlign w:val="bottom"/>
          </w:tcPr>
          <w:p w:rsidR="00A116F6" w:rsidRDefault="00A116F6">
            <w:pPr>
              <w:pStyle w:val="ConsPlusNormal"/>
              <w:ind w:left="284"/>
            </w:pPr>
            <w:r>
              <w:t>10 - 11(12) классы</w:t>
            </w:r>
          </w:p>
        </w:tc>
        <w:tc>
          <w:tcPr>
            <w:tcW w:w="567" w:type="dxa"/>
            <w:vAlign w:val="bottom"/>
          </w:tcPr>
          <w:p w:rsidR="00A116F6" w:rsidRDefault="00A116F6">
            <w:pPr>
              <w:pStyle w:val="ConsPlusNormal"/>
              <w:jc w:val="center"/>
            </w:pPr>
            <w:bookmarkStart w:id="318" w:name="P4963"/>
            <w:bookmarkEnd w:id="318"/>
            <w:r>
              <w:t>04</w:t>
            </w:r>
          </w:p>
        </w:tc>
        <w:tc>
          <w:tcPr>
            <w:tcW w:w="907" w:type="dxa"/>
            <w:vAlign w:val="bottom"/>
          </w:tcPr>
          <w:p w:rsidR="00A116F6" w:rsidRDefault="00A116F6">
            <w:pPr>
              <w:pStyle w:val="ConsPlusNormal"/>
            </w:pPr>
          </w:p>
        </w:tc>
        <w:tc>
          <w:tcPr>
            <w:tcW w:w="1134" w:type="dxa"/>
            <w:vAlign w:val="bottom"/>
          </w:tcPr>
          <w:p w:rsidR="00A116F6" w:rsidRDefault="00A116F6">
            <w:pPr>
              <w:pStyle w:val="ConsPlusNormal"/>
            </w:pPr>
          </w:p>
        </w:tc>
        <w:tc>
          <w:tcPr>
            <w:tcW w:w="779" w:type="dxa"/>
            <w:vAlign w:val="bottom"/>
          </w:tcPr>
          <w:p w:rsidR="00A116F6" w:rsidRDefault="00A116F6">
            <w:pPr>
              <w:pStyle w:val="ConsPlusNormal"/>
            </w:pPr>
          </w:p>
        </w:tc>
        <w:tc>
          <w:tcPr>
            <w:tcW w:w="779" w:type="dxa"/>
            <w:vAlign w:val="bottom"/>
          </w:tcPr>
          <w:p w:rsidR="00A116F6" w:rsidRDefault="00A116F6">
            <w:pPr>
              <w:pStyle w:val="ConsPlusNormal"/>
            </w:pPr>
          </w:p>
        </w:tc>
        <w:tc>
          <w:tcPr>
            <w:tcW w:w="1057" w:type="dxa"/>
            <w:vAlign w:val="bottom"/>
          </w:tcPr>
          <w:p w:rsidR="00A116F6" w:rsidRDefault="00A116F6">
            <w:pPr>
              <w:pStyle w:val="ConsPlusNormal"/>
            </w:pPr>
          </w:p>
        </w:tc>
        <w:tc>
          <w:tcPr>
            <w:tcW w:w="1058" w:type="dxa"/>
            <w:vAlign w:val="bottom"/>
          </w:tcPr>
          <w:p w:rsidR="00A116F6" w:rsidRDefault="00A116F6">
            <w:pPr>
              <w:pStyle w:val="ConsPlusNormal"/>
            </w:pPr>
          </w:p>
        </w:tc>
      </w:tr>
      <w:tr w:rsidR="00A116F6">
        <w:tc>
          <w:tcPr>
            <w:tcW w:w="3685" w:type="dxa"/>
            <w:vAlign w:val="bottom"/>
          </w:tcPr>
          <w:p w:rsidR="00A116F6" w:rsidRDefault="00A116F6">
            <w:pPr>
              <w:pStyle w:val="ConsPlusNormal"/>
            </w:pPr>
            <w:r>
              <w:t>Из строки 01 - число 1 - 11(12) классов и классов-комплектов с численностью обучающихся менее 25 человек в городской или менее 14 человек в сельской местности</w:t>
            </w:r>
          </w:p>
        </w:tc>
        <w:tc>
          <w:tcPr>
            <w:tcW w:w="567" w:type="dxa"/>
            <w:vAlign w:val="bottom"/>
          </w:tcPr>
          <w:p w:rsidR="00A116F6" w:rsidRDefault="00A116F6">
            <w:pPr>
              <w:pStyle w:val="ConsPlusNormal"/>
              <w:jc w:val="center"/>
            </w:pPr>
            <w:r>
              <w:t>05</w:t>
            </w:r>
          </w:p>
        </w:tc>
        <w:tc>
          <w:tcPr>
            <w:tcW w:w="907" w:type="dxa"/>
            <w:vAlign w:val="bottom"/>
          </w:tcPr>
          <w:p w:rsidR="00A116F6" w:rsidRDefault="00A116F6">
            <w:pPr>
              <w:pStyle w:val="ConsPlusNormal"/>
            </w:pPr>
          </w:p>
        </w:tc>
        <w:tc>
          <w:tcPr>
            <w:tcW w:w="1134" w:type="dxa"/>
            <w:vAlign w:val="bottom"/>
          </w:tcPr>
          <w:p w:rsidR="00A116F6" w:rsidRDefault="00A116F6">
            <w:pPr>
              <w:pStyle w:val="ConsPlusNormal"/>
            </w:pPr>
          </w:p>
        </w:tc>
        <w:tc>
          <w:tcPr>
            <w:tcW w:w="779" w:type="dxa"/>
            <w:vAlign w:val="bottom"/>
          </w:tcPr>
          <w:p w:rsidR="00A116F6" w:rsidRDefault="00A116F6">
            <w:pPr>
              <w:pStyle w:val="ConsPlusNormal"/>
            </w:pPr>
          </w:p>
        </w:tc>
        <w:tc>
          <w:tcPr>
            <w:tcW w:w="779" w:type="dxa"/>
            <w:vAlign w:val="bottom"/>
          </w:tcPr>
          <w:p w:rsidR="00A116F6" w:rsidRDefault="00A116F6">
            <w:pPr>
              <w:pStyle w:val="ConsPlusNormal"/>
              <w:jc w:val="center"/>
            </w:pPr>
            <w:r>
              <w:t>x</w:t>
            </w:r>
          </w:p>
        </w:tc>
        <w:tc>
          <w:tcPr>
            <w:tcW w:w="1057" w:type="dxa"/>
            <w:vAlign w:val="bottom"/>
          </w:tcPr>
          <w:p w:rsidR="00A116F6" w:rsidRDefault="00A116F6">
            <w:pPr>
              <w:pStyle w:val="ConsPlusNormal"/>
              <w:jc w:val="center"/>
            </w:pPr>
            <w:r>
              <w:t>x</w:t>
            </w:r>
          </w:p>
        </w:tc>
        <w:tc>
          <w:tcPr>
            <w:tcW w:w="1058" w:type="dxa"/>
            <w:vAlign w:val="bottom"/>
          </w:tcPr>
          <w:p w:rsidR="00A116F6" w:rsidRDefault="00A116F6">
            <w:pPr>
              <w:pStyle w:val="ConsPlusNormal"/>
              <w:jc w:val="center"/>
            </w:pPr>
            <w:r>
              <w:t>x</w:t>
            </w: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319" w:name="P4979"/>
            <w:bookmarkEnd w:id="319"/>
            <w:r>
              <w:t>2.5. Сведения об обучающихся, окончивших данный класс и переведенных в следующий класс или окончивших выпускной класс</w:t>
            </w:r>
          </w:p>
        </w:tc>
      </w:tr>
      <w:tr w:rsidR="00A116F6">
        <w:tc>
          <w:tcPr>
            <w:tcW w:w="9071" w:type="dxa"/>
            <w:tcBorders>
              <w:top w:val="nil"/>
              <w:left w:val="nil"/>
              <w:bottom w:val="nil"/>
              <w:right w:val="nil"/>
            </w:tcBorders>
          </w:tcPr>
          <w:p w:rsidR="00A116F6" w:rsidRDefault="00A116F6">
            <w:pPr>
              <w:pStyle w:val="ConsPlusNormal"/>
              <w:jc w:val="center"/>
              <w:outlineLvl w:val="3"/>
            </w:pPr>
            <w:bookmarkStart w:id="320" w:name="P4980"/>
            <w:bookmarkEnd w:id="320"/>
            <w:r>
              <w:t>2.5.1. Сведения об обучающихся, окончивших все классы, кроме классов для обучающихся с ограниченными возможностями здоровья, и переведенных в следующий класс или окончивших выпускной класс,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67"/>
        <w:gridCol w:w="680"/>
        <w:gridCol w:w="567"/>
        <w:gridCol w:w="567"/>
        <w:gridCol w:w="567"/>
        <w:gridCol w:w="567"/>
        <w:gridCol w:w="567"/>
        <w:gridCol w:w="567"/>
        <w:gridCol w:w="567"/>
        <w:gridCol w:w="567"/>
        <w:gridCol w:w="567"/>
        <w:gridCol w:w="567"/>
        <w:gridCol w:w="680"/>
        <w:gridCol w:w="567"/>
        <w:gridCol w:w="574"/>
      </w:tblGrid>
      <w:tr w:rsidR="00A116F6">
        <w:tc>
          <w:tcPr>
            <w:tcW w:w="3231" w:type="dxa"/>
            <w:vMerge w:val="restart"/>
          </w:tcPr>
          <w:p w:rsidR="00A116F6" w:rsidRDefault="00A116F6">
            <w:pPr>
              <w:pStyle w:val="ConsPlusNormal"/>
              <w:jc w:val="center"/>
            </w:pPr>
            <w:r>
              <w:t>Наименование показателей</w:t>
            </w:r>
          </w:p>
        </w:tc>
        <w:tc>
          <w:tcPr>
            <w:tcW w:w="567" w:type="dxa"/>
            <w:vMerge w:val="restart"/>
          </w:tcPr>
          <w:p w:rsidR="00A116F6" w:rsidRDefault="00A116F6">
            <w:pPr>
              <w:pStyle w:val="ConsPlusNormal"/>
              <w:jc w:val="center"/>
            </w:pPr>
            <w:r>
              <w:t>N строки</w:t>
            </w:r>
          </w:p>
        </w:tc>
        <w:tc>
          <w:tcPr>
            <w:tcW w:w="680" w:type="dxa"/>
            <w:vMerge w:val="restart"/>
          </w:tcPr>
          <w:p w:rsidR="00A116F6" w:rsidRDefault="00A116F6">
            <w:pPr>
              <w:pStyle w:val="ConsPlusNormal"/>
              <w:jc w:val="center"/>
            </w:pPr>
            <w:r>
              <w:t xml:space="preserve">Всего (сумма </w:t>
            </w:r>
            <w:hyperlink w:anchor="P5004">
              <w:r>
                <w:rPr>
                  <w:color w:val="0000FF"/>
                </w:rPr>
                <w:t>граф 4</w:t>
              </w:r>
            </w:hyperlink>
            <w:r>
              <w:t xml:space="preserve"> - </w:t>
            </w:r>
            <w:hyperlink w:anchor="P5016">
              <w:r>
                <w:rPr>
                  <w:color w:val="0000FF"/>
                </w:rPr>
                <w:t>16</w:t>
              </w:r>
            </w:hyperlink>
            <w:r>
              <w:t>)</w:t>
            </w:r>
          </w:p>
        </w:tc>
        <w:tc>
          <w:tcPr>
            <w:tcW w:w="2268" w:type="dxa"/>
            <w:gridSpan w:val="4"/>
          </w:tcPr>
          <w:p w:rsidR="00A116F6" w:rsidRDefault="00A116F6">
            <w:pPr>
              <w:pStyle w:val="ConsPlusNormal"/>
              <w:jc w:val="center"/>
            </w:pPr>
            <w:r>
              <w:t>Программы начального общего образования</w:t>
            </w:r>
          </w:p>
        </w:tc>
        <w:tc>
          <w:tcPr>
            <w:tcW w:w="2835" w:type="dxa"/>
            <w:gridSpan w:val="5"/>
          </w:tcPr>
          <w:p w:rsidR="00A116F6" w:rsidRDefault="00A116F6">
            <w:pPr>
              <w:pStyle w:val="ConsPlusNormal"/>
              <w:jc w:val="center"/>
            </w:pPr>
            <w:r>
              <w:t>Программы основного общего образования</w:t>
            </w:r>
          </w:p>
        </w:tc>
        <w:tc>
          <w:tcPr>
            <w:tcW w:w="2388" w:type="dxa"/>
            <w:gridSpan w:val="4"/>
          </w:tcPr>
          <w:p w:rsidR="00A116F6" w:rsidRDefault="00A116F6">
            <w:pPr>
              <w:pStyle w:val="ConsPlusNormal"/>
              <w:jc w:val="center"/>
            </w:pPr>
            <w:r>
              <w:t>Программы среднего общего образования</w:t>
            </w:r>
          </w:p>
        </w:tc>
      </w:tr>
      <w:tr w:rsidR="00A116F6">
        <w:tc>
          <w:tcPr>
            <w:tcW w:w="3231" w:type="dxa"/>
            <w:vMerge/>
          </w:tcPr>
          <w:p w:rsidR="00A116F6" w:rsidRDefault="00A116F6">
            <w:pPr>
              <w:pStyle w:val="ConsPlusNormal"/>
            </w:pPr>
          </w:p>
        </w:tc>
        <w:tc>
          <w:tcPr>
            <w:tcW w:w="567" w:type="dxa"/>
            <w:vMerge/>
          </w:tcPr>
          <w:p w:rsidR="00A116F6" w:rsidRDefault="00A116F6">
            <w:pPr>
              <w:pStyle w:val="ConsPlusNormal"/>
            </w:pPr>
          </w:p>
        </w:tc>
        <w:tc>
          <w:tcPr>
            <w:tcW w:w="680" w:type="dxa"/>
            <w:vMerge/>
          </w:tcPr>
          <w:p w:rsidR="00A116F6" w:rsidRDefault="00A116F6">
            <w:pPr>
              <w:pStyle w:val="ConsPlusNormal"/>
            </w:pPr>
          </w:p>
        </w:tc>
        <w:tc>
          <w:tcPr>
            <w:tcW w:w="567" w:type="dxa"/>
          </w:tcPr>
          <w:p w:rsidR="00A116F6" w:rsidRDefault="00A116F6">
            <w:pPr>
              <w:pStyle w:val="ConsPlusNormal"/>
              <w:jc w:val="center"/>
            </w:pPr>
            <w:r>
              <w:t>1-й класс</w:t>
            </w:r>
          </w:p>
        </w:tc>
        <w:tc>
          <w:tcPr>
            <w:tcW w:w="567" w:type="dxa"/>
          </w:tcPr>
          <w:p w:rsidR="00A116F6" w:rsidRDefault="00A116F6">
            <w:pPr>
              <w:pStyle w:val="ConsPlusNormal"/>
              <w:jc w:val="center"/>
            </w:pPr>
            <w:r>
              <w:t>2-й класс</w:t>
            </w:r>
          </w:p>
        </w:tc>
        <w:tc>
          <w:tcPr>
            <w:tcW w:w="567" w:type="dxa"/>
          </w:tcPr>
          <w:p w:rsidR="00A116F6" w:rsidRDefault="00A116F6">
            <w:pPr>
              <w:pStyle w:val="ConsPlusNormal"/>
              <w:jc w:val="center"/>
            </w:pPr>
            <w:r>
              <w:t>3-й класс</w:t>
            </w:r>
          </w:p>
        </w:tc>
        <w:tc>
          <w:tcPr>
            <w:tcW w:w="567" w:type="dxa"/>
          </w:tcPr>
          <w:p w:rsidR="00A116F6" w:rsidRDefault="00A116F6">
            <w:pPr>
              <w:pStyle w:val="ConsPlusNormal"/>
              <w:jc w:val="center"/>
            </w:pPr>
            <w:r>
              <w:t>4-й класс</w:t>
            </w:r>
          </w:p>
        </w:tc>
        <w:tc>
          <w:tcPr>
            <w:tcW w:w="567" w:type="dxa"/>
          </w:tcPr>
          <w:p w:rsidR="00A116F6" w:rsidRDefault="00A116F6">
            <w:pPr>
              <w:pStyle w:val="ConsPlusNormal"/>
              <w:jc w:val="center"/>
            </w:pPr>
            <w:r>
              <w:t>5-й класс</w:t>
            </w:r>
          </w:p>
        </w:tc>
        <w:tc>
          <w:tcPr>
            <w:tcW w:w="567" w:type="dxa"/>
          </w:tcPr>
          <w:p w:rsidR="00A116F6" w:rsidRDefault="00A116F6">
            <w:pPr>
              <w:pStyle w:val="ConsPlusNormal"/>
              <w:jc w:val="center"/>
            </w:pPr>
            <w:r>
              <w:t>6-й класс</w:t>
            </w:r>
          </w:p>
        </w:tc>
        <w:tc>
          <w:tcPr>
            <w:tcW w:w="567" w:type="dxa"/>
          </w:tcPr>
          <w:p w:rsidR="00A116F6" w:rsidRDefault="00A116F6">
            <w:pPr>
              <w:pStyle w:val="ConsPlusNormal"/>
              <w:jc w:val="center"/>
            </w:pPr>
            <w:r>
              <w:t>7-й класс</w:t>
            </w:r>
          </w:p>
        </w:tc>
        <w:tc>
          <w:tcPr>
            <w:tcW w:w="567" w:type="dxa"/>
          </w:tcPr>
          <w:p w:rsidR="00A116F6" w:rsidRDefault="00A116F6">
            <w:pPr>
              <w:pStyle w:val="ConsPlusNormal"/>
              <w:jc w:val="center"/>
            </w:pPr>
            <w:r>
              <w:t>8-й класс</w:t>
            </w:r>
          </w:p>
        </w:tc>
        <w:tc>
          <w:tcPr>
            <w:tcW w:w="567" w:type="dxa"/>
          </w:tcPr>
          <w:p w:rsidR="00A116F6" w:rsidRDefault="00A116F6">
            <w:pPr>
              <w:pStyle w:val="ConsPlusNormal"/>
              <w:jc w:val="center"/>
            </w:pPr>
            <w:r>
              <w:t>9-й класс</w:t>
            </w:r>
          </w:p>
        </w:tc>
        <w:tc>
          <w:tcPr>
            <w:tcW w:w="567" w:type="dxa"/>
          </w:tcPr>
          <w:p w:rsidR="00A116F6" w:rsidRDefault="00A116F6">
            <w:pPr>
              <w:pStyle w:val="ConsPlusNormal"/>
              <w:jc w:val="center"/>
            </w:pPr>
            <w:r>
              <w:t>10-й класс</w:t>
            </w:r>
          </w:p>
        </w:tc>
        <w:tc>
          <w:tcPr>
            <w:tcW w:w="680" w:type="dxa"/>
          </w:tcPr>
          <w:p w:rsidR="00A116F6" w:rsidRDefault="00A116F6">
            <w:pPr>
              <w:pStyle w:val="ConsPlusNormal"/>
              <w:jc w:val="center"/>
            </w:pPr>
            <w:r>
              <w:t>11-й класс (выпускной)</w:t>
            </w:r>
          </w:p>
        </w:tc>
        <w:tc>
          <w:tcPr>
            <w:tcW w:w="567" w:type="dxa"/>
          </w:tcPr>
          <w:p w:rsidR="00A116F6" w:rsidRDefault="00A116F6">
            <w:pPr>
              <w:pStyle w:val="ConsPlusNormal"/>
              <w:jc w:val="center"/>
            </w:pPr>
            <w:r>
              <w:t>11-й класс</w:t>
            </w:r>
          </w:p>
        </w:tc>
        <w:tc>
          <w:tcPr>
            <w:tcW w:w="574" w:type="dxa"/>
          </w:tcPr>
          <w:p w:rsidR="00A116F6" w:rsidRDefault="00A116F6">
            <w:pPr>
              <w:pStyle w:val="ConsPlusNormal"/>
              <w:jc w:val="center"/>
            </w:pPr>
            <w:r>
              <w:t>12-й класс</w:t>
            </w:r>
          </w:p>
        </w:tc>
      </w:tr>
      <w:tr w:rsidR="00A116F6">
        <w:tc>
          <w:tcPr>
            <w:tcW w:w="3231" w:type="dxa"/>
          </w:tcPr>
          <w:p w:rsidR="00A116F6" w:rsidRDefault="00A116F6">
            <w:pPr>
              <w:pStyle w:val="ConsPlusNormal"/>
              <w:jc w:val="center"/>
            </w:pPr>
            <w:r>
              <w:t>1</w:t>
            </w:r>
          </w:p>
        </w:tc>
        <w:tc>
          <w:tcPr>
            <w:tcW w:w="567" w:type="dxa"/>
          </w:tcPr>
          <w:p w:rsidR="00A116F6" w:rsidRDefault="00A116F6">
            <w:pPr>
              <w:pStyle w:val="ConsPlusNormal"/>
              <w:jc w:val="center"/>
            </w:pPr>
            <w:r>
              <w:t>2</w:t>
            </w:r>
          </w:p>
        </w:tc>
        <w:tc>
          <w:tcPr>
            <w:tcW w:w="680" w:type="dxa"/>
          </w:tcPr>
          <w:p w:rsidR="00A116F6" w:rsidRDefault="00A116F6">
            <w:pPr>
              <w:pStyle w:val="ConsPlusNormal"/>
              <w:jc w:val="center"/>
            </w:pPr>
            <w:r>
              <w:t>3</w:t>
            </w:r>
          </w:p>
        </w:tc>
        <w:tc>
          <w:tcPr>
            <w:tcW w:w="567" w:type="dxa"/>
          </w:tcPr>
          <w:p w:rsidR="00A116F6" w:rsidRDefault="00A116F6">
            <w:pPr>
              <w:pStyle w:val="ConsPlusNormal"/>
              <w:jc w:val="center"/>
            </w:pPr>
            <w:bookmarkStart w:id="321" w:name="P5004"/>
            <w:bookmarkEnd w:id="321"/>
            <w:r>
              <w:t>4</w:t>
            </w:r>
          </w:p>
        </w:tc>
        <w:tc>
          <w:tcPr>
            <w:tcW w:w="567" w:type="dxa"/>
          </w:tcPr>
          <w:p w:rsidR="00A116F6" w:rsidRDefault="00A116F6">
            <w:pPr>
              <w:pStyle w:val="ConsPlusNormal"/>
              <w:jc w:val="center"/>
            </w:pPr>
            <w:r>
              <w:t>5</w:t>
            </w:r>
          </w:p>
        </w:tc>
        <w:tc>
          <w:tcPr>
            <w:tcW w:w="567" w:type="dxa"/>
          </w:tcPr>
          <w:p w:rsidR="00A116F6" w:rsidRDefault="00A116F6">
            <w:pPr>
              <w:pStyle w:val="ConsPlusNormal"/>
              <w:jc w:val="center"/>
            </w:pPr>
            <w:r>
              <w:t>6</w:t>
            </w:r>
          </w:p>
        </w:tc>
        <w:tc>
          <w:tcPr>
            <w:tcW w:w="567" w:type="dxa"/>
          </w:tcPr>
          <w:p w:rsidR="00A116F6" w:rsidRDefault="00A116F6">
            <w:pPr>
              <w:pStyle w:val="ConsPlusNormal"/>
              <w:jc w:val="center"/>
            </w:pPr>
            <w:bookmarkStart w:id="322" w:name="P5007"/>
            <w:bookmarkEnd w:id="322"/>
            <w:r>
              <w:t>7</w:t>
            </w:r>
          </w:p>
        </w:tc>
        <w:tc>
          <w:tcPr>
            <w:tcW w:w="567" w:type="dxa"/>
          </w:tcPr>
          <w:p w:rsidR="00A116F6" w:rsidRDefault="00A116F6">
            <w:pPr>
              <w:pStyle w:val="ConsPlusNormal"/>
              <w:jc w:val="center"/>
            </w:pPr>
            <w:bookmarkStart w:id="323" w:name="P5008"/>
            <w:bookmarkEnd w:id="323"/>
            <w:r>
              <w:t>8</w:t>
            </w:r>
          </w:p>
        </w:tc>
        <w:tc>
          <w:tcPr>
            <w:tcW w:w="567" w:type="dxa"/>
          </w:tcPr>
          <w:p w:rsidR="00A116F6" w:rsidRDefault="00A116F6">
            <w:pPr>
              <w:pStyle w:val="ConsPlusNormal"/>
              <w:jc w:val="center"/>
            </w:pPr>
            <w:r>
              <w:t>9</w:t>
            </w:r>
          </w:p>
        </w:tc>
        <w:tc>
          <w:tcPr>
            <w:tcW w:w="567" w:type="dxa"/>
          </w:tcPr>
          <w:p w:rsidR="00A116F6" w:rsidRDefault="00A116F6">
            <w:pPr>
              <w:pStyle w:val="ConsPlusNormal"/>
              <w:jc w:val="center"/>
            </w:pPr>
            <w:r>
              <w:t>10</w:t>
            </w:r>
          </w:p>
        </w:tc>
        <w:tc>
          <w:tcPr>
            <w:tcW w:w="567" w:type="dxa"/>
          </w:tcPr>
          <w:p w:rsidR="00A116F6" w:rsidRDefault="00A116F6">
            <w:pPr>
              <w:pStyle w:val="ConsPlusNormal"/>
              <w:jc w:val="center"/>
            </w:pPr>
            <w:r>
              <w:t>11</w:t>
            </w:r>
          </w:p>
        </w:tc>
        <w:tc>
          <w:tcPr>
            <w:tcW w:w="567" w:type="dxa"/>
          </w:tcPr>
          <w:p w:rsidR="00A116F6" w:rsidRDefault="00A116F6">
            <w:pPr>
              <w:pStyle w:val="ConsPlusNormal"/>
              <w:jc w:val="center"/>
            </w:pPr>
            <w:bookmarkStart w:id="324" w:name="P5012"/>
            <w:bookmarkEnd w:id="324"/>
            <w:r>
              <w:t>12</w:t>
            </w:r>
          </w:p>
        </w:tc>
        <w:tc>
          <w:tcPr>
            <w:tcW w:w="567" w:type="dxa"/>
          </w:tcPr>
          <w:p w:rsidR="00A116F6" w:rsidRDefault="00A116F6">
            <w:pPr>
              <w:pStyle w:val="ConsPlusNormal"/>
              <w:jc w:val="center"/>
            </w:pPr>
            <w:bookmarkStart w:id="325" w:name="P5013"/>
            <w:bookmarkEnd w:id="325"/>
            <w:r>
              <w:t>13</w:t>
            </w:r>
          </w:p>
        </w:tc>
        <w:tc>
          <w:tcPr>
            <w:tcW w:w="680" w:type="dxa"/>
          </w:tcPr>
          <w:p w:rsidR="00A116F6" w:rsidRDefault="00A116F6">
            <w:pPr>
              <w:pStyle w:val="ConsPlusNormal"/>
              <w:jc w:val="center"/>
            </w:pPr>
            <w:r>
              <w:t>14</w:t>
            </w:r>
          </w:p>
        </w:tc>
        <w:tc>
          <w:tcPr>
            <w:tcW w:w="567" w:type="dxa"/>
          </w:tcPr>
          <w:p w:rsidR="00A116F6" w:rsidRDefault="00A116F6">
            <w:pPr>
              <w:pStyle w:val="ConsPlusNormal"/>
              <w:jc w:val="center"/>
            </w:pPr>
            <w:r>
              <w:t>15</w:t>
            </w:r>
          </w:p>
        </w:tc>
        <w:tc>
          <w:tcPr>
            <w:tcW w:w="574" w:type="dxa"/>
          </w:tcPr>
          <w:p w:rsidR="00A116F6" w:rsidRDefault="00A116F6">
            <w:pPr>
              <w:pStyle w:val="ConsPlusNormal"/>
              <w:jc w:val="center"/>
            </w:pPr>
            <w:bookmarkStart w:id="326" w:name="P5016"/>
            <w:bookmarkEnd w:id="326"/>
            <w:r>
              <w:t>16</w:t>
            </w:r>
          </w:p>
        </w:tc>
      </w:tr>
      <w:tr w:rsidR="00A116F6">
        <w:tc>
          <w:tcPr>
            <w:tcW w:w="3231" w:type="dxa"/>
          </w:tcPr>
          <w:p w:rsidR="00A116F6" w:rsidRDefault="00A116F6">
            <w:pPr>
              <w:pStyle w:val="ConsPlusNormal"/>
            </w:pPr>
            <w:r>
              <w:t>Всего обучающихся, окончивших классы</w:t>
            </w:r>
          </w:p>
          <w:p w:rsidR="00A116F6" w:rsidRDefault="00A116F6">
            <w:pPr>
              <w:pStyle w:val="ConsPlusNormal"/>
            </w:pPr>
            <w:r>
              <w:t xml:space="preserve">(сумма </w:t>
            </w:r>
            <w:hyperlink w:anchor="P5036">
              <w:r>
                <w:rPr>
                  <w:color w:val="0000FF"/>
                </w:rPr>
                <w:t>строк 02</w:t>
              </w:r>
            </w:hyperlink>
            <w:r>
              <w:t xml:space="preserve">, </w:t>
            </w:r>
            <w:hyperlink w:anchor="P5116">
              <w:r>
                <w:rPr>
                  <w:color w:val="0000FF"/>
                </w:rPr>
                <w:t>06</w:t>
              </w:r>
            </w:hyperlink>
            <w:r>
              <w:t>)</w:t>
            </w:r>
          </w:p>
        </w:tc>
        <w:tc>
          <w:tcPr>
            <w:tcW w:w="567" w:type="dxa"/>
            <w:vAlign w:val="bottom"/>
          </w:tcPr>
          <w:p w:rsidR="00A116F6" w:rsidRDefault="00A116F6">
            <w:pPr>
              <w:pStyle w:val="ConsPlusNormal"/>
              <w:jc w:val="center"/>
            </w:pPr>
            <w:bookmarkStart w:id="327" w:name="P5019"/>
            <w:bookmarkEnd w:id="327"/>
            <w:r>
              <w:t>01</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r w:rsidR="00A116F6">
        <w:tc>
          <w:tcPr>
            <w:tcW w:w="3231" w:type="dxa"/>
            <w:vAlign w:val="bottom"/>
          </w:tcPr>
          <w:p w:rsidR="00A116F6" w:rsidRDefault="00A116F6">
            <w:pPr>
              <w:pStyle w:val="ConsPlusNormal"/>
            </w:pPr>
            <w:r>
              <w:t>Численность обучающихся, окончивших данный класс - всего</w:t>
            </w:r>
          </w:p>
          <w:p w:rsidR="00A116F6" w:rsidRDefault="00A116F6">
            <w:pPr>
              <w:pStyle w:val="ConsPlusNormal"/>
            </w:pPr>
            <w:r>
              <w:t xml:space="preserve">(сумма </w:t>
            </w:r>
            <w:hyperlink w:anchor="P5068">
              <w:r>
                <w:rPr>
                  <w:color w:val="0000FF"/>
                </w:rPr>
                <w:t>строк 03</w:t>
              </w:r>
            </w:hyperlink>
            <w:r>
              <w:t xml:space="preserve"> - </w:t>
            </w:r>
            <w:hyperlink w:anchor="P5100">
              <w:r>
                <w:rPr>
                  <w:color w:val="0000FF"/>
                </w:rPr>
                <w:t>05</w:t>
              </w:r>
            </w:hyperlink>
            <w:r>
              <w:t>)</w:t>
            </w:r>
          </w:p>
        </w:tc>
        <w:tc>
          <w:tcPr>
            <w:tcW w:w="567" w:type="dxa"/>
            <w:vAlign w:val="bottom"/>
          </w:tcPr>
          <w:p w:rsidR="00A116F6" w:rsidRDefault="00A116F6">
            <w:pPr>
              <w:pStyle w:val="ConsPlusNormal"/>
              <w:jc w:val="center"/>
            </w:pPr>
            <w:bookmarkStart w:id="328" w:name="P5036"/>
            <w:bookmarkEnd w:id="328"/>
            <w:r>
              <w:t>02</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r w:rsidR="00A116F6">
        <w:tblPrEx>
          <w:tblBorders>
            <w:insideH w:val="nil"/>
          </w:tblBorders>
        </w:tblPrEx>
        <w:tc>
          <w:tcPr>
            <w:tcW w:w="3231" w:type="dxa"/>
            <w:tcBorders>
              <w:bottom w:val="nil"/>
            </w:tcBorders>
            <w:vAlign w:val="bottom"/>
          </w:tcPr>
          <w:p w:rsidR="00A116F6" w:rsidRDefault="00A116F6">
            <w:pPr>
              <w:pStyle w:val="ConsPlusNormal"/>
              <w:ind w:left="284"/>
            </w:pPr>
            <w:r>
              <w:t>в том числе обучались:</w:t>
            </w:r>
          </w:p>
        </w:tc>
        <w:tc>
          <w:tcPr>
            <w:tcW w:w="567"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74" w:type="dxa"/>
            <w:tcBorders>
              <w:bottom w:val="nil"/>
            </w:tcBorders>
            <w:vAlign w:val="bottom"/>
          </w:tcPr>
          <w:p w:rsidR="00A116F6" w:rsidRDefault="00A116F6">
            <w:pPr>
              <w:pStyle w:val="ConsPlusNormal"/>
            </w:pPr>
          </w:p>
        </w:tc>
      </w:tr>
      <w:tr w:rsidR="00A116F6">
        <w:tblPrEx>
          <w:tblBorders>
            <w:insideH w:val="nil"/>
          </w:tblBorders>
        </w:tblPrEx>
        <w:tc>
          <w:tcPr>
            <w:tcW w:w="3231" w:type="dxa"/>
            <w:tcBorders>
              <w:top w:val="nil"/>
            </w:tcBorders>
            <w:vAlign w:val="bottom"/>
          </w:tcPr>
          <w:p w:rsidR="00A116F6" w:rsidRDefault="00A116F6">
            <w:pPr>
              <w:pStyle w:val="ConsPlusNormal"/>
              <w:ind w:left="284"/>
            </w:pPr>
            <w:r>
              <w:t>очно</w:t>
            </w:r>
          </w:p>
        </w:tc>
        <w:tc>
          <w:tcPr>
            <w:tcW w:w="567" w:type="dxa"/>
            <w:tcBorders>
              <w:top w:val="nil"/>
            </w:tcBorders>
            <w:vAlign w:val="bottom"/>
          </w:tcPr>
          <w:p w:rsidR="00A116F6" w:rsidRDefault="00A116F6">
            <w:pPr>
              <w:pStyle w:val="ConsPlusNormal"/>
              <w:jc w:val="center"/>
            </w:pPr>
            <w:bookmarkStart w:id="329" w:name="P5068"/>
            <w:bookmarkEnd w:id="329"/>
            <w:r>
              <w:t>03</w:t>
            </w:r>
          </w:p>
        </w:tc>
        <w:tc>
          <w:tcPr>
            <w:tcW w:w="68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74" w:type="dxa"/>
            <w:tcBorders>
              <w:top w:val="nil"/>
            </w:tcBorders>
            <w:vAlign w:val="bottom"/>
          </w:tcPr>
          <w:p w:rsidR="00A116F6" w:rsidRDefault="00A116F6">
            <w:pPr>
              <w:pStyle w:val="ConsPlusNormal"/>
            </w:pPr>
          </w:p>
        </w:tc>
      </w:tr>
      <w:tr w:rsidR="00A116F6">
        <w:tc>
          <w:tcPr>
            <w:tcW w:w="3231" w:type="dxa"/>
            <w:vAlign w:val="bottom"/>
          </w:tcPr>
          <w:p w:rsidR="00A116F6" w:rsidRDefault="00A116F6">
            <w:pPr>
              <w:pStyle w:val="ConsPlusNormal"/>
              <w:ind w:left="284"/>
            </w:pPr>
            <w:r>
              <w:t>очно-заочно</w:t>
            </w:r>
          </w:p>
        </w:tc>
        <w:tc>
          <w:tcPr>
            <w:tcW w:w="567" w:type="dxa"/>
            <w:vAlign w:val="bottom"/>
          </w:tcPr>
          <w:p w:rsidR="00A116F6" w:rsidRDefault="00A116F6">
            <w:pPr>
              <w:pStyle w:val="ConsPlusNormal"/>
              <w:jc w:val="center"/>
            </w:pPr>
            <w:bookmarkStart w:id="330" w:name="P5084"/>
            <w:bookmarkEnd w:id="330"/>
            <w:r>
              <w:t>04</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r w:rsidR="00A116F6">
        <w:tc>
          <w:tcPr>
            <w:tcW w:w="3231" w:type="dxa"/>
            <w:vAlign w:val="bottom"/>
          </w:tcPr>
          <w:p w:rsidR="00A116F6" w:rsidRDefault="00A116F6">
            <w:pPr>
              <w:pStyle w:val="ConsPlusNormal"/>
              <w:ind w:left="284"/>
            </w:pPr>
            <w:r>
              <w:t>заочно</w:t>
            </w:r>
          </w:p>
        </w:tc>
        <w:tc>
          <w:tcPr>
            <w:tcW w:w="567" w:type="dxa"/>
            <w:vAlign w:val="bottom"/>
          </w:tcPr>
          <w:p w:rsidR="00A116F6" w:rsidRDefault="00A116F6">
            <w:pPr>
              <w:pStyle w:val="ConsPlusNormal"/>
              <w:jc w:val="center"/>
            </w:pPr>
            <w:bookmarkStart w:id="331" w:name="P5100"/>
            <w:bookmarkEnd w:id="331"/>
            <w:r>
              <w:t>05</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r w:rsidR="00A116F6">
        <w:tc>
          <w:tcPr>
            <w:tcW w:w="3231" w:type="dxa"/>
            <w:vAlign w:val="bottom"/>
          </w:tcPr>
          <w:p w:rsidR="00A116F6" w:rsidRDefault="00A116F6">
            <w:pPr>
              <w:pStyle w:val="ConsPlusNormal"/>
            </w:pPr>
            <w:r>
              <w:t>Численность экстернов, окончивших данный класс</w:t>
            </w:r>
          </w:p>
        </w:tc>
        <w:tc>
          <w:tcPr>
            <w:tcW w:w="567" w:type="dxa"/>
            <w:vAlign w:val="bottom"/>
          </w:tcPr>
          <w:p w:rsidR="00A116F6" w:rsidRDefault="00A116F6">
            <w:pPr>
              <w:pStyle w:val="ConsPlusNormal"/>
              <w:jc w:val="center"/>
            </w:pPr>
            <w:bookmarkStart w:id="332" w:name="P5116"/>
            <w:bookmarkEnd w:id="332"/>
            <w:r>
              <w:t>06</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r w:rsidR="00A116F6">
        <w:tblPrEx>
          <w:tblBorders>
            <w:insideH w:val="nil"/>
          </w:tblBorders>
        </w:tblPrEx>
        <w:tc>
          <w:tcPr>
            <w:tcW w:w="3231" w:type="dxa"/>
            <w:tcBorders>
              <w:bottom w:val="nil"/>
            </w:tcBorders>
            <w:vAlign w:val="bottom"/>
          </w:tcPr>
          <w:p w:rsidR="00A116F6" w:rsidRDefault="00A116F6">
            <w:pPr>
              <w:pStyle w:val="ConsPlusNormal"/>
              <w:ind w:left="284"/>
            </w:pPr>
            <w:r>
              <w:t xml:space="preserve">из них (из </w:t>
            </w:r>
            <w:hyperlink w:anchor="P5116">
              <w:r>
                <w:rPr>
                  <w:color w:val="0000FF"/>
                </w:rPr>
                <w:t>стр. 06</w:t>
              </w:r>
            </w:hyperlink>
            <w:r>
              <w:t>) обучались:</w:t>
            </w:r>
          </w:p>
        </w:tc>
        <w:tc>
          <w:tcPr>
            <w:tcW w:w="567"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74" w:type="dxa"/>
            <w:tcBorders>
              <w:bottom w:val="nil"/>
            </w:tcBorders>
            <w:vAlign w:val="bottom"/>
          </w:tcPr>
          <w:p w:rsidR="00A116F6" w:rsidRDefault="00A116F6">
            <w:pPr>
              <w:pStyle w:val="ConsPlusNormal"/>
            </w:pPr>
          </w:p>
        </w:tc>
      </w:tr>
      <w:tr w:rsidR="00A116F6">
        <w:tblPrEx>
          <w:tblBorders>
            <w:insideH w:val="nil"/>
          </w:tblBorders>
        </w:tblPrEx>
        <w:tc>
          <w:tcPr>
            <w:tcW w:w="3231" w:type="dxa"/>
            <w:tcBorders>
              <w:top w:val="nil"/>
            </w:tcBorders>
            <w:vAlign w:val="bottom"/>
          </w:tcPr>
          <w:p w:rsidR="00A116F6" w:rsidRDefault="00A116F6">
            <w:pPr>
              <w:pStyle w:val="ConsPlusNormal"/>
              <w:ind w:left="284"/>
            </w:pPr>
            <w:r>
              <w:t>в форме семейного образования</w:t>
            </w:r>
          </w:p>
        </w:tc>
        <w:tc>
          <w:tcPr>
            <w:tcW w:w="567" w:type="dxa"/>
            <w:tcBorders>
              <w:top w:val="nil"/>
            </w:tcBorders>
            <w:vAlign w:val="bottom"/>
          </w:tcPr>
          <w:p w:rsidR="00A116F6" w:rsidRDefault="00A116F6">
            <w:pPr>
              <w:pStyle w:val="ConsPlusNormal"/>
              <w:jc w:val="center"/>
            </w:pPr>
            <w:bookmarkStart w:id="333" w:name="P5148"/>
            <w:bookmarkEnd w:id="333"/>
            <w:r>
              <w:t>07</w:t>
            </w:r>
          </w:p>
        </w:tc>
        <w:tc>
          <w:tcPr>
            <w:tcW w:w="68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74" w:type="dxa"/>
            <w:tcBorders>
              <w:top w:val="nil"/>
            </w:tcBorders>
            <w:vAlign w:val="bottom"/>
          </w:tcPr>
          <w:p w:rsidR="00A116F6" w:rsidRDefault="00A116F6">
            <w:pPr>
              <w:pStyle w:val="ConsPlusNormal"/>
            </w:pPr>
          </w:p>
        </w:tc>
      </w:tr>
      <w:tr w:rsidR="00A116F6">
        <w:tc>
          <w:tcPr>
            <w:tcW w:w="3231" w:type="dxa"/>
            <w:vAlign w:val="bottom"/>
          </w:tcPr>
          <w:p w:rsidR="00A116F6" w:rsidRDefault="00A116F6">
            <w:pPr>
              <w:pStyle w:val="ConsPlusNormal"/>
              <w:ind w:left="284"/>
            </w:pPr>
            <w:r>
              <w:t>в форме самообразования</w:t>
            </w:r>
          </w:p>
        </w:tc>
        <w:tc>
          <w:tcPr>
            <w:tcW w:w="567" w:type="dxa"/>
            <w:vAlign w:val="bottom"/>
          </w:tcPr>
          <w:p w:rsidR="00A116F6" w:rsidRDefault="00A116F6">
            <w:pPr>
              <w:pStyle w:val="ConsPlusNormal"/>
              <w:jc w:val="center"/>
            </w:pPr>
            <w:bookmarkStart w:id="334" w:name="P5164"/>
            <w:bookmarkEnd w:id="334"/>
            <w:r>
              <w:t>08</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r w:rsidR="00A116F6">
        <w:tc>
          <w:tcPr>
            <w:tcW w:w="3231" w:type="dxa"/>
            <w:vAlign w:val="bottom"/>
          </w:tcPr>
          <w:p w:rsidR="00A116F6" w:rsidRDefault="00A116F6">
            <w:pPr>
              <w:pStyle w:val="ConsPlusNormal"/>
              <w:ind w:left="284"/>
            </w:pPr>
            <w:r>
              <w:t>по программам, не имеющим государственной аккредитации</w:t>
            </w:r>
          </w:p>
        </w:tc>
        <w:tc>
          <w:tcPr>
            <w:tcW w:w="567" w:type="dxa"/>
            <w:vAlign w:val="bottom"/>
          </w:tcPr>
          <w:p w:rsidR="00A116F6" w:rsidRDefault="00A116F6">
            <w:pPr>
              <w:pStyle w:val="ConsPlusNormal"/>
              <w:jc w:val="center"/>
            </w:pPr>
            <w:bookmarkStart w:id="335" w:name="P5180"/>
            <w:bookmarkEnd w:id="335"/>
            <w:r>
              <w:t>09</w:t>
            </w: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567" w:type="dxa"/>
            <w:vAlign w:val="bottom"/>
          </w:tcPr>
          <w:p w:rsidR="00A116F6" w:rsidRDefault="00A116F6">
            <w:pPr>
              <w:pStyle w:val="ConsPlusNormal"/>
            </w:pPr>
          </w:p>
        </w:tc>
        <w:tc>
          <w:tcPr>
            <w:tcW w:w="574"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336" w:name="P5196"/>
            <w:bookmarkEnd w:id="336"/>
            <w:r>
              <w:t>2.5.2. Сведения об обучающихся, окончивших классы для обучающихся с ограниченными возможностями здоровья, кроме классов для обучающихся с умственной отсталостью (интеллектуальными нарушениями), и переведенных в следующий класс или окончивших выпускной класс,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80"/>
        <w:gridCol w:w="567"/>
        <w:gridCol w:w="577"/>
        <w:gridCol w:w="577"/>
        <w:gridCol w:w="577"/>
        <w:gridCol w:w="576"/>
        <w:gridCol w:w="576"/>
        <w:gridCol w:w="621"/>
        <w:gridCol w:w="621"/>
        <w:gridCol w:w="621"/>
        <w:gridCol w:w="621"/>
        <w:gridCol w:w="621"/>
        <w:gridCol w:w="621"/>
        <w:gridCol w:w="621"/>
        <w:gridCol w:w="621"/>
        <w:gridCol w:w="621"/>
        <w:gridCol w:w="621"/>
        <w:gridCol w:w="625"/>
      </w:tblGrid>
      <w:tr w:rsidR="00A116F6">
        <w:tc>
          <w:tcPr>
            <w:tcW w:w="3175" w:type="dxa"/>
            <w:vMerge w:val="restart"/>
          </w:tcPr>
          <w:p w:rsidR="00A116F6" w:rsidRDefault="00A116F6">
            <w:pPr>
              <w:pStyle w:val="ConsPlusNormal"/>
              <w:jc w:val="center"/>
            </w:pPr>
            <w:r>
              <w:t>Наименование показателя</w:t>
            </w:r>
          </w:p>
        </w:tc>
        <w:tc>
          <w:tcPr>
            <w:tcW w:w="680" w:type="dxa"/>
            <w:vMerge w:val="restart"/>
          </w:tcPr>
          <w:p w:rsidR="00A116F6" w:rsidRDefault="00A116F6">
            <w:pPr>
              <w:pStyle w:val="ConsPlusNormal"/>
              <w:jc w:val="center"/>
            </w:pPr>
            <w:r>
              <w:t>N строки</w:t>
            </w:r>
          </w:p>
        </w:tc>
        <w:tc>
          <w:tcPr>
            <w:tcW w:w="567" w:type="dxa"/>
            <w:vMerge w:val="restart"/>
          </w:tcPr>
          <w:p w:rsidR="00A116F6" w:rsidRDefault="00A116F6">
            <w:pPr>
              <w:pStyle w:val="ConsPlusNormal"/>
              <w:jc w:val="center"/>
            </w:pPr>
            <w:r>
              <w:t xml:space="preserve">Всего (сумма </w:t>
            </w:r>
            <w:hyperlink w:anchor="P5222">
              <w:r>
                <w:rPr>
                  <w:color w:val="0000FF"/>
                </w:rPr>
                <w:t>граф 4</w:t>
              </w:r>
            </w:hyperlink>
            <w:r>
              <w:t xml:space="preserve"> - </w:t>
            </w:r>
            <w:hyperlink w:anchor="P5766">
              <w:r>
                <w:rPr>
                  <w:color w:val="0000FF"/>
                </w:rPr>
                <w:t>47</w:t>
              </w:r>
            </w:hyperlink>
            <w:r>
              <w:t>)</w:t>
            </w:r>
          </w:p>
        </w:tc>
        <w:tc>
          <w:tcPr>
            <w:tcW w:w="2307" w:type="dxa"/>
            <w:gridSpan w:val="4"/>
          </w:tcPr>
          <w:p w:rsidR="00A116F6" w:rsidRDefault="00A116F6">
            <w:pPr>
              <w:pStyle w:val="ConsPlusNormal"/>
              <w:jc w:val="center"/>
            </w:pPr>
            <w:r>
              <w:t>Программы начального общего образования с нормативным сроком освоения 4 года</w:t>
            </w:r>
          </w:p>
        </w:tc>
        <w:tc>
          <w:tcPr>
            <w:tcW w:w="7411" w:type="dxa"/>
            <w:gridSpan w:val="12"/>
          </w:tcPr>
          <w:p w:rsidR="00A116F6" w:rsidRDefault="00A116F6">
            <w:pPr>
              <w:pStyle w:val="ConsPlusNormal"/>
              <w:jc w:val="center"/>
            </w:pPr>
            <w:r>
              <w:t>Программы начального общего образования с нормативным сроком освоения 5 - 6 лет</w:t>
            </w:r>
          </w:p>
        </w:tc>
      </w:tr>
      <w:tr w:rsidR="00A116F6">
        <w:tc>
          <w:tcPr>
            <w:tcW w:w="3175" w:type="dxa"/>
            <w:vMerge/>
          </w:tcPr>
          <w:p w:rsidR="00A116F6" w:rsidRDefault="00A116F6">
            <w:pPr>
              <w:pStyle w:val="ConsPlusNormal"/>
            </w:pPr>
          </w:p>
        </w:tc>
        <w:tc>
          <w:tcPr>
            <w:tcW w:w="680" w:type="dxa"/>
            <w:vMerge/>
          </w:tcPr>
          <w:p w:rsidR="00A116F6" w:rsidRDefault="00A116F6">
            <w:pPr>
              <w:pStyle w:val="ConsPlusNormal"/>
            </w:pPr>
          </w:p>
        </w:tc>
        <w:tc>
          <w:tcPr>
            <w:tcW w:w="567" w:type="dxa"/>
            <w:vMerge/>
          </w:tcPr>
          <w:p w:rsidR="00A116F6" w:rsidRDefault="00A116F6">
            <w:pPr>
              <w:pStyle w:val="ConsPlusNormal"/>
            </w:pPr>
          </w:p>
        </w:tc>
        <w:tc>
          <w:tcPr>
            <w:tcW w:w="577" w:type="dxa"/>
          </w:tcPr>
          <w:p w:rsidR="00A116F6" w:rsidRDefault="00A116F6">
            <w:pPr>
              <w:pStyle w:val="ConsPlusNormal"/>
              <w:jc w:val="center"/>
            </w:pPr>
            <w:r>
              <w:t>1-й класс</w:t>
            </w:r>
          </w:p>
        </w:tc>
        <w:tc>
          <w:tcPr>
            <w:tcW w:w="577" w:type="dxa"/>
          </w:tcPr>
          <w:p w:rsidR="00A116F6" w:rsidRDefault="00A116F6">
            <w:pPr>
              <w:pStyle w:val="ConsPlusNormal"/>
              <w:jc w:val="center"/>
            </w:pPr>
            <w:r>
              <w:t>2-й класс</w:t>
            </w:r>
          </w:p>
        </w:tc>
        <w:tc>
          <w:tcPr>
            <w:tcW w:w="577" w:type="dxa"/>
          </w:tcPr>
          <w:p w:rsidR="00A116F6" w:rsidRDefault="00A116F6">
            <w:pPr>
              <w:pStyle w:val="ConsPlusNormal"/>
              <w:jc w:val="center"/>
            </w:pPr>
            <w:r>
              <w:t>3-й класс</w:t>
            </w:r>
          </w:p>
        </w:tc>
        <w:tc>
          <w:tcPr>
            <w:tcW w:w="576" w:type="dxa"/>
          </w:tcPr>
          <w:p w:rsidR="00A116F6" w:rsidRDefault="00A116F6">
            <w:pPr>
              <w:pStyle w:val="ConsPlusNormal"/>
              <w:jc w:val="center"/>
            </w:pPr>
            <w:r>
              <w:t>4-й класс</w:t>
            </w:r>
          </w:p>
        </w:tc>
        <w:tc>
          <w:tcPr>
            <w:tcW w:w="576" w:type="dxa"/>
          </w:tcPr>
          <w:p w:rsidR="00A116F6" w:rsidRDefault="00A116F6">
            <w:pPr>
              <w:pStyle w:val="ConsPlusNormal"/>
              <w:jc w:val="center"/>
            </w:pPr>
            <w:r>
              <w:t>1-й класс</w:t>
            </w:r>
          </w:p>
        </w:tc>
        <w:tc>
          <w:tcPr>
            <w:tcW w:w="621" w:type="dxa"/>
          </w:tcPr>
          <w:p w:rsidR="00A116F6" w:rsidRDefault="00A116F6">
            <w:pPr>
              <w:pStyle w:val="ConsPlusNormal"/>
              <w:jc w:val="center"/>
            </w:pPr>
            <w:r>
              <w:t>1-й класс первого года обучения</w:t>
            </w:r>
          </w:p>
        </w:tc>
        <w:tc>
          <w:tcPr>
            <w:tcW w:w="621" w:type="dxa"/>
          </w:tcPr>
          <w:p w:rsidR="00A116F6" w:rsidRDefault="00A116F6">
            <w:pPr>
              <w:pStyle w:val="ConsPlusNormal"/>
              <w:jc w:val="center"/>
            </w:pPr>
            <w:r>
              <w:t>1-й класс второго года обучения</w:t>
            </w:r>
          </w:p>
        </w:tc>
        <w:tc>
          <w:tcPr>
            <w:tcW w:w="621" w:type="dxa"/>
          </w:tcPr>
          <w:p w:rsidR="00A116F6" w:rsidRDefault="00A116F6">
            <w:pPr>
              <w:pStyle w:val="ConsPlusNormal"/>
              <w:jc w:val="center"/>
            </w:pPr>
            <w:r>
              <w:t>2-й класс</w:t>
            </w:r>
          </w:p>
        </w:tc>
        <w:tc>
          <w:tcPr>
            <w:tcW w:w="621" w:type="dxa"/>
          </w:tcPr>
          <w:p w:rsidR="00A116F6" w:rsidRDefault="00A116F6">
            <w:pPr>
              <w:pStyle w:val="ConsPlusNormal"/>
              <w:jc w:val="center"/>
            </w:pPr>
            <w:r>
              <w:t>2-й класс первого года обучения</w:t>
            </w:r>
          </w:p>
        </w:tc>
        <w:tc>
          <w:tcPr>
            <w:tcW w:w="621" w:type="dxa"/>
          </w:tcPr>
          <w:p w:rsidR="00A116F6" w:rsidRDefault="00A116F6">
            <w:pPr>
              <w:pStyle w:val="ConsPlusNormal"/>
              <w:jc w:val="center"/>
            </w:pPr>
            <w:r>
              <w:t>2-й класс второго года обучения</w:t>
            </w:r>
          </w:p>
        </w:tc>
        <w:tc>
          <w:tcPr>
            <w:tcW w:w="621" w:type="dxa"/>
          </w:tcPr>
          <w:p w:rsidR="00A116F6" w:rsidRDefault="00A116F6">
            <w:pPr>
              <w:pStyle w:val="ConsPlusNormal"/>
              <w:jc w:val="center"/>
            </w:pPr>
            <w:r>
              <w:t>3-й класс</w:t>
            </w:r>
          </w:p>
        </w:tc>
        <w:tc>
          <w:tcPr>
            <w:tcW w:w="621" w:type="dxa"/>
          </w:tcPr>
          <w:p w:rsidR="00A116F6" w:rsidRDefault="00A116F6">
            <w:pPr>
              <w:pStyle w:val="ConsPlusNormal"/>
              <w:jc w:val="center"/>
            </w:pPr>
            <w:r>
              <w:t>3-й класс первого года обучения</w:t>
            </w:r>
          </w:p>
        </w:tc>
        <w:tc>
          <w:tcPr>
            <w:tcW w:w="621" w:type="dxa"/>
          </w:tcPr>
          <w:p w:rsidR="00A116F6" w:rsidRDefault="00A116F6">
            <w:pPr>
              <w:pStyle w:val="ConsPlusNormal"/>
              <w:jc w:val="center"/>
            </w:pPr>
            <w:r>
              <w:t>3-й класс второго года обучения</w:t>
            </w:r>
          </w:p>
        </w:tc>
        <w:tc>
          <w:tcPr>
            <w:tcW w:w="621" w:type="dxa"/>
          </w:tcPr>
          <w:p w:rsidR="00A116F6" w:rsidRDefault="00A116F6">
            <w:pPr>
              <w:pStyle w:val="ConsPlusNormal"/>
              <w:jc w:val="center"/>
            </w:pPr>
            <w:r>
              <w:t>4-й класс</w:t>
            </w:r>
          </w:p>
        </w:tc>
        <w:tc>
          <w:tcPr>
            <w:tcW w:w="621" w:type="dxa"/>
          </w:tcPr>
          <w:p w:rsidR="00A116F6" w:rsidRDefault="00A116F6">
            <w:pPr>
              <w:pStyle w:val="ConsPlusNormal"/>
              <w:jc w:val="center"/>
            </w:pPr>
            <w:r>
              <w:t>4-й класс первого года обучения</w:t>
            </w:r>
          </w:p>
        </w:tc>
        <w:tc>
          <w:tcPr>
            <w:tcW w:w="625" w:type="dxa"/>
          </w:tcPr>
          <w:p w:rsidR="00A116F6" w:rsidRDefault="00A116F6">
            <w:pPr>
              <w:pStyle w:val="ConsPlusNormal"/>
              <w:jc w:val="center"/>
            </w:pPr>
            <w:r>
              <w:t>4-й класс второго года обучения</w:t>
            </w:r>
          </w:p>
        </w:tc>
      </w:tr>
      <w:tr w:rsidR="00A116F6">
        <w:tc>
          <w:tcPr>
            <w:tcW w:w="3175" w:type="dxa"/>
          </w:tcPr>
          <w:p w:rsidR="00A116F6" w:rsidRDefault="00A116F6">
            <w:pPr>
              <w:pStyle w:val="ConsPlusNormal"/>
              <w:jc w:val="center"/>
            </w:pPr>
            <w:r>
              <w:t>1</w:t>
            </w:r>
          </w:p>
        </w:tc>
        <w:tc>
          <w:tcPr>
            <w:tcW w:w="680" w:type="dxa"/>
          </w:tcPr>
          <w:p w:rsidR="00A116F6" w:rsidRDefault="00A116F6">
            <w:pPr>
              <w:pStyle w:val="ConsPlusNormal"/>
              <w:jc w:val="center"/>
            </w:pPr>
            <w:r>
              <w:t>2</w:t>
            </w:r>
          </w:p>
        </w:tc>
        <w:tc>
          <w:tcPr>
            <w:tcW w:w="567" w:type="dxa"/>
          </w:tcPr>
          <w:p w:rsidR="00A116F6" w:rsidRDefault="00A116F6">
            <w:pPr>
              <w:pStyle w:val="ConsPlusNormal"/>
              <w:jc w:val="center"/>
            </w:pPr>
            <w:r>
              <w:t>3</w:t>
            </w:r>
          </w:p>
        </w:tc>
        <w:tc>
          <w:tcPr>
            <w:tcW w:w="577" w:type="dxa"/>
          </w:tcPr>
          <w:p w:rsidR="00A116F6" w:rsidRDefault="00A116F6">
            <w:pPr>
              <w:pStyle w:val="ConsPlusNormal"/>
              <w:jc w:val="center"/>
            </w:pPr>
            <w:bookmarkStart w:id="337" w:name="P5222"/>
            <w:bookmarkEnd w:id="337"/>
            <w:r>
              <w:t>4</w:t>
            </w:r>
          </w:p>
        </w:tc>
        <w:tc>
          <w:tcPr>
            <w:tcW w:w="577" w:type="dxa"/>
          </w:tcPr>
          <w:p w:rsidR="00A116F6" w:rsidRDefault="00A116F6">
            <w:pPr>
              <w:pStyle w:val="ConsPlusNormal"/>
              <w:jc w:val="center"/>
            </w:pPr>
            <w:r>
              <w:t>5</w:t>
            </w:r>
          </w:p>
        </w:tc>
        <w:tc>
          <w:tcPr>
            <w:tcW w:w="577" w:type="dxa"/>
          </w:tcPr>
          <w:p w:rsidR="00A116F6" w:rsidRDefault="00A116F6">
            <w:pPr>
              <w:pStyle w:val="ConsPlusNormal"/>
              <w:jc w:val="center"/>
            </w:pPr>
            <w:r>
              <w:t>6</w:t>
            </w:r>
          </w:p>
        </w:tc>
        <w:tc>
          <w:tcPr>
            <w:tcW w:w="576" w:type="dxa"/>
          </w:tcPr>
          <w:p w:rsidR="00A116F6" w:rsidRDefault="00A116F6">
            <w:pPr>
              <w:pStyle w:val="ConsPlusNormal"/>
              <w:jc w:val="center"/>
            </w:pPr>
            <w:bookmarkStart w:id="338" w:name="P5225"/>
            <w:bookmarkEnd w:id="338"/>
            <w:r>
              <w:t>7</w:t>
            </w:r>
          </w:p>
        </w:tc>
        <w:tc>
          <w:tcPr>
            <w:tcW w:w="576" w:type="dxa"/>
          </w:tcPr>
          <w:p w:rsidR="00A116F6" w:rsidRDefault="00A116F6">
            <w:pPr>
              <w:pStyle w:val="ConsPlusNormal"/>
              <w:jc w:val="center"/>
            </w:pPr>
            <w:bookmarkStart w:id="339" w:name="P5226"/>
            <w:bookmarkEnd w:id="339"/>
            <w:r>
              <w:t>8</w:t>
            </w:r>
          </w:p>
        </w:tc>
        <w:tc>
          <w:tcPr>
            <w:tcW w:w="621" w:type="dxa"/>
          </w:tcPr>
          <w:p w:rsidR="00A116F6" w:rsidRDefault="00A116F6">
            <w:pPr>
              <w:pStyle w:val="ConsPlusNormal"/>
              <w:jc w:val="center"/>
            </w:pPr>
            <w:bookmarkStart w:id="340" w:name="P5227"/>
            <w:bookmarkEnd w:id="340"/>
            <w:r>
              <w:t>9</w:t>
            </w:r>
          </w:p>
        </w:tc>
        <w:tc>
          <w:tcPr>
            <w:tcW w:w="621" w:type="dxa"/>
          </w:tcPr>
          <w:p w:rsidR="00A116F6" w:rsidRDefault="00A116F6">
            <w:pPr>
              <w:pStyle w:val="ConsPlusNormal"/>
              <w:jc w:val="center"/>
            </w:pPr>
            <w:bookmarkStart w:id="341" w:name="P5228"/>
            <w:bookmarkEnd w:id="341"/>
            <w:r>
              <w:t>10</w:t>
            </w:r>
          </w:p>
        </w:tc>
        <w:tc>
          <w:tcPr>
            <w:tcW w:w="621" w:type="dxa"/>
          </w:tcPr>
          <w:p w:rsidR="00A116F6" w:rsidRDefault="00A116F6">
            <w:pPr>
              <w:pStyle w:val="ConsPlusNormal"/>
              <w:jc w:val="center"/>
            </w:pPr>
            <w:bookmarkStart w:id="342" w:name="P5229"/>
            <w:bookmarkEnd w:id="342"/>
            <w:r>
              <w:t>11</w:t>
            </w:r>
          </w:p>
        </w:tc>
        <w:tc>
          <w:tcPr>
            <w:tcW w:w="621" w:type="dxa"/>
          </w:tcPr>
          <w:p w:rsidR="00A116F6" w:rsidRDefault="00A116F6">
            <w:pPr>
              <w:pStyle w:val="ConsPlusNormal"/>
              <w:jc w:val="center"/>
            </w:pPr>
            <w:bookmarkStart w:id="343" w:name="P5230"/>
            <w:bookmarkEnd w:id="343"/>
            <w:r>
              <w:t>12</w:t>
            </w:r>
          </w:p>
        </w:tc>
        <w:tc>
          <w:tcPr>
            <w:tcW w:w="621" w:type="dxa"/>
          </w:tcPr>
          <w:p w:rsidR="00A116F6" w:rsidRDefault="00A116F6">
            <w:pPr>
              <w:pStyle w:val="ConsPlusNormal"/>
              <w:jc w:val="center"/>
            </w:pPr>
            <w:bookmarkStart w:id="344" w:name="P5231"/>
            <w:bookmarkEnd w:id="344"/>
            <w:r>
              <w:t>13</w:t>
            </w:r>
          </w:p>
        </w:tc>
        <w:tc>
          <w:tcPr>
            <w:tcW w:w="621" w:type="dxa"/>
          </w:tcPr>
          <w:p w:rsidR="00A116F6" w:rsidRDefault="00A116F6">
            <w:pPr>
              <w:pStyle w:val="ConsPlusNormal"/>
              <w:jc w:val="center"/>
            </w:pPr>
            <w:bookmarkStart w:id="345" w:name="P5232"/>
            <w:bookmarkEnd w:id="345"/>
            <w:r>
              <w:t>14</w:t>
            </w:r>
          </w:p>
        </w:tc>
        <w:tc>
          <w:tcPr>
            <w:tcW w:w="621" w:type="dxa"/>
          </w:tcPr>
          <w:p w:rsidR="00A116F6" w:rsidRDefault="00A116F6">
            <w:pPr>
              <w:pStyle w:val="ConsPlusNormal"/>
              <w:jc w:val="center"/>
            </w:pPr>
            <w:bookmarkStart w:id="346" w:name="P5233"/>
            <w:bookmarkEnd w:id="346"/>
            <w:r>
              <w:t>15</w:t>
            </w:r>
          </w:p>
        </w:tc>
        <w:tc>
          <w:tcPr>
            <w:tcW w:w="621" w:type="dxa"/>
          </w:tcPr>
          <w:p w:rsidR="00A116F6" w:rsidRDefault="00A116F6">
            <w:pPr>
              <w:pStyle w:val="ConsPlusNormal"/>
              <w:jc w:val="center"/>
            </w:pPr>
            <w:bookmarkStart w:id="347" w:name="P5234"/>
            <w:bookmarkEnd w:id="347"/>
            <w:r>
              <w:t>16</w:t>
            </w:r>
          </w:p>
        </w:tc>
        <w:tc>
          <w:tcPr>
            <w:tcW w:w="621" w:type="dxa"/>
          </w:tcPr>
          <w:p w:rsidR="00A116F6" w:rsidRDefault="00A116F6">
            <w:pPr>
              <w:pStyle w:val="ConsPlusNormal"/>
              <w:jc w:val="center"/>
            </w:pPr>
            <w:bookmarkStart w:id="348" w:name="P5235"/>
            <w:bookmarkEnd w:id="348"/>
            <w:r>
              <w:t>17</w:t>
            </w:r>
          </w:p>
        </w:tc>
        <w:tc>
          <w:tcPr>
            <w:tcW w:w="621" w:type="dxa"/>
          </w:tcPr>
          <w:p w:rsidR="00A116F6" w:rsidRDefault="00A116F6">
            <w:pPr>
              <w:pStyle w:val="ConsPlusNormal"/>
              <w:jc w:val="center"/>
            </w:pPr>
            <w:bookmarkStart w:id="349" w:name="P5236"/>
            <w:bookmarkEnd w:id="349"/>
            <w:r>
              <w:t>18</w:t>
            </w:r>
          </w:p>
        </w:tc>
        <w:tc>
          <w:tcPr>
            <w:tcW w:w="625" w:type="dxa"/>
          </w:tcPr>
          <w:p w:rsidR="00A116F6" w:rsidRDefault="00A116F6">
            <w:pPr>
              <w:pStyle w:val="ConsPlusNormal"/>
              <w:jc w:val="center"/>
            </w:pPr>
            <w:bookmarkStart w:id="350" w:name="P5237"/>
            <w:bookmarkEnd w:id="350"/>
            <w:r>
              <w:t>19</w:t>
            </w:r>
          </w:p>
        </w:tc>
      </w:tr>
      <w:tr w:rsidR="00A116F6">
        <w:tc>
          <w:tcPr>
            <w:tcW w:w="3175" w:type="dxa"/>
            <w:vAlign w:val="bottom"/>
          </w:tcPr>
          <w:p w:rsidR="00A116F6" w:rsidRDefault="00A116F6">
            <w:pPr>
              <w:pStyle w:val="ConsPlusNormal"/>
            </w:pPr>
            <w:r>
              <w:t>Всего обучающихся, окончивших классы</w:t>
            </w:r>
          </w:p>
          <w:p w:rsidR="00A116F6" w:rsidRDefault="00A116F6">
            <w:pPr>
              <w:pStyle w:val="ConsPlusNormal"/>
            </w:pPr>
            <w:r>
              <w:t xml:space="preserve">(сумма </w:t>
            </w:r>
            <w:hyperlink w:anchor="P5260">
              <w:r>
                <w:rPr>
                  <w:color w:val="0000FF"/>
                </w:rPr>
                <w:t>строк 02</w:t>
              </w:r>
            </w:hyperlink>
            <w:r>
              <w:t xml:space="preserve">, </w:t>
            </w:r>
            <w:hyperlink w:anchor="P5355">
              <w:r>
                <w:rPr>
                  <w:color w:val="0000FF"/>
                </w:rPr>
                <w:t>06</w:t>
              </w:r>
            </w:hyperlink>
            <w:r>
              <w:t>)</w:t>
            </w:r>
          </w:p>
        </w:tc>
        <w:tc>
          <w:tcPr>
            <w:tcW w:w="680" w:type="dxa"/>
            <w:vAlign w:val="bottom"/>
          </w:tcPr>
          <w:p w:rsidR="00A116F6" w:rsidRDefault="00A116F6">
            <w:pPr>
              <w:pStyle w:val="ConsPlusNormal"/>
              <w:jc w:val="center"/>
            </w:pPr>
            <w:bookmarkStart w:id="351" w:name="P5240"/>
            <w:bookmarkEnd w:id="351"/>
            <w:r>
              <w:t>01</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6" w:type="dxa"/>
            <w:vAlign w:val="bottom"/>
          </w:tcPr>
          <w:p w:rsidR="00A116F6" w:rsidRDefault="00A116F6">
            <w:pPr>
              <w:pStyle w:val="ConsPlusNormal"/>
            </w:pPr>
          </w:p>
        </w:tc>
        <w:tc>
          <w:tcPr>
            <w:tcW w:w="576"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5"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обучающихся, окончивших данный класс - всего</w:t>
            </w:r>
          </w:p>
          <w:p w:rsidR="00A116F6" w:rsidRDefault="00A116F6">
            <w:pPr>
              <w:pStyle w:val="ConsPlusNormal"/>
            </w:pPr>
            <w:r>
              <w:t xml:space="preserve">(сумма </w:t>
            </w:r>
            <w:hyperlink w:anchor="P5298">
              <w:r>
                <w:rPr>
                  <w:color w:val="0000FF"/>
                </w:rPr>
                <w:t>строк 03</w:t>
              </w:r>
            </w:hyperlink>
            <w:r>
              <w:t xml:space="preserve"> - </w:t>
            </w:r>
            <w:hyperlink w:anchor="P5336">
              <w:r>
                <w:rPr>
                  <w:color w:val="0000FF"/>
                </w:rPr>
                <w:t>05</w:t>
              </w:r>
            </w:hyperlink>
            <w:r>
              <w:t>)</w:t>
            </w:r>
          </w:p>
        </w:tc>
        <w:tc>
          <w:tcPr>
            <w:tcW w:w="680" w:type="dxa"/>
            <w:vAlign w:val="bottom"/>
          </w:tcPr>
          <w:p w:rsidR="00A116F6" w:rsidRDefault="00A116F6">
            <w:pPr>
              <w:pStyle w:val="ConsPlusNormal"/>
              <w:jc w:val="center"/>
            </w:pPr>
            <w:bookmarkStart w:id="352" w:name="P5260"/>
            <w:bookmarkEnd w:id="352"/>
            <w:r>
              <w:t>02</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6" w:type="dxa"/>
            <w:vAlign w:val="bottom"/>
          </w:tcPr>
          <w:p w:rsidR="00A116F6" w:rsidRDefault="00A116F6">
            <w:pPr>
              <w:pStyle w:val="ConsPlusNormal"/>
            </w:pPr>
          </w:p>
        </w:tc>
        <w:tc>
          <w:tcPr>
            <w:tcW w:w="576"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5"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 обучались:</w:t>
            </w:r>
          </w:p>
        </w:tc>
        <w:tc>
          <w:tcPr>
            <w:tcW w:w="68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77" w:type="dxa"/>
            <w:tcBorders>
              <w:bottom w:val="nil"/>
            </w:tcBorders>
            <w:vAlign w:val="bottom"/>
          </w:tcPr>
          <w:p w:rsidR="00A116F6" w:rsidRDefault="00A116F6">
            <w:pPr>
              <w:pStyle w:val="ConsPlusNormal"/>
            </w:pPr>
          </w:p>
        </w:tc>
        <w:tc>
          <w:tcPr>
            <w:tcW w:w="577" w:type="dxa"/>
            <w:tcBorders>
              <w:bottom w:val="nil"/>
            </w:tcBorders>
            <w:vAlign w:val="bottom"/>
          </w:tcPr>
          <w:p w:rsidR="00A116F6" w:rsidRDefault="00A116F6">
            <w:pPr>
              <w:pStyle w:val="ConsPlusNormal"/>
            </w:pPr>
          </w:p>
        </w:tc>
        <w:tc>
          <w:tcPr>
            <w:tcW w:w="577" w:type="dxa"/>
            <w:tcBorders>
              <w:bottom w:val="nil"/>
            </w:tcBorders>
            <w:vAlign w:val="bottom"/>
          </w:tcPr>
          <w:p w:rsidR="00A116F6" w:rsidRDefault="00A116F6">
            <w:pPr>
              <w:pStyle w:val="ConsPlusNormal"/>
            </w:pPr>
          </w:p>
        </w:tc>
        <w:tc>
          <w:tcPr>
            <w:tcW w:w="576" w:type="dxa"/>
            <w:tcBorders>
              <w:bottom w:val="nil"/>
            </w:tcBorders>
            <w:vAlign w:val="bottom"/>
          </w:tcPr>
          <w:p w:rsidR="00A116F6" w:rsidRDefault="00A116F6">
            <w:pPr>
              <w:pStyle w:val="ConsPlusNormal"/>
            </w:pPr>
          </w:p>
        </w:tc>
        <w:tc>
          <w:tcPr>
            <w:tcW w:w="576"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5"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очно</w:t>
            </w:r>
          </w:p>
        </w:tc>
        <w:tc>
          <w:tcPr>
            <w:tcW w:w="680" w:type="dxa"/>
            <w:tcBorders>
              <w:top w:val="nil"/>
            </w:tcBorders>
            <w:vAlign w:val="bottom"/>
          </w:tcPr>
          <w:p w:rsidR="00A116F6" w:rsidRDefault="00A116F6">
            <w:pPr>
              <w:pStyle w:val="ConsPlusNormal"/>
              <w:jc w:val="center"/>
            </w:pPr>
            <w:bookmarkStart w:id="353" w:name="P5298"/>
            <w:bookmarkEnd w:id="353"/>
            <w:r>
              <w:t>03</w:t>
            </w:r>
          </w:p>
        </w:tc>
        <w:tc>
          <w:tcPr>
            <w:tcW w:w="567" w:type="dxa"/>
            <w:tcBorders>
              <w:top w:val="nil"/>
            </w:tcBorders>
            <w:vAlign w:val="bottom"/>
          </w:tcPr>
          <w:p w:rsidR="00A116F6" w:rsidRDefault="00A116F6">
            <w:pPr>
              <w:pStyle w:val="ConsPlusNormal"/>
            </w:pPr>
          </w:p>
        </w:tc>
        <w:tc>
          <w:tcPr>
            <w:tcW w:w="577" w:type="dxa"/>
            <w:tcBorders>
              <w:top w:val="nil"/>
            </w:tcBorders>
            <w:vAlign w:val="bottom"/>
          </w:tcPr>
          <w:p w:rsidR="00A116F6" w:rsidRDefault="00A116F6">
            <w:pPr>
              <w:pStyle w:val="ConsPlusNormal"/>
            </w:pPr>
          </w:p>
        </w:tc>
        <w:tc>
          <w:tcPr>
            <w:tcW w:w="577" w:type="dxa"/>
            <w:tcBorders>
              <w:top w:val="nil"/>
            </w:tcBorders>
            <w:vAlign w:val="bottom"/>
          </w:tcPr>
          <w:p w:rsidR="00A116F6" w:rsidRDefault="00A116F6">
            <w:pPr>
              <w:pStyle w:val="ConsPlusNormal"/>
            </w:pPr>
          </w:p>
        </w:tc>
        <w:tc>
          <w:tcPr>
            <w:tcW w:w="577" w:type="dxa"/>
            <w:tcBorders>
              <w:top w:val="nil"/>
            </w:tcBorders>
            <w:vAlign w:val="bottom"/>
          </w:tcPr>
          <w:p w:rsidR="00A116F6" w:rsidRDefault="00A116F6">
            <w:pPr>
              <w:pStyle w:val="ConsPlusNormal"/>
            </w:pPr>
          </w:p>
        </w:tc>
        <w:tc>
          <w:tcPr>
            <w:tcW w:w="576" w:type="dxa"/>
            <w:tcBorders>
              <w:top w:val="nil"/>
            </w:tcBorders>
            <w:vAlign w:val="bottom"/>
          </w:tcPr>
          <w:p w:rsidR="00A116F6" w:rsidRDefault="00A116F6">
            <w:pPr>
              <w:pStyle w:val="ConsPlusNormal"/>
            </w:pPr>
          </w:p>
        </w:tc>
        <w:tc>
          <w:tcPr>
            <w:tcW w:w="576"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5"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очно-заочно</w:t>
            </w:r>
          </w:p>
        </w:tc>
        <w:tc>
          <w:tcPr>
            <w:tcW w:w="680" w:type="dxa"/>
            <w:vAlign w:val="bottom"/>
          </w:tcPr>
          <w:p w:rsidR="00A116F6" w:rsidRDefault="00A116F6">
            <w:pPr>
              <w:pStyle w:val="ConsPlusNormal"/>
              <w:jc w:val="center"/>
            </w:pPr>
            <w:bookmarkStart w:id="354" w:name="P5317"/>
            <w:bookmarkEnd w:id="354"/>
            <w:r>
              <w:t>04</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6" w:type="dxa"/>
            <w:vAlign w:val="bottom"/>
          </w:tcPr>
          <w:p w:rsidR="00A116F6" w:rsidRDefault="00A116F6">
            <w:pPr>
              <w:pStyle w:val="ConsPlusNormal"/>
            </w:pPr>
          </w:p>
        </w:tc>
        <w:tc>
          <w:tcPr>
            <w:tcW w:w="576"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заочно</w:t>
            </w:r>
          </w:p>
        </w:tc>
        <w:tc>
          <w:tcPr>
            <w:tcW w:w="680" w:type="dxa"/>
            <w:vAlign w:val="bottom"/>
          </w:tcPr>
          <w:p w:rsidR="00A116F6" w:rsidRDefault="00A116F6">
            <w:pPr>
              <w:pStyle w:val="ConsPlusNormal"/>
              <w:jc w:val="center"/>
            </w:pPr>
            <w:bookmarkStart w:id="355" w:name="P5336"/>
            <w:bookmarkEnd w:id="355"/>
            <w:r>
              <w:t>05</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6" w:type="dxa"/>
            <w:vAlign w:val="bottom"/>
          </w:tcPr>
          <w:p w:rsidR="00A116F6" w:rsidRDefault="00A116F6">
            <w:pPr>
              <w:pStyle w:val="ConsPlusNormal"/>
            </w:pPr>
          </w:p>
        </w:tc>
        <w:tc>
          <w:tcPr>
            <w:tcW w:w="576"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5"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экстернов, окончивших данный класс</w:t>
            </w:r>
          </w:p>
        </w:tc>
        <w:tc>
          <w:tcPr>
            <w:tcW w:w="680" w:type="dxa"/>
            <w:vAlign w:val="bottom"/>
          </w:tcPr>
          <w:p w:rsidR="00A116F6" w:rsidRDefault="00A116F6">
            <w:pPr>
              <w:pStyle w:val="ConsPlusNormal"/>
              <w:jc w:val="center"/>
            </w:pPr>
            <w:bookmarkStart w:id="356" w:name="P5355"/>
            <w:bookmarkEnd w:id="356"/>
            <w:r>
              <w:t>06</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6" w:type="dxa"/>
            <w:vAlign w:val="bottom"/>
          </w:tcPr>
          <w:p w:rsidR="00A116F6" w:rsidRDefault="00A116F6">
            <w:pPr>
              <w:pStyle w:val="ConsPlusNormal"/>
            </w:pPr>
          </w:p>
        </w:tc>
        <w:tc>
          <w:tcPr>
            <w:tcW w:w="576"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5"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 xml:space="preserve">из них (из </w:t>
            </w:r>
            <w:hyperlink w:anchor="P5355">
              <w:r>
                <w:rPr>
                  <w:color w:val="0000FF"/>
                </w:rPr>
                <w:t>стр. 06</w:t>
              </w:r>
            </w:hyperlink>
            <w:r>
              <w:t>) обучались:</w:t>
            </w:r>
          </w:p>
        </w:tc>
        <w:tc>
          <w:tcPr>
            <w:tcW w:w="68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77" w:type="dxa"/>
            <w:tcBorders>
              <w:bottom w:val="nil"/>
            </w:tcBorders>
            <w:vAlign w:val="bottom"/>
          </w:tcPr>
          <w:p w:rsidR="00A116F6" w:rsidRDefault="00A116F6">
            <w:pPr>
              <w:pStyle w:val="ConsPlusNormal"/>
            </w:pPr>
          </w:p>
        </w:tc>
        <w:tc>
          <w:tcPr>
            <w:tcW w:w="577" w:type="dxa"/>
            <w:tcBorders>
              <w:bottom w:val="nil"/>
            </w:tcBorders>
            <w:vAlign w:val="bottom"/>
          </w:tcPr>
          <w:p w:rsidR="00A116F6" w:rsidRDefault="00A116F6">
            <w:pPr>
              <w:pStyle w:val="ConsPlusNormal"/>
            </w:pPr>
          </w:p>
        </w:tc>
        <w:tc>
          <w:tcPr>
            <w:tcW w:w="577" w:type="dxa"/>
            <w:tcBorders>
              <w:bottom w:val="nil"/>
            </w:tcBorders>
            <w:vAlign w:val="bottom"/>
          </w:tcPr>
          <w:p w:rsidR="00A116F6" w:rsidRDefault="00A116F6">
            <w:pPr>
              <w:pStyle w:val="ConsPlusNormal"/>
            </w:pPr>
          </w:p>
        </w:tc>
        <w:tc>
          <w:tcPr>
            <w:tcW w:w="576" w:type="dxa"/>
            <w:tcBorders>
              <w:bottom w:val="nil"/>
            </w:tcBorders>
            <w:vAlign w:val="bottom"/>
          </w:tcPr>
          <w:p w:rsidR="00A116F6" w:rsidRDefault="00A116F6">
            <w:pPr>
              <w:pStyle w:val="ConsPlusNormal"/>
            </w:pPr>
          </w:p>
        </w:tc>
        <w:tc>
          <w:tcPr>
            <w:tcW w:w="576"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1" w:type="dxa"/>
            <w:tcBorders>
              <w:bottom w:val="nil"/>
            </w:tcBorders>
            <w:vAlign w:val="bottom"/>
          </w:tcPr>
          <w:p w:rsidR="00A116F6" w:rsidRDefault="00A116F6">
            <w:pPr>
              <w:pStyle w:val="ConsPlusNormal"/>
            </w:pPr>
          </w:p>
        </w:tc>
        <w:tc>
          <w:tcPr>
            <w:tcW w:w="625"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в форме семейного образования</w:t>
            </w:r>
          </w:p>
        </w:tc>
        <w:tc>
          <w:tcPr>
            <w:tcW w:w="680" w:type="dxa"/>
            <w:tcBorders>
              <w:top w:val="nil"/>
            </w:tcBorders>
            <w:vAlign w:val="bottom"/>
          </w:tcPr>
          <w:p w:rsidR="00A116F6" w:rsidRDefault="00A116F6">
            <w:pPr>
              <w:pStyle w:val="ConsPlusNormal"/>
              <w:jc w:val="center"/>
            </w:pPr>
            <w:bookmarkStart w:id="357" w:name="P5393"/>
            <w:bookmarkEnd w:id="357"/>
            <w:r>
              <w:t>07</w:t>
            </w:r>
          </w:p>
        </w:tc>
        <w:tc>
          <w:tcPr>
            <w:tcW w:w="567" w:type="dxa"/>
            <w:tcBorders>
              <w:top w:val="nil"/>
            </w:tcBorders>
            <w:vAlign w:val="bottom"/>
          </w:tcPr>
          <w:p w:rsidR="00A116F6" w:rsidRDefault="00A116F6">
            <w:pPr>
              <w:pStyle w:val="ConsPlusNormal"/>
            </w:pPr>
          </w:p>
        </w:tc>
        <w:tc>
          <w:tcPr>
            <w:tcW w:w="577" w:type="dxa"/>
            <w:tcBorders>
              <w:top w:val="nil"/>
            </w:tcBorders>
            <w:vAlign w:val="bottom"/>
          </w:tcPr>
          <w:p w:rsidR="00A116F6" w:rsidRDefault="00A116F6">
            <w:pPr>
              <w:pStyle w:val="ConsPlusNormal"/>
            </w:pPr>
          </w:p>
        </w:tc>
        <w:tc>
          <w:tcPr>
            <w:tcW w:w="577" w:type="dxa"/>
            <w:tcBorders>
              <w:top w:val="nil"/>
            </w:tcBorders>
            <w:vAlign w:val="bottom"/>
          </w:tcPr>
          <w:p w:rsidR="00A116F6" w:rsidRDefault="00A116F6">
            <w:pPr>
              <w:pStyle w:val="ConsPlusNormal"/>
            </w:pPr>
          </w:p>
        </w:tc>
        <w:tc>
          <w:tcPr>
            <w:tcW w:w="577" w:type="dxa"/>
            <w:tcBorders>
              <w:top w:val="nil"/>
            </w:tcBorders>
            <w:vAlign w:val="bottom"/>
          </w:tcPr>
          <w:p w:rsidR="00A116F6" w:rsidRDefault="00A116F6">
            <w:pPr>
              <w:pStyle w:val="ConsPlusNormal"/>
            </w:pPr>
          </w:p>
        </w:tc>
        <w:tc>
          <w:tcPr>
            <w:tcW w:w="576" w:type="dxa"/>
            <w:tcBorders>
              <w:top w:val="nil"/>
            </w:tcBorders>
            <w:vAlign w:val="bottom"/>
          </w:tcPr>
          <w:p w:rsidR="00A116F6" w:rsidRDefault="00A116F6">
            <w:pPr>
              <w:pStyle w:val="ConsPlusNormal"/>
            </w:pPr>
          </w:p>
        </w:tc>
        <w:tc>
          <w:tcPr>
            <w:tcW w:w="576"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1" w:type="dxa"/>
            <w:tcBorders>
              <w:top w:val="nil"/>
            </w:tcBorders>
            <w:vAlign w:val="bottom"/>
          </w:tcPr>
          <w:p w:rsidR="00A116F6" w:rsidRDefault="00A116F6">
            <w:pPr>
              <w:pStyle w:val="ConsPlusNormal"/>
            </w:pPr>
          </w:p>
        </w:tc>
        <w:tc>
          <w:tcPr>
            <w:tcW w:w="625"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форме самообразования</w:t>
            </w:r>
          </w:p>
        </w:tc>
        <w:tc>
          <w:tcPr>
            <w:tcW w:w="680" w:type="dxa"/>
            <w:vAlign w:val="bottom"/>
          </w:tcPr>
          <w:p w:rsidR="00A116F6" w:rsidRDefault="00A116F6">
            <w:pPr>
              <w:pStyle w:val="ConsPlusNormal"/>
              <w:jc w:val="center"/>
            </w:pPr>
            <w:bookmarkStart w:id="358" w:name="P5412"/>
            <w:bookmarkEnd w:id="358"/>
            <w:r>
              <w:t>08</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jc w:val="center"/>
            </w:pPr>
            <w:r>
              <w:t>x</w:t>
            </w:r>
          </w:p>
        </w:tc>
        <w:tc>
          <w:tcPr>
            <w:tcW w:w="577" w:type="dxa"/>
            <w:vAlign w:val="bottom"/>
          </w:tcPr>
          <w:p w:rsidR="00A116F6" w:rsidRDefault="00A116F6">
            <w:pPr>
              <w:pStyle w:val="ConsPlusNormal"/>
              <w:jc w:val="center"/>
            </w:pPr>
            <w:r>
              <w:t>x</w:t>
            </w:r>
          </w:p>
        </w:tc>
        <w:tc>
          <w:tcPr>
            <w:tcW w:w="577" w:type="dxa"/>
            <w:vAlign w:val="bottom"/>
          </w:tcPr>
          <w:p w:rsidR="00A116F6" w:rsidRDefault="00A116F6">
            <w:pPr>
              <w:pStyle w:val="ConsPlusNormal"/>
              <w:jc w:val="center"/>
            </w:pPr>
            <w:r>
              <w:t>x</w:t>
            </w:r>
          </w:p>
        </w:tc>
        <w:tc>
          <w:tcPr>
            <w:tcW w:w="576" w:type="dxa"/>
            <w:vAlign w:val="bottom"/>
          </w:tcPr>
          <w:p w:rsidR="00A116F6" w:rsidRDefault="00A116F6">
            <w:pPr>
              <w:pStyle w:val="ConsPlusNormal"/>
              <w:jc w:val="center"/>
            </w:pPr>
            <w:r>
              <w:t>x</w:t>
            </w:r>
          </w:p>
        </w:tc>
        <w:tc>
          <w:tcPr>
            <w:tcW w:w="576"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1" w:type="dxa"/>
            <w:vAlign w:val="bottom"/>
          </w:tcPr>
          <w:p w:rsidR="00A116F6" w:rsidRDefault="00A116F6">
            <w:pPr>
              <w:pStyle w:val="ConsPlusNormal"/>
              <w:jc w:val="center"/>
            </w:pPr>
            <w:r>
              <w:t>x</w:t>
            </w:r>
          </w:p>
        </w:tc>
        <w:tc>
          <w:tcPr>
            <w:tcW w:w="625" w:type="dxa"/>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по программам, не имеющим государственной аккредитации</w:t>
            </w:r>
          </w:p>
        </w:tc>
        <w:tc>
          <w:tcPr>
            <w:tcW w:w="680" w:type="dxa"/>
            <w:vAlign w:val="bottom"/>
          </w:tcPr>
          <w:p w:rsidR="00A116F6" w:rsidRDefault="00A116F6">
            <w:pPr>
              <w:pStyle w:val="ConsPlusNormal"/>
              <w:jc w:val="center"/>
            </w:pPr>
            <w:bookmarkStart w:id="359" w:name="P5431"/>
            <w:bookmarkEnd w:id="359"/>
            <w:r>
              <w:t>09</w:t>
            </w:r>
          </w:p>
        </w:tc>
        <w:tc>
          <w:tcPr>
            <w:tcW w:w="56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7" w:type="dxa"/>
            <w:vAlign w:val="bottom"/>
          </w:tcPr>
          <w:p w:rsidR="00A116F6" w:rsidRDefault="00A116F6">
            <w:pPr>
              <w:pStyle w:val="ConsPlusNormal"/>
            </w:pPr>
          </w:p>
        </w:tc>
        <w:tc>
          <w:tcPr>
            <w:tcW w:w="576" w:type="dxa"/>
            <w:vAlign w:val="bottom"/>
          </w:tcPr>
          <w:p w:rsidR="00A116F6" w:rsidRDefault="00A116F6">
            <w:pPr>
              <w:pStyle w:val="ConsPlusNormal"/>
            </w:pPr>
          </w:p>
        </w:tc>
        <w:tc>
          <w:tcPr>
            <w:tcW w:w="576"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1" w:type="dxa"/>
            <w:vAlign w:val="bottom"/>
          </w:tcPr>
          <w:p w:rsidR="00A116F6" w:rsidRDefault="00A116F6">
            <w:pPr>
              <w:pStyle w:val="ConsPlusNormal"/>
            </w:pPr>
          </w:p>
        </w:tc>
        <w:tc>
          <w:tcPr>
            <w:tcW w:w="625"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Продолжение подраздела 2.5.2</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80"/>
        <w:gridCol w:w="541"/>
        <w:gridCol w:w="541"/>
        <w:gridCol w:w="541"/>
        <w:gridCol w:w="541"/>
        <w:gridCol w:w="543"/>
        <w:gridCol w:w="579"/>
        <w:gridCol w:w="590"/>
        <w:gridCol w:w="590"/>
        <w:gridCol w:w="590"/>
        <w:gridCol w:w="590"/>
        <w:gridCol w:w="590"/>
        <w:gridCol w:w="590"/>
        <w:gridCol w:w="590"/>
        <w:gridCol w:w="590"/>
        <w:gridCol w:w="590"/>
        <w:gridCol w:w="590"/>
        <w:gridCol w:w="590"/>
        <w:gridCol w:w="590"/>
        <w:gridCol w:w="590"/>
        <w:gridCol w:w="590"/>
      </w:tblGrid>
      <w:tr w:rsidR="00A116F6">
        <w:tc>
          <w:tcPr>
            <w:tcW w:w="3175" w:type="dxa"/>
            <w:vMerge w:val="restart"/>
          </w:tcPr>
          <w:p w:rsidR="00A116F6" w:rsidRDefault="00A116F6">
            <w:pPr>
              <w:pStyle w:val="ConsPlusNormal"/>
              <w:jc w:val="center"/>
            </w:pPr>
            <w:r>
              <w:t>Наименование показателя</w:t>
            </w:r>
          </w:p>
        </w:tc>
        <w:tc>
          <w:tcPr>
            <w:tcW w:w="680" w:type="dxa"/>
            <w:vMerge w:val="restart"/>
          </w:tcPr>
          <w:p w:rsidR="00A116F6" w:rsidRDefault="00A116F6">
            <w:pPr>
              <w:pStyle w:val="ConsPlusNormal"/>
              <w:jc w:val="center"/>
            </w:pPr>
            <w:r>
              <w:t>N строки</w:t>
            </w:r>
          </w:p>
        </w:tc>
        <w:tc>
          <w:tcPr>
            <w:tcW w:w="2707" w:type="dxa"/>
            <w:gridSpan w:val="5"/>
          </w:tcPr>
          <w:p w:rsidR="00A116F6" w:rsidRDefault="00A116F6">
            <w:pPr>
              <w:pStyle w:val="ConsPlusNormal"/>
              <w:jc w:val="center"/>
            </w:pPr>
            <w:r>
              <w:t>Программы основного общего образования с нормативным сроком освоения 5 лет</w:t>
            </w:r>
          </w:p>
        </w:tc>
        <w:tc>
          <w:tcPr>
            <w:tcW w:w="8839" w:type="dxa"/>
            <w:gridSpan w:val="15"/>
          </w:tcPr>
          <w:p w:rsidR="00A116F6" w:rsidRDefault="00A116F6">
            <w:pPr>
              <w:pStyle w:val="ConsPlusNormal"/>
              <w:jc w:val="center"/>
            </w:pPr>
            <w:r>
              <w:t>Программы основного общего образования с нормативным сроком освоения 6 лет</w:t>
            </w:r>
          </w:p>
        </w:tc>
      </w:tr>
      <w:tr w:rsidR="00A116F6">
        <w:tc>
          <w:tcPr>
            <w:tcW w:w="3175" w:type="dxa"/>
            <w:vMerge/>
          </w:tcPr>
          <w:p w:rsidR="00A116F6" w:rsidRDefault="00A116F6">
            <w:pPr>
              <w:pStyle w:val="ConsPlusNormal"/>
            </w:pPr>
          </w:p>
        </w:tc>
        <w:tc>
          <w:tcPr>
            <w:tcW w:w="680" w:type="dxa"/>
            <w:vMerge/>
          </w:tcPr>
          <w:p w:rsidR="00A116F6" w:rsidRDefault="00A116F6">
            <w:pPr>
              <w:pStyle w:val="ConsPlusNormal"/>
            </w:pPr>
          </w:p>
        </w:tc>
        <w:tc>
          <w:tcPr>
            <w:tcW w:w="541" w:type="dxa"/>
          </w:tcPr>
          <w:p w:rsidR="00A116F6" w:rsidRDefault="00A116F6">
            <w:pPr>
              <w:pStyle w:val="ConsPlusNormal"/>
              <w:jc w:val="center"/>
            </w:pPr>
            <w:r>
              <w:t>5-й класс</w:t>
            </w:r>
          </w:p>
        </w:tc>
        <w:tc>
          <w:tcPr>
            <w:tcW w:w="541" w:type="dxa"/>
          </w:tcPr>
          <w:p w:rsidR="00A116F6" w:rsidRDefault="00A116F6">
            <w:pPr>
              <w:pStyle w:val="ConsPlusNormal"/>
              <w:jc w:val="center"/>
            </w:pPr>
            <w:r>
              <w:t>6-й класс</w:t>
            </w:r>
          </w:p>
        </w:tc>
        <w:tc>
          <w:tcPr>
            <w:tcW w:w="541" w:type="dxa"/>
          </w:tcPr>
          <w:p w:rsidR="00A116F6" w:rsidRDefault="00A116F6">
            <w:pPr>
              <w:pStyle w:val="ConsPlusNormal"/>
              <w:jc w:val="center"/>
            </w:pPr>
            <w:r>
              <w:t>7-й класс</w:t>
            </w:r>
          </w:p>
        </w:tc>
        <w:tc>
          <w:tcPr>
            <w:tcW w:w="541" w:type="dxa"/>
          </w:tcPr>
          <w:p w:rsidR="00A116F6" w:rsidRDefault="00A116F6">
            <w:pPr>
              <w:pStyle w:val="ConsPlusNormal"/>
              <w:jc w:val="center"/>
            </w:pPr>
            <w:r>
              <w:t>8-й класс</w:t>
            </w:r>
          </w:p>
        </w:tc>
        <w:tc>
          <w:tcPr>
            <w:tcW w:w="543" w:type="dxa"/>
          </w:tcPr>
          <w:p w:rsidR="00A116F6" w:rsidRDefault="00A116F6">
            <w:pPr>
              <w:pStyle w:val="ConsPlusNormal"/>
              <w:jc w:val="center"/>
            </w:pPr>
            <w:r>
              <w:t>9-й класс</w:t>
            </w:r>
          </w:p>
        </w:tc>
        <w:tc>
          <w:tcPr>
            <w:tcW w:w="579" w:type="dxa"/>
          </w:tcPr>
          <w:p w:rsidR="00A116F6" w:rsidRDefault="00A116F6">
            <w:pPr>
              <w:pStyle w:val="ConsPlusNormal"/>
              <w:jc w:val="center"/>
            </w:pPr>
            <w:r>
              <w:t>5-й класс</w:t>
            </w:r>
          </w:p>
        </w:tc>
        <w:tc>
          <w:tcPr>
            <w:tcW w:w="590" w:type="dxa"/>
          </w:tcPr>
          <w:p w:rsidR="00A116F6" w:rsidRDefault="00A116F6">
            <w:pPr>
              <w:pStyle w:val="ConsPlusNormal"/>
              <w:jc w:val="center"/>
            </w:pPr>
            <w:r>
              <w:t>5-й класс первого года обучения</w:t>
            </w:r>
          </w:p>
        </w:tc>
        <w:tc>
          <w:tcPr>
            <w:tcW w:w="590" w:type="dxa"/>
          </w:tcPr>
          <w:p w:rsidR="00A116F6" w:rsidRDefault="00A116F6">
            <w:pPr>
              <w:pStyle w:val="ConsPlusNormal"/>
              <w:jc w:val="center"/>
            </w:pPr>
            <w:r>
              <w:t>5-й класс второго года обучения</w:t>
            </w:r>
          </w:p>
        </w:tc>
        <w:tc>
          <w:tcPr>
            <w:tcW w:w="590" w:type="dxa"/>
          </w:tcPr>
          <w:p w:rsidR="00A116F6" w:rsidRDefault="00A116F6">
            <w:pPr>
              <w:pStyle w:val="ConsPlusNormal"/>
              <w:jc w:val="center"/>
            </w:pPr>
            <w:r>
              <w:t>6-й класс</w:t>
            </w:r>
          </w:p>
        </w:tc>
        <w:tc>
          <w:tcPr>
            <w:tcW w:w="590" w:type="dxa"/>
          </w:tcPr>
          <w:p w:rsidR="00A116F6" w:rsidRDefault="00A116F6">
            <w:pPr>
              <w:pStyle w:val="ConsPlusNormal"/>
              <w:jc w:val="center"/>
            </w:pPr>
            <w:r>
              <w:t>6-й класс первого года обучения</w:t>
            </w:r>
          </w:p>
        </w:tc>
        <w:tc>
          <w:tcPr>
            <w:tcW w:w="590" w:type="dxa"/>
          </w:tcPr>
          <w:p w:rsidR="00A116F6" w:rsidRDefault="00A116F6">
            <w:pPr>
              <w:pStyle w:val="ConsPlusNormal"/>
              <w:jc w:val="center"/>
            </w:pPr>
            <w:r>
              <w:t>6-й класс второго года обучения</w:t>
            </w:r>
          </w:p>
        </w:tc>
        <w:tc>
          <w:tcPr>
            <w:tcW w:w="590" w:type="dxa"/>
          </w:tcPr>
          <w:p w:rsidR="00A116F6" w:rsidRDefault="00A116F6">
            <w:pPr>
              <w:pStyle w:val="ConsPlusNormal"/>
              <w:jc w:val="center"/>
            </w:pPr>
            <w:r>
              <w:t>7-й класс</w:t>
            </w:r>
          </w:p>
        </w:tc>
        <w:tc>
          <w:tcPr>
            <w:tcW w:w="590" w:type="dxa"/>
          </w:tcPr>
          <w:p w:rsidR="00A116F6" w:rsidRDefault="00A116F6">
            <w:pPr>
              <w:pStyle w:val="ConsPlusNormal"/>
              <w:jc w:val="center"/>
            </w:pPr>
            <w:r>
              <w:t>7-й класс первого года обучения</w:t>
            </w:r>
          </w:p>
        </w:tc>
        <w:tc>
          <w:tcPr>
            <w:tcW w:w="590" w:type="dxa"/>
          </w:tcPr>
          <w:p w:rsidR="00A116F6" w:rsidRDefault="00A116F6">
            <w:pPr>
              <w:pStyle w:val="ConsPlusNormal"/>
              <w:jc w:val="center"/>
            </w:pPr>
            <w:r>
              <w:t>7-й класс второго года обучения</w:t>
            </w:r>
          </w:p>
        </w:tc>
        <w:tc>
          <w:tcPr>
            <w:tcW w:w="590" w:type="dxa"/>
          </w:tcPr>
          <w:p w:rsidR="00A116F6" w:rsidRDefault="00A116F6">
            <w:pPr>
              <w:pStyle w:val="ConsPlusNormal"/>
              <w:jc w:val="center"/>
            </w:pPr>
            <w:r>
              <w:t>8-й класс</w:t>
            </w:r>
          </w:p>
        </w:tc>
        <w:tc>
          <w:tcPr>
            <w:tcW w:w="590" w:type="dxa"/>
          </w:tcPr>
          <w:p w:rsidR="00A116F6" w:rsidRDefault="00A116F6">
            <w:pPr>
              <w:pStyle w:val="ConsPlusNormal"/>
              <w:jc w:val="center"/>
            </w:pPr>
            <w:r>
              <w:t>8-й класс первого года обучения</w:t>
            </w:r>
          </w:p>
        </w:tc>
        <w:tc>
          <w:tcPr>
            <w:tcW w:w="590" w:type="dxa"/>
          </w:tcPr>
          <w:p w:rsidR="00A116F6" w:rsidRDefault="00A116F6">
            <w:pPr>
              <w:pStyle w:val="ConsPlusNormal"/>
              <w:jc w:val="center"/>
            </w:pPr>
            <w:r>
              <w:t>8-й класс второго года обучения</w:t>
            </w:r>
          </w:p>
        </w:tc>
        <w:tc>
          <w:tcPr>
            <w:tcW w:w="590" w:type="dxa"/>
          </w:tcPr>
          <w:p w:rsidR="00A116F6" w:rsidRDefault="00A116F6">
            <w:pPr>
              <w:pStyle w:val="ConsPlusNormal"/>
              <w:jc w:val="center"/>
            </w:pPr>
            <w:r>
              <w:t>9-й класс</w:t>
            </w:r>
          </w:p>
        </w:tc>
        <w:tc>
          <w:tcPr>
            <w:tcW w:w="590" w:type="dxa"/>
          </w:tcPr>
          <w:p w:rsidR="00A116F6" w:rsidRDefault="00A116F6">
            <w:pPr>
              <w:pStyle w:val="ConsPlusNormal"/>
              <w:jc w:val="center"/>
            </w:pPr>
            <w:r>
              <w:t>9-й класс первого года обучения</w:t>
            </w:r>
          </w:p>
        </w:tc>
        <w:tc>
          <w:tcPr>
            <w:tcW w:w="590" w:type="dxa"/>
          </w:tcPr>
          <w:p w:rsidR="00A116F6" w:rsidRDefault="00A116F6">
            <w:pPr>
              <w:pStyle w:val="ConsPlusNormal"/>
              <w:jc w:val="center"/>
            </w:pPr>
            <w:r>
              <w:t>9-й класс второго года обучения</w:t>
            </w:r>
          </w:p>
        </w:tc>
      </w:tr>
      <w:tr w:rsidR="00A116F6">
        <w:tc>
          <w:tcPr>
            <w:tcW w:w="3175" w:type="dxa"/>
          </w:tcPr>
          <w:p w:rsidR="00A116F6" w:rsidRDefault="00A116F6">
            <w:pPr>
              <w:pStyle w:val="ConsPlusNormal"/>
              <w:jc w:val="center"/>
            </w:pPr>
            <w:r>
              <w:t>1</w:t>
            </w:r>
          </w:p>
        </w:tc>
        <w:tc>
          <w:tcPr>
            <w:tcW w:w="680" w:type="dxa"/>
          </w:tcPr>
          <w:p w:rsidR="00A116F6" w:rsidRDefault="00A116F6">
            <w:pPr>
              <w:pStyle w:val="ConsPlusNormal"/>
              <w:jc w:val="center"/>
            </w:pPr>
            <w:r>
              <w:t>2</w:t>
            </w:r>
          </w:p>
        </w:tc>
        <w:tc>
          <w:tcPr>
            <w:tcW w:w="541" w:type="dxa"/>
          </w:tcPr>
          <w:p w:rsidR="00A116F6" w:rsidRDefault="00A116F6">
            <w:pPr>
              <w:pStyle w:val="ConsPlusNormal"/>
              <w:jc w:val="center"/>
            </w:pPr>
            <w:bookmarkStart w:id="360" w:name="P5478"/>
            <w:bookmarkEnd w:id="360"/>
            <w:r>
              <w:t>20</w:t>
            </w:r>
          </w:p>
        </w:tc>
        <w:tc>
          <w:tcPr>
            <w:tcW w:w="541" w:type="dxa"/>
          </w:tcPr>
          <w:p w:rsidR="00A116F6" w:rsidRDefault="00A116F6">
            <w:pPr>
              <w:pStyle w:val="ConsPlusNormal"/>
              <w:jc w:val="center"/>
            </w:pPr>
            <w:r>
              <w:t>21</w:t>
            </w:r>
          </w:p>
        </w:tc>
        <w:tc>
          <w:tcPr>
            <w:tcW w:w="541" w:type="dxa"/>
          </w:tcPr>
          <w:p w:rsidR="00A116F6" w:rsidRDefault="00A116F6">
            <w:pPr>
              <w:pStyle w:val="ConsPlusNormal"/>
              <w:jc w:val="center"/>
            </w:pPr>
            <w:r>
              <w:t>22</w:t>
            </w:r>
          </w:p>
        </w:tc>
        <w:tc>
          <w:tcPr>
            <w:tcW w:w="541" w:type="dxa"/>
          </w:tcPr>
          <w:p w:rsidR="00A116F6" w:rsidRDefault="00A116F6">
            <w:pPr>
              <w:pStyle w:val="ConsPlusNormal"/>
              <w:jc w:val="center"/>
            </w:pPr>
            <w:r>
              <w:t>23</w:t>
            </w:r>
          </w:p>
        </w:tc>
        <w:tc>
          <w:tcPr>
            <w:tcW w:w="543" w:type="dxa"/>
          </w:tcPr>
          <w:p w:rsidR="00A116F6" w:rsidRDefault="00A116F6">
            <w:pPr>
              <w:pStyle w:val="ConsPlusNormal"/>
              <w:jc w:val="center"/>
            </w:pPr>
            <w:bookmarkStart w:id="361" w:name="P5482"/>
            <w:bookmarkEnd w:id="361"/>
            <w:r>
              <w:t>24</w:t>
            </w:r>
          </w:p>
        </w:tc>
        <w:tc>
          <w:tcPr>
            <w:tcW w:w="579" w:type="dxa"/>
          </w:tcPr>
          <w:p w:rsidR="00A116F6" w:rsidRDefault="00A116F6">
            <w:pPr>
              <w:pStyle w:val="ConsPlusNormal"/>
              <w:jc w:val="center"/>
            </w:pPr>
            <w:bookmarkStart w:id="362" w:name="P5483"/>
            <w:bookmarkEnd w:id="362"/>
            <w:r>
              <w:t>25</w:t>
            </w:r>
          </w:p>
        </w:tc>
        <w:tc>
          <w:tcPr>
            <w:tcW w:w="590" w:type="dxa"/>
          </w:tcPr>
          <w:p w:rsidR="00A116F6" w:rsidRDefault="00A116F6">
            <w:pPr>
              <w:pStyle w:val="ConsPlusNormal"/>
              <w:jc w:val="center"/>
            </w:pPr>
            <w:bookmarkStart w:id="363" w:name="P5484"/>
            <w:bookmarkEnd w:id="363"/>
            <w:r>
              <w:t>26</w:t>
            </w:r>
          </w:p>
        </w:tc>
        <w:tc>
          <w:tcPr>
            <w:tcW w:w="590" w:type="dxa"/>
          </w:tcPr>
          <w:p w:rsidR="00A116F6" w:rsidRDefault="00A116F6">
            <w:pPr>
              <w:pStyle w:val="ConsPlusNormal"/>
              <w:jc w:val="center"/>
            </w:pPr>
            <w:bookmarkStart w:id="364" w:name="P5485"/>
            <w:bookmarkEnd w:id="364"/>
            <w:r>
              <w:t>27</w:t>
            </w:r>
          </w:p>
        </w:tc>
        <w:tc>
          <w:tcPr>
            <w:tcW w:w="590" w:type="dxa"/>
          </w:tcPr>
          <w:p w:rsidR="00A116F6" w:rsidRDefault="00A116F6">
            <w:pPr>
              <w:pStyle w:val="ConsPlusNormal"/>
              <w:jc w:val="center"/>
            </w:pPr>
            <w:bookmarkStart w:id="365" w:name="P5486"/>
            <w:bookmarkEnd w:id="365"/>
            <w:r>
              <w:t>28</w:t>
            </w:r>
          </w:p>
        </w:tc>
        <w:tc>
          <w:tcPr>
            <w:tcW w:w="590" w:type="dxa"/>
          </w:tcPr>
          <w:p w:rsidR="00A116F6" w:rsidRDefault="00A116F6">
            <w:pPr>
              <w:pStyle w:val="ConsPlusNormal"/>
              <w:jc w:val="center"/>
            </w:pPr>
            <w:bookmarkStart w:id="366" w:name="P5487"/>
            <w:bookmarkEnd w:id="366"/>
            <w:r>
              <w:t>29</w:t>
            </w:r>
          </w:p>
        </w:tc>
        <w:tc>
          <w:tcPr>
            <w:tcW w:w="590" w:type="dxa"/>
          </w:tcPr>
          <w:p w:rsidR="00A116F6" w:rsidRDefault="00A116F6">
            <w:pPr>
              <w:pStyle w:val="ConsPlusNormal"/>
              <w:jc w:val="center"/>
            </w:pPr>
            <w:bookmarkStart w:id="367" w:name="P5488"/>
            <w:bookmarkEnd w:id="367"/>
            <w:r>
              <w:t>30</w:t>
            </w:r>
          </w:p>
        </w:tc>
        <w:tc>
          <w:tcPr>
            <w:tcW w:w="590" w:type="dxa"/>
          </w:tcPr>
          <w:p w:rsidR="00A116F6" w:rsidRDefault="00A116F6">
            <w:pPr>
              <w:pStyle w:val="ConsPlusNormal"/>
              <w:jc w:val="center"/>
            </w:pPr>
            <w:bookmarkStart w:id="368" w:name="P5489"/>
            <w:bookmarkEnd w:id="368"/>
            <w:r>
              <w:t>31</w:t>
            </w:r>
          </w:p>
        </w:tc>
        <w:tc>
          <w:tcPr>
            <w:tcW w:w="590" w:type="dxa"/>
          </w:tcPr>
          <w:p w:rsidR="00A116F6" w:rsidRDefault="00A116F6">
            <w:pPr>
              <w:pStyle w:val="ConsPlusNormal"/>
              <w:jc w:val="center"/>
            </w:pPr>
            <w:bookmarkStart w:id="369" w:name="P5490"/>
            <w:bookmarkEnd w:id="369"/>
            <w:r>
              <w:t>32</w:t>
            </w:r>
          </w:p>
        </w:tc>
        <w:tc>
          <w:tcPr>
            <w:tcW w:w="590" w:type="dxa"/>
          </w:tcPr>
          <w:p w:rsidR="00A116F6" w:rsidRDefault="00A116F6">
            <w:pPr>
              <w:pStyle w:val="ConsPlusNormal"/>
              <w:jc w:val="center"/>
            </w:pPr>
            <w:bookmarkStart w:id="370" w:name="P5491"/>
            <w:bookmarkEnd w:id="370"/>
            <w:r>
              <w:t>33</w:t>
            </w:r>
          </w:p>
        </w:tc>
        <w:tc>
          <w:tcPr>
            <w:tcW w:w="590" w:type="dxa"/>
          </w:tcPr>
          <w:p w:rsidR="00A116F6" w:rsidRDefault="00A116F6">
            <w:pPr>
              <w:pStyle w:val="ConsPlusNormal"/>
              <w:jc w:val="center"/>
            </w:pPr>
            <w:bookmarkStart w:id="371" w:name="P5492"/>
            <w:bookmarkEnd w:id="371"/>
            <w:r>
              <w:t>34</w:t>
            </w:r>
          </w:p>
        </w:tc>
        <w:tc>
          <w:tcPr>
            <w:tcW w:w="590" w:type="dxa"/>
          </w:tcPr>
          <w:p w:rsidR="00A116F6" w:rsidRDefault="00A116F6">
            <w:pPr>
              <w:pStyle w:val="ConsPlusNormal"/>
              <w:jc w:val="center"/>
            </w:pPr>
            <w:bookmarkStart w:id="372" w:name="P5493"/>
            <w:bookmarkEnd w:id="372"/>
            <w:r>
              <w:t>35</w:t>
            </w:r>
          </w:p>
        </w:tc>
        <w:tc>
          <w:tcPr>
            <w:tcW w:w="590" w:type="dxa"/>
          </w:tcPr>
          <w:p w:rsidR="00A116F6" w:rsidRDefault="00A116F6">
            <w:pPr>
              <w:pStyle w:val="ConsPlusNormal"/>
              <w:jc w:val="center"/>
            </w:pPr>
            <w:bookmarkStart w:id="373" w:name="P5494"/>
            <w:bookmarkEnd w:id="373"/>
            <w:r>
              <w:t>36</w:t>
            </w:r>
          </w:p>
        </w:tc>
        <w:tc>
          <w:tcPr>
            <w:tcW w:w="590" w:type="dxa"/>
          </w:tcPr>
          <w:p w:rsidR="00A116F6" w:rsidRDefault="00A116F6">
            <w:pPr>
              <w:pStyle w:val="ConsPlusNormal"/>
              <w:jc w:val="center"/>
            </w:pPr>
            <w:bookmarkStart w:id="374" w:name="P5495"/>
            <w:bookmarkEnd w:id="374"/>
            <w:r>
              <w:t>37</w:t>
            </w:r>
          </w:p>
        </w:tc>
        <w:tc>
          <w:tcPr>
            <w:tcW w:w="590" w:type="dxa"/>
          </w:tcPr>
          <w:p w:rsidR="00A116F6" w:rsidRDefault="00A116F6">
            <w:pPr>
              <w:pStyle w:val="ConsPlusNormal"/>
              <w:jc w:val="center"/>
            </w:pPr>
            <w:bookmarkStart w:id="375" w:name="P5496"/>
            <w:bookmarkEnd w:id="375"/>
            <w:r>
              <w:t>38</w:t>
            </w:r>
          </w:p>
        </w:tc>
        <w:tc>
          <w:tcPr>
            <w:tcW w:w="590" w:type="dxa"/>
          </w:tcPr>
          <w:p w:rsidR="00A116F6" w:rsidRDefault="00A116F6">
            <w:pPr>
              <w:pStyle w:val="ConsPlusNormal"/>
              <w:jc w:val="center"/>
            </w:pPr>
            <w:bookmarkStart w:id="376" w:name="P5497"/>
            <w:bookmarkEnd w:id="376"/>
            <w:r>
              <w:t>39</w:t>
            </w:r>
          </w:p>
        </w:tc>
      </w:tr>
      <w:tr w:rsidR="00A116F6">
        <w:tc>
          <w:tcPr>
            <w:tcW w:w="3175" w:type="dxa"/>
            <w:vAlign w:val="bottom"/>
          </w:tcPr>
          <w:p w:rsidR="00A116F6" w:rsidRDefault="00A116F6">
            <w:pPr>
              <w:pStyle w:val="ConsPlusNormal"/>
            </w:pPr>
            <w:r>
              <w:t>Всего обучающихся, окончивших классы</w:t>
            </w:r>
          </w:p>
          <w:p w:rsidR="00A116F6" w:rsidRDefault="00A116F6">
            <w:pPr>
              <w:pStyle w:val="ConsPlusNormal"/>
            </w:pPr>
            <w:r>
              <w:t xml:space="preserve">(сумма </w:t>
            </w:r>
            <w:hyperlink w:anchor="P5523">
              <w:r>
                <w:rPr>
                  <w:color w:val="0000FF"/>
                </w:rPr>
                <w:t>строк 02</w:t>
              </w:r>
            </w:hyperlink>
            <w:r>
              <w:t xml:space="preserve">, </w:t>
            </w:r>
            <w:hyperlink w:anchor="P5633">
              <w:r>
                <w:rPr>
                  <w:color w:val="0000FF"/>
                </w:rPr>
                <w:t>06</w:t>
              </w:r>
            </w:hyperlink>
            <w:r>
              <w:t>)</w:t>
            </w:r>
          </w:p>
        </w:tc>
        <w:tc>
          <w:tcPr>
            <w:tcW w:w="680" w:type="dxa"/>
            <w:vAlign w:val="bottom"/>
          </w:tcPr>
          <w:p w:rsidR="00A116F6" w:rsidRDefault="00A116F6">
            <w:pPr>
              <w:pStyle w:val="ConsPlusNormal"/>
              <w:jc w:val="center"/>
            </w:pPr>
            <w:r>
              <w:t>01</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обучающихся, окончивших данный класс - всего</w:t>
            </w:r>
          </w:p>
          <w:p w:rsidR="00A116F6" w:rsidRDefault="00A116F6">
            <w:pPr>
              <w:pStyle w:val="ConsPlusNormal"/>
            </w:pPr>
            <w:r>
              <w:t xml:space="preserve">(сумма </w:t>
            </w:r>
            <w:hyperlink w:anchor="P5567">
              <w:r>
                <w:rPr>
                  <w:color w:val="0000FF"/>
                </w:rPr>
                <w:t>строк 03</w:t>
              </w:r>
            </w:hyperlink>
            <w:r>
              <w:t xml:space="preserve"> - </w:t>
            </w:r>
            <w:hyperlink w:anchor="P5611">
              <w:r>
                <w:rPr>
                  <w:color w:val="0000FF"/>
                </w:rPr>
                <w:t>05</w:t>
              </w:r>
            </w:hyperlink>
            <w:r>
              <w:t>)</w:t>
            </w:r>
          </w:p>
        </w:tc>
        <w:tc>
          <w:tcPr>
            <w:tcW w:w="680" w:type="dxa"/>
            <w:vAlign w:val="bottom"/>
          </w:tcPr>
          <w:p w:rsidR="00A116F6" w:rsidRDefault="00A116F6">
            <w:pPr>
              <w:pStyle w:val="ConsPlusNormal"/>
              <w:jc w:val="center"/>
            </w:pPr>
            <w:bookmarkStart w:id="377" w:name="P5523"/>
            <w:bookmarkEnd w:id="377"/>
            <w:r>
              <w:t>02</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 обучались:</w:t>
            </w:r>
          </w:p>
        </w:tc>
        <w:tc>
          <w:tcPr>
            <w:tcW w:w="680"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c>
          <w:tcPr>
            <w:tcW w:w="579"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очно</w:t>
            </w:r>
          </w:p>
        </w:tc>
        <w:tc>
          <w:tcPr>
            <w:tcW w:w="680" w:type="dxa"/>
            <w:tcBorders>
              <w:top w:val="nil"/>
            </w:tcBorders>
            <w:vAlign w:val="bottom"/>
          </w:tcPr>
          <w:p w:rsidR="00A116F6" w:rsidRDefault="00A116F6">
            <w:pPr>
              <w:pStyle w:val="ConsPlusNormal"/>
              <w:jc w:val="center"/>
            </w:pPr>
            <w:bookmarkStart w:id="378" w:name="P5567"/>
            <w:bookmarkEnd w:id="378"/>
            <w:r>
              <w:t>03</w:t>
            </w: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c>
          <w:tcPr>
            <w:tcW w:w="579"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очно-заочно</w:t>
            </w:r>
          </w:p>
        </w:tc>
        <w:tc>
          <w:tcPr>
            <w:tcW w:w="680" w:type="dxa"/>
            <w:vAlign w:val="bottom"/>
          </w:tcPr>
          <w:p w:rsidR="00A116F6" w:rsidRDefault="00A116F6">
            <w:pPr>
              <w:pStyle w:val="ConsPlusNormal"/>
              <w:jc w:val="center"/>
            </w:pPr>
            <w:r>
              <w:t>04</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заочно</w:t>
            </w:r>
          </w:p>
        </w:tc>
        <w:tc>
          <w:tcPr>
            <w:tcW w:w="680" w:type="dxa"/>
            <w:vAlign w:val="bottom"/>
          </w:tcPr>
          <w:p w:rsidR="00A116F6" w:rsidRDefault="00A116F6">
            <w:pPr>
              <w:pStyle w:val="ConsPlusNormal"/>
              <w:jc w:val="center"/>
            </w:pPr>
            <w:bookmarkStart w:id="379" w:name="P5611"/>
            <w:bookmarkEnd w:id="379"/>
            <w:r>
              <w:t>05</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экстернов, окончивших данный класс</w:t>
            </w:r>
          </w:p>
        </w:tc>
        <w:tc>
          <w:tcPr>
            <w:tcW w:w="680" w:type="dxa"/>
            <w:vAlign w:val="bottom"/>
          </w:tcPr>
          <w:p w:rsidR="00A116F6" w:rsidRDefault="00A116F6">
            <w:pPr>
              <w:pStyle w:val="ConsPlusNormal"/>
              <w:jc w:val="center"/>
            </w:pPr>
            <w:bookmarkStart w:id="380" w:name="P5633"/>
            <w:bookmarkEnd w:id="380"/>
            <w:r>
              <w:t>06</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 xml:space="preserve">из них (из </w:t>
            </w:r>
            <w:hyperlink w:anchor="P5633">
              <w:r>
                <w:rPr>
                  <w:color w:val="0000FF"/>
                </w:rPr>
                <w:t>стр. 06</w:t>
              </w:r>
            </w:hyperlink>
            <w:r>
              <w:t>) обучались:</w:t>
            </w:r>
          </w:p>
        </w:tc>
        <w:tc>
          <w:tcPr>
            <w:tcW w:w="680"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1" w:type="dxa"/>
            <w:tcBorders>
              <w:bottom w:val="nil"/>
            </w:tcBorders>
            <w:vAlign w:val="bottom"/>
          </w:tcPr>
          <w:p w:rsidR="00A116F6" w:rsidRDefault="00A116F6">
            <w:pPr>
              <w:pStyle w:val="ConsPlusNormal"/>
            </w:pPr>
          </w:p>
        </w:tc>
        <w:tc>
          <w:tcPr>
            <w:tcW w:w="543" w:type="dxa"/>
            <w:tcBorders>
              <w:bottom w:val="nil"/>
            </w:tcBorders>
            <w:vAlign w:val="bottom"/>
          </w:tcPr>
          <w:p w:rsidR="00A116F6" w:rsidRDefault="00A116F6">
            <w:pPr>
              <w:pStyle w:val="ConsPlusNormal"/>
            </w:pPr>
          </w:p>
        </w:tc>
        <w:tc>
          <w:tcPr>
            <w:tcW w:w="579"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c>
          <w:tcPr>
            <w:tcW w:w="590"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в форме семейного образования</w:t>
            </w:r>
          </w:p>
        </w:tc>
        <w:tc>
          <w:tcPr>
            <w:tcW w:w="680" w:type="dxa"/>
            <w:tcBorders>
              <w:top w:val="nil"/>
            </w:tcBorders>
            <w:vAlign w:val="bottom"/>
          </w:tcPr>
          <w:p w:rsidR="00A116F6" w:rsidRDefault="00A116F6">
            <w:pPr>
              <w:pStyle w:val="ConsPlusNormal"/>
              <w:jc w:val="center"/>
            </w:pPr>
            <w:r>
              <w:t>07</w:t>
            </w: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1" w:type="dxa"/>
            <w:tcBorders>
              <w:top w:val="nil"/>
            </w:tcBorders>
            <w:vAlign w:val="bottom"/>
          </w:tcPr>
          <w:p w:rsidR="00A116F6" w:rsidRDefault="00A116F6">
            <w:pPr>
              <w:pStyle w:val="ConsPlusNormal"/>
            </w:pPr>
          </w:p>
        </w:tc>
        <w:tc>
          <w:tcPr>
            <w:tcW w:w="543" w:type="dxa"/>
            <w:tcBorders>
              <w:top w:val="nil"/>
            </w:tcBorders>
            <w:vAlign w:val="bottom"/>
          </w:tcPr>
          <w:p w:rsidR="00A116F6" w:rsidRDefault="00A116F6">
            <w:pPr>
              <w:pStyle w:val="ConsPlusNormal"/>
            </w:pPr>
          </w:p>
        </w:tc>
        <w:tc>
          <w:tcPr>
            <w:tcW w:w="579"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c>
          <w:tcPr>
            <w:tcW w:w="590"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форме самообразования</w:t>
            </w:r>
          </w:p>
        </w:tc>
        <w:tc>
          <w:tcPr>
            <w:tcW w:w="680" w:type="dxa"/>
            <w:vAlign w:val="bottom"/>
          </w:tcPr>
          <w:p w:rsidR="00A116F6" w:rsidRDefault="00A116F6">
            <w:pPr>
              <w:pStyle w:val="ConsPlusNormal"/>
              <w:jc w:val="center"/>
            </w:pPr>
            <w:r>
              <w:t>08</w:t>
            </w:r>
          </w:p>
        </w:tc>
        <w:tc>
          <w:tcPr>
            <w:tcW w:w="541" w:type="dxa"/>
            <w:vAlign w:val="bottom"/>
          </w:tcPr>
          <w:p w:rsidR="00A116F6" w:rsidRDefault="00A116F6">
            <w:pPr>
              <w:pStyle w:val="ConsPlusNormal"/>
              <w:jc w:val="center"/>
            </w:pPr>
            <w:r>
              <w:t>x</w:t>
            </w:r>
          </w:p>
        </w:tc>
        <w:tc>
          <w:tcPr>
            <w:tcW w:w="541" w:type="dxa"/>
            <w:vAlign w:val="bottom"/>
          </w:tcPr>
          <w:p w:rsidR="00A116F6" w:rsidRDefault="00A116F6">
            <w:pPr>
              <w:pStyle w:val="ConsPlusNormal"/>
              <w:jc w:val="center"/>
            </w:pPr>
            <w:r>
              <w:t>x</w:t>
            </w:r>
          </w:p>
        </w:tc>
        <w:tc>
          <w:tcPr>
            <w:tcW w:w="541" w:type="dxa"/>
            <w:vAlign w:val="bottom"/>
          </w:tcPr>
          <w:p w:rsidR="00A116F6" w:rsidRDefault="00A116F6">
            <w:pPr>
              <w:pStyle w:val="ConsPlusNormal"/>
              <w:jc w:val="center"/>
            </w:pPr>
            <w:r>
              <w:t>x</w:t>
            </w:r>
          </w:p>
        </w:tc>
        <w:tc>
          <w:tcPr>
            <w:tcW w:w="541" w:type="dxa"/>
            <w:vAlign w:val="bottom"/>
          </w:tcPr>
          <w:p w:rsidR="00A116F6" w:rsidRDefault="00A116F6">
            <w:pPr>
              <w:pStyle w:val="ConsPlusNormal"/>
              <w:jc w:val="center"/>
            </w:pPr>
            <w:r>
              <w:t>x</w:t>
            </w:r>
          </w:p>
        </w:tc>
        <w:tc>
          <w:tcPr>
            <w:tcW w:w="543" w:type="dxa"/>
            <w:vAlign w:val="bottom"/>
          </w:tcPr>
          <w:p w:rsidR="00A116F6" w:rsidRDefault="00A116F6">
            <w:pPr>
              <w:pStyle w:val="ConsPlusNormal"/>
              <w:jc w:val="center"/>
            </w:pPr>
            <w:r>
              <w:t>x</w:t>
            </w:r>
          </w:p>
        </w:tc>
        <w:tc>
          <w:tcPr>
            <w:tcW w:w="579"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c>
          <w:tcPr>
            <w:tcW w:w="590" w:type="dxa"/>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по программам, не имеющим государственной аккредитации</w:t>
            </w:r>
          </w:p>
        </w:tc>
        <w:tc>
          <w:tcPr>
            <w:tcW w:w="680" w:type="dxa"/>
            <w:vAlign w:val="bottom"/>
          </w:tcPr>
          <w:p w:rsidR="00A116F6" w:rsidRDefault="00A116F6">
            <w:pPr>
              <w:pStyle w:val="ConsPlusNormal"/>
              <w:jc w:val="center"/>
            </w:pPr>
            <w:r>
              <w:t>09</w:t>
            </w: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1" w:type="dxa"/>
            <w:vAlign w:val="bottom"/>
          </w:tcPr>
          <w:p w:rsidR="00A116F6" w:rsidRDefault="00A116F6">
            <w:pPr>
              <w:pStyle w:val="ConsPlusNormal"/>
            </w:pPr>
          </w:p>
        </w:tc>
        <w:tc>
          <w:tcPr>
            <w:tcW w:w="543" w:type="dxa"/>
            <w:vAlign w:val="bottom"/>
          </w:tcPr>
          <w:p w:rsidR="00A116F6" w:rsidRDefault="00A116F6">
            <w:pPr>
              <w:pStyle w:val="ConsPlusNormal"/>
            </w:pPr>
          </w:p>
        </w:tc>
        <w:tc>
          <w:tcPr>
            <w:tcW w:w="579"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c>
          <w:tcPr>
            <w:tcW w:w="590"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Окончание подраздела 2.5.2</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80"/>
        <w:gridCol w:w="650"/>
        <w:gridCol w:w="650"/>
        <w:gridCol w:w="650"/>
        <w:gridCol w:w="650"/>
        <w:gridCol w:w="650"/>
        <w:gridCol w:w="650"/>
        <w:gridCol w:w="650"/>
        <w:gridCol w:w="656"/>
      </w:tblGrid>
      <w:tr w:rsidR="00A116F6">
        <w:tc>
          <w:tcPr>
            <w:tcW w:w="3175" w:type="dxa"/>
            <w:vMerge w:val="restart"/>
          </w:tcPr>
          <w:p w:rsidR="00A116F6" w:rsidRDefault="00A116F6">
            <w:pPr>
              <w:pStyle w:val="ConsPlusNormal"/>
              <w:jc w:val="center"/>
            </w:pPr>
            <w:r>
              <w:t>Наименование показателя</w:t>
            </w:r>
          </w:p>
        </w:tc>
        <w:tc>
          <w:tcPr>
            <w:tcW w:w="680" w:type="dxa"/>
            <w:vMerge w:val="restart"/>
          </w:tcPr>
          <w:p w:rsidR="00A116F6" w:rsidRDefault="00A116F6">
            <w:pPr>
              <w:pStyle w:val="ConsPlusNormal"/>
              <w:jc w:val="center"/>
            </w:pPr>
            <w:r>
              <w:t>N строки</w:t>
            </w:r>
          </w:p>
        </w:tc>
        <w:tc>
          <w:tcPr>
            <w:tcW w:w="1300" w:type="dxa"/>
            <w:gridSpan w:val="2"/>
          </w:tcPr>
          <w:p w:rsidR="00A116F6" w:rsidRDefault="00A116F6">
            <w:pPr>
              <w:pStyle w:val="ConsPlusNormal"/>
              <w:jc w:val="center"/>
            </w:pPr>
            <w:r>
              <w:t>Программы среднего общего образования с нормативным сроком освоения 2 года</w:t>
            </w:r>
          </w:p>
        </w:tc>
        <w:tc>
          <w:tcPr>
            <w:tcW w:w="3906" w:type="dxa"/>
            <w:gridSpan w:val="6"/>
          </w:tcPr>
          <w:p w:rsidR="00A116F6" w:rsidRDefault="00A116F6">
            <w:pPr>
              <w:pStyle w:val="ConsPlusNormal"/>
              <w:jc w:val="center"/>
            </w:pPr>
            <w:r>
              <w:t>Программы среднего общего образования с нормативным сроком освоения 3 года</w:t>
            </w:r>
          </w:p>
        </w:tc>
      </w:tr>
      <w:tr w:rsidR="00A116F6">
        <w:tc>
          <w:tcPr>
            <w:tcW w:w="3175" w:type="dxa"/>
            <w:vMerge/>
          </w:tcPr>
          <w:p w:rsidR="00A116F6" w:rsidRDefault="00A116F6">
            <w:pPr>
              <w:pStyle w:val="ConsPlusNormal"/>
            </w:pPr>
          </w:p>
        </w:tc>
        <w:tc>
          <w:tcPr>
            <w:tcW w:w="680" w:type="dxa"/>
            <w:vMerge/>
          </w:tcPr>
          <w:p w:rsidR="00A116F6" w:rsidRDefault="00A116F6">
            <w:pPr>
              <w:pStyle w:val="ConsPlusNormal"/>
            </w:pPr>
          </w:p>
        </w:tc>
        <w:tc>
          <w:tcPr>
            <w:tcW w:w="650" w:type="dxa"/>
          </w:tcPr>
          <w:p w:rsidR="00A116F6" w:rsidRDefault="00A116F6">
            <w:pPr>
              <w:pStyle w:val="ConsPlusNormal"/>
              <w:jc w:val="center"/>
            </w:pPr>
            <w:r>
              <w:t>10-й класс</w:t>
            </w:r>
          </w:p>
        </w:tc>
        <w:tc>
          <w:tcPr>
            <w:tcW w:w="650" w:type="dxa"/>
          </w:tcPr>
          <w:p w:rsidR="00A116F6" w:rsidRDefault="00A116F6">
            <w:pPr>
              <w:pStyle w:val="ConsPlusNormal"/>
              <w:jc w:val="center"/>
            </w:pPr>
            <w:r>
              <w:t>11-й класс</w:t>
            </w:r>
          </w:p>
        </w:tc>
        <w:tc>
          <w:tcPr>
            <w:tcW w:w="650" w:type="dxa"/>
          </w:tcPr>
          <w:p w:rsidR="00A116F6" w:rsidRDefault="00A116F6">
            <w:pPr>
              <w:pStyle w:val="ConsPlusNormal"/>
              <w:jc w:val="center"/>
            </w:pPr>
            <w:r>
              <w:t>10-й класс</w:t>
            </w:r>
          </w:p>
        </w:tc>
        <w:tc>
          <w:tcPr>
            <w:tcW w:w="650" w:type="dxa"/>
          </w:tcPr>
          <w:p w:rsidR="00A116F6" w:rsidRDefault="00A116F6">
            <w:pPr>
              <w:pStyle w:val="ConsPlusNormal"/>
              <w:jc w:val="center"/>
            </w:pPr>
            <w:r>
              <w:t>10-й класс первого года обучения</w:t>
            </w:r>
          </w:p>
        </w:tc>
        <w:tc>
          <w:tcPr>
            <w:tcW w:w="650" w:type="dxa"/>
          </w:tcPr>
          <w:p w:rsidR="00A116F6" w:rsidRDefault="00A116F6">
            <w:pPr>
              <w:pStyle w:val="ConsPlusNormal"/>
              <w:jc w:val="center"/>
            </w:pPr>
            <w:r>
              <w:t>10-й класс второго года обучения</w:t>
            </w:r>
          </w:p>
        </w:tc>
        <w:tc>
          <w:tcPr>
            <w:tcW w:w="650" w:type="dxa"/>
          </w:tcPr>
          <w:p w:rsidR="00A116F6" w:rsidRDefault="00A116F6">
            <w:pPr>
              <w:pStyle w:val="ConsPlusNormal"/>
              <w:jc w:val="center"/>
            </w:pPr>
            <w:r>
              <w:t>11-й класс</w:t>
            </w:r>
          </w:p>
        </w:tc>
        <w:tc>
          <w:tcPr>
            <w:tcW w:w="650" w:type="dxa"/>
          </w:tcPr>
          <w:p w:rsidR="00A116F6" w:rsidRDefault="00A116F6">
            <w:pPr>
              <w:pStyle w:val="ConsPlusNormal"/>
              <w:jc w:val="center"/>
            </w:pPr>
            <w:r>
              <w:t>11-й класс первого года обучения</w:t>
            </w:r>
          </w:p>
        </w:tc>
        <w:tc>
          <w:tcPr>
            <w:tcW w:w="656" w:type="dxa"/>
          </w:tcPr>
          <w:p w:rsidR="00A116F6" w:rsidRDefault="00A116F6">
            <w:pPr>
              <w:pStyle w:val="ConsPlusNormal"/>
              <w:jc w:val="center"/>
            </w:pPr>
            <w:r>
              <w:t>11-й класс второго года обучения</w:t>
            </w:r>
          </w:p>
        </w:tc>
      </w:tr>
      <w:tr w:rsidR="00A116F6">
        <w:tc>
          <w:tcPr>
            <w:tcW w:w="3175" w:type="dxa"/>
          </w:tcPr>
          <w:p w:rsidR="00A116F6" w:rsidRDefault="00A116F6">
            <w:pPr>
              <w:pStyle w:val="ConsPlusNormal"/>
              <w:jc w:val="center"/>
            </w:pPr>
            <w:r>
              <w:t>1</w:t>
            </w:r>
          </w:p>
        </w:tc>
        <w:tc>
          <w:tcPr>
            <w:tcW w:w="680" w:type="dxa"/>
          </w:tcPr>
          <w:p w:rsidR="00A116F6" w:rsidRDefault="00A116F6">
            <w:pPr>
              <w:pStyle w:val="ConsPlusNormal"/>
              <w:jc w:val="center"/>
            </w:pPr>
            <w:r>
              <w:t>2</w:t>
            </w:r>
          </w:p>
        </w:tc>
        <w:tc>
          <w:tcPr>
            <w:tcW w:w="650" w:type="dxa"/>
          </w:tcPr>
          <w:p w:rsidR="00A116F6" w:rsidRDefault="00A116F6">
            <w:pPr>
              <w:pStyle w:val="ConsPlusNormal"/>
              <w:jc w:val="center"/>
            </w:pPr>
            <w:bookmarkStart w:id="381" w:name="P5759"/>
            <w:bookmarkEnd w:id="381"/>
            <w:r>
              <w:t>40</w:t>
            </w:r>
          </w:p>
        </w:tc>
        <w:tc>
          <w:tcPr>
            <w:tcW w:w="650" w:type="dxa"/>
          </w:tcPr>
          <w:p w:rsidR="00A116F6" w:rsidRDefault="00A116F6">
            <w:pPr>
              <w:pStyle w:val="ConsPlusNormal"/>
              <w:jc w:val="center"/>
            </w:pPr>
            <w:bookmarkStart w:id="382" w:name="P5760"/>
            <w:bookmarkEnd w:id="382"/>
            <w:r>
              <w:t>41</w:t>
            </w:r>
          </w:p>
        </w:tc>
        <w:tc>
          <w:tcPr>
            <w:tcW w:w="650" w:type="dxa"/>
          </w:tcPr>
          <w:p w:rsidR="00A116F6" w:rsidRDefault="00A116F6">
            <w:pPr>
              <w:pStyle w:val="ConsPlusNormal"/>
              <w:jc w:val="center"/>
            </w:pPr>
            <w:bookmarkStart w:id="383" w:name="P5761"/>
            <w:bookmarkEnd w:id="383"/>
            <w:r>
              <w:t>42</w:t>
            </w:r>
          </w:p>
        </w:tc>
        <w:tc>
          <w:tcPr>
            <w:tcW w:w="650" w:type="dxa"/>
          </w:tcPr>
          <w:p w:rsidR="00A116F6" w:rsidRDefault="00A116F6">
            <w:pPr>
              <w:pStyle w:val="ConsPlusNormal"/>
              <w:jc w:val="center"/>
            </w:pPr>
            <w:bookmarkStart w:id="384" w:name="P5762"/>
            <w:bookmarkEnd w:id="384"/>
            <w:r>
              <w:t>43</w:t>
            </w:r>
          </w:p>
        </w:tc>
        <w:tc>
          <w:tcPr>
            <w:tcW w:w="650" w:type="dxa"/>
          </w:tcPr>
          <w:p w:rsidR="00A116F6" w:rsidRDefault="00A116F6">
            <w:pPr>
              <w:pStyle w:val="ConsPlusNormal"/>
              <w:jc w:val="center"/>
            </w:pPr>
            <w:bookmarkStart w:id="385" w:name="P5763"/>
            <w:bookmarkEnd w:id="385"/>
            <w:r>
              <w:t>44</w:t>
            </w:r>
          </w:p>
        </w:tc>
        <w:tc>
          <w:tcPr>
            <w:tcW w:w="650" w:type="dxa"/>
          </w:tcPr>
          <w:p w:rsidR="00A116F6" w:rsidRDefault="00A116F6">
            <w:pPr>
              <w:pStyle w:val="ConsPlusNormal"/>
              <w:jc w:val="center"/>
            </w:pPr>
            <w:bookmarkStart w:id="386" w:name="P5764"/>
            <w:bookmarkEnd w:id="386"/>
            <w:r>
              <w:t>45</w:t>
            </w:r>
          </w:p>
        </w:tc>
        <w:tc>
          <w:tcPr>
            <w:tcW w:w="650" w:type="dxa"/>
          </w:tcPr>
          <w:p w:rsidR="00A116F6" w:rsidRDefault="00A116F6">
            <w:pPr>
              <w:pStyle w:val="ConsPlusNormal"/>
              <w:jc w:val="center"/>
            </w:pPr>
            <w:bookmarkStart w:id="387" w:name="P5765"/>
            <w:bookmarkEnd w:id="387"/>
            <w:r>
              <w:t>46</w:t>
            </w:r>
          </w:p>
        </w:tc>
        <w:tc>
          <w:tcPr>
            <w:tcW w:w="656" w:type="dxa"/>
          </w:tcPr>
          <w:p w:rsidR="00A116F6" w:rsidRDefault="00A116F6">
            <w:pPr>
              <w:pStyle w:val="ConsPlusNormal"/>
              <w:jc w:val="center"/>
            </w:pPr>
            <w:bookmarkStart w:id="388" w:name="P5766"/>
            <w:bookmarkEnd w:id="388"/>
            <w:r>
              <w:t>47</w:t>
            </w:r>
          </w:p>
        </w:tc>
      </w:tr>
      <w:tr w:rsidR="00A116F6">
        <w:tc>
          <w:tcPr>
            <w:tcW w:w="3175" w:type="dxa"/>
            <w:vAlign w:val="bottom"/>
          </w:tcPr>
          <w:p w:rsidR="00A116F6" w:rsidRDefault="00A116F6">
            <w:pPr>
              <w:pStyle w:val="ConsPlusNormal"/>
            </w:pPr>
            <w:r>
              <w:t>Всего обучающихся, окончивших классы</w:t>
            </w:r>
          </w:p>
          <w:p w:rsidR="00A116F6" w:rsidRDefault="00A116F6">
            <w:pPr>
              <w:pStyle w:val="ConsPlusNormal"/>
            </w:pPr>
            <w:r>
              <w:t xml:space="preserve">(сумма </w:t>
            </w:r>
            <w:hyperlink w:anchor="P5780">
              <w:r>
                <w:rPr>
                  <w:color w:val="0000FF"/>
                </w:rPr>
                <w:t>строк 02</w:t>
              </w:r>
            </w:hyperlink>
            <w:r>
              <w:t xml:space="preserve">, </w:t>
            </w:r>
            <w:hyperlink w:anchor="P5830">
              <w:r>
                <w:rPr>
                  <w:color w:val="0000FF"/>
                </w:rPr>
                <w:t>06</w:t>
              </w:r>
            </w:hyperlink>
            <w:r>
              <w:t>)</w:t>
            </w:r>
          </w:p>
        </w:tc>
        <w:tc>
          <w:tcPr>
            <w:tcW w:w="680" w:type="dxa"/>
            <w:vAlign w:val="bottom"/>
          </w:tcPr>
          <w:p w:rsidR="00A116F6" w:rsidRDefault="00A116F6">
            <w:pPr>
              <w:pStyle w:val="ConsPlusNormal"/>
              <w:jc w:val="center"/>
            </w:pPr>
            <w:r>
              <w:t>01</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обучающихся, окончивших данный класс - всего</w:t>
            </w:r>
          </w:p>
          <w:p w:rsidR="00A116F6" w:rsidRDefault="00A116F6">
            <w:pPr>
              <w:pStyle w:val="ConsPlusNormal"/>
            </w:pPr>
            <w:r>
              <w:t xml:space="preserve">(сумма </w:t>
            </w:r>
            <w:hyperlink w:anchor="P5800">
              <w:r>
                <w:rPr>
                  <w:color w:val="0000FF"/>
                </w:rPr>
                <w:t>строк 03</w:t>
              </w:r>
            </w:hyperlink>
            <w:r>
              <w:t xml:space="preserve"> - </w:t>
            </w:r>
            <w:hyperlink w:anchor="P5820">
              <w:r>
                <w:rPr>
                  <w:color w:val="0000FF"/>
                </w:rPr>
                <w:t>05</w:t>
              </w:r>
            </w:hyperlink>
            <w:r>
              <w:t>)</w:t>
            </w:r>
          </w:p>
        </w:tc>
        <w:tc>
          <w:tcPr>
            <w:tcW w:w="680" w:type="dxa"/>
            <w:vAlign w:val="bottom"/>
          </w:tcPr>
          <w:p w:rsidR="00A116F6" w:rsidRDefault="00A116F6">
            <w:pPr>
              <w:pStyle w:val="ConsPlusNormal"/>
              <w:jc w:val="center"/>
            </w:pPr>
            <w:bookmarkStart w:id="389" w:name="P5780"/>
            <w:bookmarkEnd w:id="389"/>
            <w:r>
              <w:t>02</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 обучались:</w:t>
            </w:r>
          </w:p>
        </w:tc>
        <w:tc>
          <w:tcPr>
            <w:tcW w:w="68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очно</w:t>
            </w:r>
          </w:p>
        </w:tc>
        <w:tc>
          <w:tcPr>
            <w:tcW w:w="680" w:type="dxa"/>
            <w:tcBorders>
              <w:top w:val="nil"/>
            </w:tcBorders>
            <w:vAlign w:val="bottom"/>
          </w:tcPr>
          <w:p w:rsidR="00A116F6" w:rsidRDefault="00A116F6">
            <w:pPr>
              <w:pStyle w:val="ConsPlusNormal"/>
              <w:jc w:val="center"/>
            </w:pPr>
            <w:bookmarkStart w:id="390" w:name="P5800"/>
            <w:bookmarkEnd w:id="390"/>
            <w:r>
              <w:t>03</w:t>
            </w: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6"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очно-заочно</w:t>
            </w:r>
          </w:p>
        </w:tc>
        <w:tc>
          <w:tcPr>
            <w:tcW w:w="680" w:type="dxa"/>
            <w:vAlign w:val="bottom"/>
          </w:tcPr>
          <w:p w:rsidR="00A116F6" w:rsidRDefault="00A116F6">
            <w:pPr>
              <w:pStyle w:val="ConsPlusNormal"/>
              <w:jc w:val="center"/>
            </w:pPr>
            <w:r>
              <w:t>04</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заочно</w:t>
            </w:r>
          </w:p>
        </w:tc>
        <w:tc>
          <w:tcPr>
            <w:tcW w:w="680" w:type="dxa"/>
            <w:vAlign w:val="bottom"/>
          </w:tcPr>
          <w:p w:rsidR="00A116F6" w:rsidRDefault="00A116F6">
            <w:pPr>
              <w:pStyle w:val="ConsPlusNormal"/>
              <w:jc w:val="center"/>
            </w:pPr>
            <w:bookmarkStart w:id="391" w:name="P5820"/>
            <w:bookmarkEnd w:id="391"/>
            <w:r>
              <w:t>05</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экстернов, окончивших данный класс</w:t>
            </w:r>
          </w:p>
        </w:tc>
        <w:tc>
          <w:tcPr>
            <w:tcW w:w="680" w:type="dxa"/>
            <w:vAlign w:val="bottom"/>
          </w:tcPr>
          <w:p w:rsidR="00A116F6" w:rsidRDefault="00A116F6">
            <w:pPr>
              <w:pStyle w:val="ConsPlusNormal"/>
              <w:jc w:val="center"/>
            </w:pPr>
            <w:bookmarkStart w:id="392" w:name="P5830"/>
            <w:bookmarkEnd w:id="392"/>
            <w:r>
              <w:t>06</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 xml:space="preserve">из них (из </w:t>
            </w:r>
            <w:hyperlink w:anchor="P5830">
              <w:r>
                <w:rPr>
                  <w:color w:val="0000FF"/>
                </w:rPr>
                <w:t>стр. 06</w:t>
              </w:r>
            </w:hyperlink>
            <w:r>
              <w:t>) обучались:</w:t>
            </w:r>
          </w:p>
        </w:tc>
        <w:tc>
          <w:tcPr>
            <w:tcW w:w="68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0" w:type="dxa"/>
            <w:tcBorders>
              <w:bottom w:val="nil"/>
            </w:tcBorders>
            <w:vAlign w:val="bottom"/>
          </w:tcPr>
          <w:p w:rsidR="00A116F6" w:rsidRDefault="00A116F6">
            <w:pPr>
              <w:pStyle w:val="ConsPlusNormal"/>
            </w:pPr>
          </w:p>
        </w:tc>
        <w:tc>
          <w:tcPr>
            <w:tcW w:w="65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в форме семейного образования</w:t>
            </w:r>
          </w:p>
        </w:tc>
        <w:tc>
          <w:tcPr>
            <w:tcW w:w="680" w:type="dxa"/>
            <w:tcBorders>
              <w:top w:val="nil"/>
            </w:tcBorders>
            <w:vAlign w:val="bottom"/>
          </w:tcPr>
          <w:p w:rsidR="00A116F6" w:rsidRDefault="00A116F6">
            <w:pPr>
              <w:pStyle w:val="ConsPlusNormal"/>
              <w:jc w:val="center"/>
            </w:pPr>
            <w:r>
              <w:t>07</w:t>
            </w: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0" w:type="dxa"/>
            <w:tcBorders>
              <w:top w:val="nil"/>
            </w:tcBorders>
            <w:vAlign w:val="bottom"/>
          </w:tcPr>
          <w:p w:rsidR="00A116F6" w:rsidRDefault="00A116F6">
            <w:pPr>
              <w:pStyle w:val="ConsPlusNormal"/>
            </w:pPr>
          </w:p>
        </w:tc>
        <w:tc>
          <w:tcPr>
            <w:tcW w:w="656"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форме самообразования</w:t>
            </w:r>
          </w:p>
        </w:tc>
        <w:tc>
          <w:tcPr>
            <w:tcW w:w="680" w:type="dxa"/>
            <w:vAlign w:val="bottom"/>
          </w:tcPr>
          <w:p w:rsidR="00A116F6" w:rsidRDefault="00A116F6">
            <w:pPr>
              <w:pStyle w:val="ConsPlusNormal"/>
              <w:jc w:val="center"/>
            </w:pPr>
            <w:r>
              <w:t>08</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 программам, не имеющим государственной аккредитации</w:t>
            </w:r>
          </w:p>
        </w:tc>
        <w:tc>
          <w:tcPr>
            <w:tcW w:w="680" w:type="dxa"/>
            <w:vAlign w:val="bottom"/>
          </w:tcPr>
          <w:p w:rsidR="00A116F6" w:rsidRDefault="00A116F6">
            <w:pPr>
              <w:pStyle w:val="ConsPlusNormal"/>
              <w:jc w:val="center"/>
            </w:pPr>
            <w:r>
              <w:t>09</w:t>
            </w: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0" w:type="dxa"/>
            <w:vAlign w:val="bottom"/>
          </w:tcPr>
          <w:p w:rsidR="00A116F6" w:rsidRDefault="00A116F6">
            <w:pPr>
              <w:pStyle w:val="ConsPlusNormal"/>
            </w:pPr>
          </w:p>
        </w:tc>
        <w:tc>
          <w:tcPr>
            <w:tcW w:w="656"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393" w:name="P5880"/>
            <w:bookmarkEnd w:id="393"/>
            <w:r>
              <w:t>2.5.3. Сведения об обучающихся, окончивших классы для обучающихся с умственной отсталостью (интеллектуальными нарушениями), и переведенных в следующий класс или окончивших выпускной класс,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709"/>
        <w:gridCol w:w="567"/>
        <w:gridCol w:w="709"/>
        <w:gridCol w:w="709"/>
        <w:gridCol w:w="592"/>
        <w:gridCol w:w="592"/>
        <w:gridCol w:w="592"/>
        <w:gridCol w:w="592"/>
        <w:gridCol w:w="592"/>
        <w:gridCol w:w="592"/>
        <w:gridCol w:w="592"/>
        <w:gridCol w:w="592"/>
        <w:gridCol w:w="592"/>
        <w:gridCol w:w="592"/>
        <w:gridCol w:w="596"/>
      </w:tblGrid>
      <w:tr w:rsidR="00A116F6">
        <w:tc>
          <w:tcPr>
            <w:tcW w:w="3175" w:type="dxa"/>
          </w:tcPr>
          <w:p w:rsidR="00A116F6" w:rsidRDefault="00A116F6">
            <w:pPr>
              <w:pStyle w:val="ConsPlusNormal"/>
              <w:jc w:val="center"/>
            </w:pPr>
            <w:r>
              <w:t>Наименование показателя</w:t>
            </w:r>
          </w:p>
        </w:tc>
        <w:tc>
          <w:tcPr>
            <w:tcW w:w="624" w:type="dxa"/>
          </w:tcPr>
          <w:p w:rsidR="00A116F6" w:rsidRDefault="00A116F6">
            <w:pPr>
              <w:pStyle w:val="ConsPlusNormal"/>
              <w:jc w:val="center"/>
            </w:pPr>
            <w:r>
              <w:t>N строки</w:t>
            </w:r>
          </w:p>
        </w:tc>
        <w:tc>
          <w:tcPr>
            <w:tcW w:w="709" w:type="dxa"/>
          </w:tcPr>
          <w:p w:rsidR="00A116F6" w:rsidRDefault="00A116F6">
            <w:pPr>
              <w:pStyle w:val="ConsPlusNormal"/>
              <w:jc w:val="center"/>
            </w:pPr>
            <w:r>
              <w:t xml:space="preserve">Всего (сумма </w:t>
            </w:r>
            <w:hyperlink w:anchor="P5902">
              <w:r>
                <w:rPr>
                  <w:color w:val="0000FF"/>
                </w:rPr>
                <w:t>граф 4</w:t>
              </w:r>
            </w:hyperlink>
            <w:r>
              <w:t xml:space="preserve"> - </w:t>
            </w:r>
            <w:hyperlink w:anchor="P5915">
              <w:r>
                <w:rPr>
                  <w:color w:val="0000FF"/>
                </w:rPr>
                <w:t>17</w:t>
              </w:r>
            </w:hyperlink>
            <w:r>
              <w:t>)</w:t>
            </w:r>
          </w:p>
        </w:tc>
        <w:tc>
          <w:tcPr>
            <w:tcW w:w="567" w:type="dxa"/>
          </w:tcPr>
          <w:p w:rsidR="00A116F6" w:rsidRDefault="00A116F6">
            <w:pPr>
              <w:pStyle w:val="ConsPlusNormal"/>
              <w:jc w:val="center"/>
            </w:pPr>
            <w:r>
              <w:t>1-й класс</w:t>
            </w:r>
          </w:p>
        </w:tc>
        <w:tc>
          <w:tcPr>
            <w:tcW w:w="709" w:type="dxa"/>
          </w:tcPr>
          <w:p w:rsidR="00A116F6" w:rsidRDefault="00A116F6">
            <w:pPr>
              <w:pStyle w:val="ConsPlusNormal"/>
              <w:jc w:val="center"/>
            </w:pPr>
            <w:r>
              <w:t>1-й класс первого года обучения</w:t>
            </w:r>
          </w:p>
        </w:tc>
        <w:tc>
          <w:tcPr>
            <w:tcW w:w="709" w:type="dxa"/>
          </w:tcPr>
          <w:p w:rsidR="00A116F6" w:rsidRDefault="00A116F6">
            <w:pPr>
              <w:pStyle w:val="ConsPlusNormal"/>
              <w:jc w:val="center"/>
            </w:pPr>
            <w:r>
              <w:t>1-й класс второго года обучения</w:t>
            </w:r>
          </w:p>
        </w:tc>
        <w:tc>
          <w:tcPr>
            <w:tcW w:w="592" w:type="dxa"/>
          </w:tcPr>
          <w:p w:rsidR="00A116F6" w:rsidRDefault="00A116F6">
            <w:pPr>
              <w:pStyle w:val="ConsPlusNormal"/>
              <w:jc w:val="center"/>
            </w:pPr>
            <w:r>
              <w:t>2-й класс</w:t>
            </w:r>
          </w:p>
        </w:tc>
        <w:tc>
          <w:tcPr>
            <w:tcW w:w="592" w:type="dxa"/>
          </w:tcPr>
          <w:p w:rsidR="00A116F6" w:rsidRDefault="00A116F6">
            <w:pPr>
              <w:pStyle w:val="ConsPlusNormal"/>
              <w:jc w:val="center"/>
            </w:pPr>
            <w:r>
              <w:t>3-й класс</w:t>
            </w:r>
          </w:p>
        </w:tc>
        <w:tc>
          <w:tcPr>
            <w:tcW w:w="592" w:type="dxa"/>
          </w:tcPr>
          <w:p w:rsidR="00A116F6" w:rsidRDefault="00A116F6">
            <w:pPr>
              <w:pStyle w:val="ConsPlusNormal"/>
              <w:jc w:val="center"/>
            </w:pPr>
            <w:r>
              <w:t>4-й класс</w:t>
            </w:r>
          </w:p>
        </w:tc>
        <w:tc>
          <w:tcPr>
            <w:tcW w:w="592" w:type="dxa"/>
          </w:tcPr>
          <w:p w:rsidR="00A116F6" w:rsidRDefault="00A116F6">
            <w:pPr>
              <w:pStyle w:val="ConsPlusNormal"/>
              <w:jc w:val="center"/>
            </w:pPr>
            <w:r>
              <w:t>5-й класс</w:t>
            </w:r>
          </w:p>
        </w:tc>
        <w:tc>
          <w:tcPr>
            <w:tcW w:w="592" w:type="dxa"/>
          </w:tcPr>
          <w:p w:rsidR="00A116F6" w:rsidRDefault="00A116F6">
            <w:pPr>
              <w:pStyle w:val="ConsPlusNormal"/>
              <w:jc w:val="center"/>
            </w:pPr>
            <w:r>
              <w:t>6-й класс</w:t>
            </w:r>
          </w:p>
        </w:tc>
        <w:tc>
          <w:tcPr>
            <w:tcW w:w="592" w:type="dxa"/>
          </w:tcPr>
          <w:p w:rsidR="00A116F6" w:rsidRDefault="00A116F6">
            <w:pPr>
              <w:pStyle w:val="ConsPlusNormal"/>
              <w:jc w:val="center"/>
            </w:pPr>
            <w:r>
              <w:t>7-й класс</w:t>
            </w:r>
          </w:p>
        </w:tc>
        <w:tc>
          <w:tcPr>
            <w:tcW w:w="592" w:type="dxa"/>
          </w:tcPr>
          <w:p w:rsidR="00A116F6" w:rsidRDefault="00A116F6">
            <w:pPr>
              <w:pStyle w:val="ConsPlusNormal"/>
              <w:jc w:val="center"/>
            </w:pPr>
            <w:r>
              <w:t>8-й класс</w:t>
            </w:r>
          </w:p>
        </w:tc>
        <w:tc>
          <w:tcPr>
            <w:tcW w:w="592" w:type="dxa"/>
          </w:tcPr>
          <w:p w:rsidR="00A116F6" w:rsidRDefault="00A116F6">
            <w:pPr>
              <w:pStyle w:val="ConsPlusNormal"/>
              <w:jc w:val="center"/>
            </w:pPr>
            <w:r>
              <w:t>9-й класс</w:t>
            </w:r>
          </w:p>
        </w:tc>
        <w:tc>
          <w:tcPr>
            <w:tcW w:w="592" w:type="dxa"/>
          </w:tcPr>
          <w:p w:rsidR="00A116F6" w:rsidRDefault="00A116F6">
            <w:pPr>
              <w:pStyle w:val="ConsPlusNormal"/>
              <w:jc w:val="center"/>
            </w:pPr>
            <w:r>
              <w:t>10-й класс</w:t>
            </w:r>
          </w:p>
        </w:tc>
        <w:tc>
          <w:tcPr>
            <w:tcW w:w="592" w:type="dxa"/>
          </w:tcPr>
          <w:p w:rsidR="00A116F6" w:rsidRDefault="00A116F6">
            <w:pPr>
              <w:pStyle w:val="ConsPlusNormal"/>
              <w:jc w:val="center"/>
            </w:pPr>
            <w:r>
              <w:t>11-й класс</w:t>
            </w:r>
          </w:p>
        </w:tc>
        <w:tc>
          <w:tcPr>
            <w:tcW w:w="596" w:type="dxa"/>
          </w:tcPr>
          <w:p w:rsidR="00A116F6" w:rsidRDefault="00A116F6">
            <w:pPr>
              <w:pStyle w:val="ConsPlusNormal"/>
              <w:jc w:val="center"/>
            </w:pPr>
            <w:r>
              <w:t>12-й класс</w:t>
            </w: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709" w:type="dxa"/>
          </w:tcPr>
          <w:p w:rsidR="00A116F6" w:rsidRDefault="00A116F6">
            <w:pPr>
              <w:pStyle w:val="ConsPlusNormal"/>
              <w:jc w:val="center"/>
            </w:pPr>
            <w:r>
              <w:t>3</w:t>
            </w:r>
          </w:p>
        </w:tc>
        <w:tc>
          <w:tcPr>
            <w:tcW w:w="567" w:type="dxa"/>
          </w:tcPr>
          <w:p w:rsidR="00A116F6" w:rsidRDefault="00A116F6">
            <w:pPr>
              <w:pStyle w:val="ConsPlusNormal"/>
              <w:jc w:val="center"/>
            </w:pPr>
            <w:bookmarkStart w:id="394" w:name="P5902"/>
            <w:bookmarkEnd w:id="394"/>
            <w:r>
              <w:t>4</w:t>
            </w:r>
          </w:p>
        </w:tc>
        <w:tc>
          <w:tcPr>
            <w:tcW w:w="709" w:type="dxa"/>
          </w:tcPr>
          <w:p w:rsidR="00A116F6" w:rsidRDefault="00A116F6">
            <w:pPr>
              <w:pStyle w:val="ConsPlusNormal"/>
              <w:jc w:val="center"/>
            </w:pPr>
            <w:bookmarkStart w:id="395" w:name="P5903"/>
            <w:bookmarkEnd w:id="395"/>
            <w:r>
              <w:t>5</w:t>
            </w:r>
          </w:p>
        </w:tc>
        <w:tc>
          <w:tcPr>
            <w:tcW w:w="709" w:type="dxa"/>
          </w:tcPr>
          <w:p w:rsidR="00A116F6" w:rsidRDefault="00A116F6">
            <w:pPr>
              <w:pStyle w:val="ConsPlusNormal"/>
              <w:jc w:val="center"/>
            </w:pPr>
            <w:bookmarkStart w:id="396" w:name="P5904"/>
            <w:bookmarkEnd w:id="396"/>
            <w:r>
              <w:t>6</w:t>
            </w:r>
          </w:p>
        </w:tc>
        <w:tc>
          <w:tcPr>
            <w:tcW w:w="592" w:type="dxa"/>
          </w:tcPr>
          <w:p w:rsidR="00A116F6" w:rsidRDefault="00A116F6">
            <w:pPr>
              <w:pStyle w:val="ConsPlusNormal"/>
              <w:jc w:val="center"/>
            </w:pPr>
            <w:r>
              <w:t>7</w:t>
            </w:r>
          </w:p>
        </w:tc>
        <w:tc>
          <w:tcPr>
            <w:tcW w:w="592" w:type="dxa"/>
          </w:tcPr>
          <w:p w:rsidR="00A116F6" w:rsidRDefault="00A116F6">
            <w:pPr>
              <w:pStyle w:val="ConsPlusNormal"/>
              <w:jc w:val="center"/>
            </w:pPr>
            <w:r>
              <w:t>8</w:t>
            </w:r>
          </w:p>
        </w:tc>
        <w:tc>
          <w:tcPr>
            <w:tcW w:w="592" w:type="dxa"/>
          </w:tcPr>
          <w:p w:rsidR="00A116F6" w:rsidRDefault="00A116F6">
            <w:pPr>
              <w:pStyle w:val="ConsPlusNormal"/>
              <w:jc w:val="center"/>
            </w:pPr>
            <w:r>
              <w:t>9</w:t>
            </w:r>
          </w:p>
        </w:tc>
        <w:tc>
          <w:tcPr>
            <w:tcW w:w="592" w:type="dxa"/>
          </w:tcPr>
          <w:p w:rsidR="00A116F6" w:rsidRDefault="00A116F6">
            <w:pPr>
              <w:pStyle w:val="ConsPlusNormal"/>
              <w:jc w:val="center"/>
            </w:pPr>
            <w:r>
              <w:t>10</w:t>
            </w:r>
          </w:p>
        </w:tc>
        <w:tc>
          <w:tcPr>
            <w:tcW w:w="592" w:type="dxa"/>
          </w:tcPr>
          <w:p w:rsidR="00A116F6" w:rsidRDefault="00A116F6">
            <w:pPr>
              <w:pStyle w:val="ConsPlusNormal"/>
              <w:jc w:val="center"/>
            </w:pPr>
            <w:r>
              <w:t>11</w:t>
            </w:r>
          </w:p>
        </w:tc>
        <w:tc>
          <w:tcPr>
            <w:tcW w:w="592" w:type="dxa"/>
          </w:tcPr>
          <w:p w:rsidR="00A116F6" w:rsidRDefault="00A116F6">
            <w:pPr>
              <w:pStyle w:val="ConsPlusNormal"/>
              <w:jc w:val="center"/>
            </w:pPr>
            <w:r>
              <w:t>12</w:t>
            </w:r>
          </w:p>
        </w:tc>
        <w:tc>
          <w:tcPr>
            <w:tcW w:w="592" w:type="dxa"/>
          </w:tcPr>
          <w:p w:rsidR="00A116F6" w:rsidRDefault="00A116F6">
            <w:pPr>
              <w:pStyle w:val="ConsPlusNormal"/>
              <w:jc w:val="center"/>
            </w:pPr>
            <w:r>
              <w:t>13</w:t>
            </w:r>
          </w:p>
        </w:tc>
        <w:tc>
          <w:tcPr>
            <w:tcW w:w="592" w:type="dxa"/>
          </w:tcPr>
          <w:p w:rsidR="00A116F6" w:rsidRDefault="00A116F6">
            <w:pPr>
              <w:pStyle w:val="ConsPlusNormal"/>
              <w:jc w:val="center"/>
            </w:pPr>
            <w:r>
              <w:t>14</w:t>
            </w:r>
          </w:p>
        </w:tc>
        <w:tc>
          <w:tcPr>
            <w:tcW w:w="592" w:type="dxa"/>
          </w:tcPr>
          <w:p w:rsidR="00A116F6" w:rsidRDefault="00A116F6">
            <w:pPr>
              <w:pStyle w:val="ConsPlusNormal"/>
              <w:jc w:val="center"/>
            </w:pPr>
            <w:r>
              <w:t>15</w:t>
            </w:r>
          </w:p>
        </w:tc>
        <w:tc>
          <w:tcPr>
            <w:tcW w:w="592" w:type="dxa"/>
          </w:tcPr>
          <w:p w:rsidR="00A116F6" w:rsidRDefault="00A116F6">
            <w:pPr>
              <w:pStyle w:val="ConsPlusNormal"/>
              <w:jc w:val="center"/>
            </w:pPr>
            <w:r>
              <w:t>16</w:t>
            </w:r>
          </w:p>
        </w:tc>
        <w:tc>
          <w:tcPr>
            <w:tcW w:w="596" w:type="dxa"/>
          </w:tcPr>
          <w:p w:rsidR="00A116F6" w:rsidRDefault="00A116F6">
            <w:pPr>
              <w:pStyle w:val="ConsPlusNormal"/>
              <w:jc w:val="center"/>
            </w:pPr>
            <w:bookmarkStart w:id="397" w:name="P5915"/>
            <w:bookmarkEnd w:id="397"/>
            <w:r>
              <w:t>17</w:t>
            </w:r>
          </w:p>
        </w:tc>
      </w:tr>
      <w:tr w:rsidR="00A116F6">
        <w:tc>
          <w:tcPr>
            <w:tcW w:w="3175" w:type="dxa"/>
            <w:vAlign w:val="bottom"/>
          </w:tcPr>
          <w:p w:rsidR="00A116F6" w:rsidRDefault="00A116F6">
            <w:pPr>
              <w:pStyle w:val="ConsPlusNormal"/>
            </w:pPr>
            <w:r>
              <w:t>Всего обучающихся, окончивших классы</w:t>
            </w:r>
          </w:p>
          <w:p w:rsidR="00A116F6" w:rsidRDefault="00A116F6">
            <w:pPr>
              <w:pStyle w:val="ConsPlusNormal"/>
            </w:pPr>
            <w:r>
              <w:t xml:space="preserve">(сумма </w:t>
            </w:r>
            <w:hyperlink w:anchor="P5936">
              <w:r>
                <w:rPr>
                  <w:color w:val="0000FF"/>
                </w:rPr>
                <w:t>строк 02</w:t>
              </w:r>
            </w:hyperlink>
            <w:r>
              <w:t xml:space="preserve">, </w:t>
            </w:r>
            <w:hyperlink w:anchor="P6123">
              <w:r>
                <w:rPr>
                  <w:color w:val="0000FF"/>
                </w:rPr>
                <w:t>11</w:t>
              </w:r>
            </w:hyperlink>
            <w:r>
              <w:t>)</w:t>
            </w:r>
          </w:p>
        </w:tc>
        <w:tc>
          <w:tcPr>
            <w:tcW w:w="624" w:type="dxa"/>
            <w:vAlign w:val="bottom"/>
          </w:tcPr>
          <w:p w:rsidR="00A116F6" w:rsidRDefault="00A116F6">
            <w:pPr>
              <w:pStyle w:val="ConsPlusNormal"/>
              <w:jc w:val="center"/>
            </w:pPr>
            <w:bookmarkStart w:id="398" w:name="P5918"/>
            <w:bookmarkEnd w:id="398"/>
            <w:r>
              <w:t>01</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обучающихся, окончивших данный класс - всего</w:t>
            </w:r>
          </w:p>
          <w:p w:rsidR="00A116F6" w:rsidRDefault="00A116F6">
            <w:pPr>
              <w:pStyle w:val="ConsPlusNormal"/>
            </w:pPr>
            <w:r>
              <w:t xml:space="preserve">(сумма </w:t>
            </w:r>
            <w:hyperlink w:anchor="P5970">
              <w:r>
                <w:rPr>
                  <w:color w:val="0000FF"/>
                </w:rPr>
                <w:t>строк 03</w:t>
              </w:r>
            </w:hyperlink>
            <w:r>
              <w:t xml:space="preserve"> - </w:t>
            </w:r>
            <w:hyperlink w:anchor="P6004">
              <w:r>
                <w:rPr>
                  <w:color w:val="0000FF"/>
                </w:rPr>
                <w:t>05</w:t>
              </w:r>
            </w:hyperlink>
            <w:r>
              <w:t xml:space="preserve">; сумма </w:t>
            </w:r>
            <w:hyperlink w:anchor="P6038">
              <w:r>
                <w:rPr>
                  <w:color w:val="0000FF"/>
                </w:rPr>
                <w:t>строк 06</w:t>
              </w:r>
            </w:hyperlink>
            <w:r>
              <w:t xml:space="preserve"> - </w:t>
            </w:r>
            <w:hyperlink w:anchor="P6106">
              <w:r>
                <w:rPr>
                  <w:color w:val="0000FF"/>
                </w:rPr>
                <w:t>10</w:t>
              </w:r>
            </w:hyperlink>
            <w:r>
              <w:t>)</w:t>
            </w:r>
          </w:p>
        </w:tc>
        <w:tc>
          <w:tcPr>
            <w:tcW w:w="624" w:type="dxa"/>
            <w:vAlign w:val="bottom"/>
          </w:tcPr>
          <w:p w:rsidR="00A116F6" w:rsidRDefault="00A116F6">
            <w:pPr>
              <w:pStyle w:val="ConsPlusNormal"/>
              <w:jc w:val="center"/>
            </w:pPr>
            <w:bookmarkStart w:id="399" w:name="P5936"/>
            <w:bookmarkEnd w:id="399"/>
            <w:r>
              <w:t>02</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 xml:space="preserve">в том числе (из </w:t>
            </w:r>
            <w:hyperlink w:anchor="P5936">
              <w:r>
                <w:rPr>
                  <w:color w:val="0000FF"/>
                </w:rPr>
                <w:t>строки 02</w:t>
              </w:r>
            </w:hyperlink>
            <w:r>
              <w:t>) обучались:</w:t>
            </w:r>
          </w:p>
        </w:tc>
        <w:tc>
          <w:tcPr>
            <w:tcW w:w="624"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очно</w:t>
            </w:r>
          </w:p>
        </w:tc>
        <w:tc>
          <w:tcPr>
            <w:tcW w:w="624" w:type="dxa"/>
            <w:tcBorders>
              <w:top w:val="nil"/>
            </w:tcBorders>
            <w:vAlign w:val="bottom"/>
          </w:tcPr>
          <w:p w:rsidR="00A116F6" w:rsidRDefault="00A116F6">
            <w:pPr>
              <w:pStyle w:val="ConsPlusNormal"/>
              <w:jc w:val="center"/>
            </w:pPr>
            <w:bookmarkStart w:id="400" w:name="P5970"/>
            <w:bookmarkEnd w:id="400"/>
            <w:r>
              <w:t>03</w:t>
            </w:r>
          </w:p>
        </w:tc>
        <w:tc>
          <w:tcPr>
            <w:tcW w:w="709"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6"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очно-заочно</w:t>
            </w:r>
          </w:p>
        </w:tc>
        <w:tc>
          <w:tcPr>
            <w:tcW w:w="624" w:type="dxa"/>
            <w:vAlign w:val="bottom"/>
          </w:tcPr>
          <w:p w:rsidR="00A116F6" w:rsidRDefault="00A116F6">
            <w:pPr>
              <w:pStyle w:val="ConsPlusNormal"/>
              <w:jc w:val="center"/>
            </w:pPr>
            <w:bookmarkStart w:id="401" w:name="P5987"/>
            <w:bookmarkEnd w:id="401"/>
            <w:r>
              <w:t>04</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заочно</w:t>
            </w:r>
          </w:p>
        </w:tc>
        <w:tc>
          <w:tcPr>
            <w:tcW w:w="624" w:type="dxa"/>
            <w:vAlign w:val="bottom"/>
          </w:tcPr>
          <w:p w:rsidR="00A116F6" w:rsidRDefault="00A116F6">
            <w:pPr>
              <w:pStyle w:val="ConsPlusNormal"/>
              <w:jc w:val="center"/>
            </w:pPr>
            <w:bookmarkStart w:id="402" w:name="P6004"/>
            <w:bookmarkEnd w:id="402"/>
            <w:r>
              <w:t>05</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 (из строки 02) по программам с нормативным сроком освоения:</w:t>
            </w:r>
          </w:p>
        </w:tc>
        <w:tc>
          <w:tcPr>
            <w:tcW w:w="624"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9 лет</w:t>
            </w:r>
          </w:p>
        </w:tc>
        <w:tc>
          <w:tcPr>
            <w:tcW w:w="624" w:type="dxa"/>
            <w:tcBorders>
              <w:top w:val="nil"/>
            </w:tcBorders>
            <w:vAlign w:val="bottom"/>
          </w:tcPr>
          <w:p w:rsidR="00A116F6" w:rsidRDefault="00A116F6">
            <w:pPr>
              <w:pStyle w:val="ConsPlusNormal"/>
              <w:jc w:val="center"/>
            </w:pPr>
            <w:bookmarkStart w:id="403" w:name="P6038"/>
            <w:bookmarkEnd w:id="403"/>
            <w:r>
              <w:t>06</w:t>
            </w:r>
          </w:p>
        </w:tc>
        <w:tc>
          <w:tcPr>
            <w:tcW w:w="709"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jc w:val="center"/>
            </w:pPr>
            <w:r>
              <w:t>x</w:t>
            </w:r>
          </w:p>
        </w:tc>
        <w:tc>
          <w:tcPr>
            <w:tcW w:w="709" w:type="dxa"/>
            <w:tcBorders>
              <w:top w:val="nil"/>
            </w:tcBorders>
            <w:vAlign w:val="bottom"/>
          </w:tcPr>
          <w:p w:rsidR="00A116F6" w:rsidRDefault="00A116F6">
            <w:pPr>
              <w:pStyle w:val="ConsPlusNormal"/>
              <w:jc w:val="center"/>
            </w:pPr>
            <w:r>
              <w:t>x</w:t>
            </w: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jc w:val="center"/>
            </w:pPr>
            <w:r>
              <w:t>x</w:t>
            </w:r>
          </w:p>
        </w:tc>
        <w:tc>
          <w:tcPr>
            <w:tcW w:w="592" w:type="dxa"/>
            <w:tcBorders>
              <w:top w:val="nil"/>
            </w:tcBorders>
            <w:vAlign w:val="bottom"/>
          </w:tcPr>
          <w:p w:rsidR="00A116F6" w:rsidRDefault="00A116F6">
            <w:pPr>
              <w:pStyle w:val="ConsPlusNormal"/>
              <w:jc w:val="center"/>
            </w:pPr>
            <w:r>
              <w:t>x</w:t>
            </w:r>
          </w:p>
        </w:tc>
        <w:tc>
          <w:tcPr>
            <w:tcW w:w="596" w:type="dxa"/>
            <w:tcBorders>
              <w:top w:val="nil"/>
            </w:tcBorders>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10 лет</w:t>
            </w:r>
          </w:p>
        </w:tc>
        <w:tc>
          <w:tcPr>
            <w:tcW w:w="624" w:type="dxa"/>
            <w:vAlign w:val="bottom"/>
          </w:tcPr>
          <w:p w:rsidR="00A116F6" w:rsidRDefault="00A116F6">
            <w:pPr>
              <w:pStyle w:val="ConsPlusNormal"/>
              <w:jc w:val="center"/>
            </w:pPr>
            <w:r>
              <w:t>07</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jc w:val="center"/>
            </w:pPr>
            <w:r>
              <w:t>x</w:t>
            </w:r>
          </w:p>
        </w:tc>
        <w:tc>
          <w:tcPr>
            <w:tcW w:w="596" w:type="dxa"/>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11 лет</w:t>
            </w:r>
          </w:p>
        </w:tc>
        <w:tc>
          <w:tcPr>
            <w:tcW w:w="624" w:type="dxa"/>
            <w:vAlign w:val="bottom"/>
          </w:tcPr>
          <w:p w:rsidR="00A116F6" w:rsidRDefault="00A116F6">
            <w:pPr>
              <w:pStyle w:val="ConsPlusNormal"/>
              <w:jc w:val="center"/>
            </w:pPr>
            <w:r>
              <w:t>08</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12 лет</w:t>
            </w:r>
          </w:p>
        </w:tc>
        <w:tc>
          <w:tcPr>
            <w:tcW w:w="624" w:type="dxa"/>
            <w:vAlign w:val="bottom"/>
          </w:tcPr>
          <w:p w:rsidR="00A116F6" w:rsidRDefault="00A116F6">
            <w:pPr>
              <w:pStyle w:val="ConsPlusNormal"/>
              <w:jc w:val="center"/>
            </w:pPr>
            <w:r>
              <w:t>09</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jc w:val="center"/>
            </w:pPr>
            <w:r>
              <w:t>x</w:t>
            </w:r>
          </w:p>
        </w:tc>
        <w:tc>
          <w:tcPr>
            <w:tcW w:w="709" w:type="dxa"/>
            <w:vAlign w:val="bottom"/>
          </w:tcPr>
          <w:p w:rsidR="00A116F6" w:rsidRDefault="00A116F6">
            <w:pPr>
              <w:pStyle w:val="ConsPlusNormal"/>
              <w:jc w:val="center"/>
            </w:pPr>
            <w:r>
              <w:t>x</w:t>
            </w: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13 лет</w:t>
            </w:r>
          </w:p>
        </w:tc>
        <w:tc>
          <w:tcPr>
            <w:tcW w:w="624" w:type="dxa"/>
            <w:vAlign w:val="bottom"/>
          </w:tcPr>
          <w:p w:rsidR="00A116F6" w:rsidRDefault="00A116F6">
            <w:pPr>
              <w:pStyle w:val="ConsPlusNormal"/>
              <w:jc w:val="center"/>
            </w:pPr>
            <w:bookmarkStart w:id="404" w:name="P6106"/>
            <w:bookmarkEnd w:id="404"/>
            <w:r>
              <w:t>10</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 xml:space="preserve">Численность экстернов, окончивших данный класс (сумма </w:t>
            </w:r>
            <w:hyperlink w:anchor="P6157">
              <w:r>
                <w:rPr>
                  <w:color w:val="0000FF"/>
                </w:rPr>
                <w:t>строк 12</w:t>
              </w:r>
            </w:hyperlink>
            <w:r>
              <w:t xml:space="preserve"> - </w:t>
            </w:r>
            <w:hyperlink w:anchor="P6225">
              <w:r>
                <w:rPr>
                  <w:color w:val="0000FF"/>
                </w:rPr>
                <w:t>16</w:t>
              </w:r>
            </w:hyperlink>
            <w:r>
              <w:t>)</w:t>
            </w:r>
          </w:p>
        </w:tc>
        <w:tc>
          <w:tcPr>
            <w:tcW w:w="624" w:type="dxa"/>
            <w:vAlign w:val="bottom"/>
          </w:tcPr>
          <w:p w:rsidR="00A116F6" w:rsidRDefault="00A116F6">
            <w:pPr>
              <w:pStyle w:val="ConsPlusNormal"/>
              <w:jc w:val="center"/>
            </w:pPr>
            <w:bookmarkStart w:id="405" w:name="P6123"/>
            <w:bookmarkEnd w:id="405"/>
            <w:r>
              <w:t>11</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 по программам с нормативным сроком освоения:</w:t>
            </w:r>
          </w:p>
        </w:tc>
        <w:tc>
          <w:tcPr>
            <w:tcW w:w="624"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9 лет</w:t>
            </w:r>
          </w:p>
        </w:tc>
        <w:tc>
          <w:tcPr>
            <w:tcW w:w="624" w:type="dxa"/>
            <w:tcBorders>
              <w:top w:val="nil"/>
            </w:tcBorders>
            <w:vAlign w:val="bottom"/>
          </w:tcPr>
          <w:p w:rsidR="00A116F6" w:rsidRDefault="00A116F6">
            <w:pPr>
              <w:pStyle w:val="ConsPlusNormal"/>
              <w:jc w:val="center"/>
            </w:pPr>
            <w:bookmarkStart w:id="406" w:name="P6157"/>
            <w:bookmarkEnd w:id="406"/>
            <w:r>
              <w:t>12</w:t>
            </w:r>
          </w:p>
        </w:tc>
        <w:tc>
          <w:tcPr>
            <w:tcW w:w="709"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jc w:val="center"/>
            </w:pPr>
            <w:r>
              <w:t>x</w:t>
            </w:r>
          </w:p>
        </w:tc>
        <w:tc>
          <w:tcPr>
            <w:tcW w:w="709" w:type="dxa"/>
            <w:tcBorders>
              <w:top w:val="nil"/>
            </w:tcBorders>
            <w:vAlign w:val="bottom"/>
          </w:tcPr>
          <w:p w:rsidR="00A116F6" w:rsidRDefault="00A116F6">
            <w:pPr>
              <w:pStyle w:val="ConsPlusNormal"/>
              <w:jc w:val="center"/>
            </w:pPr>
            <w:r>
              <w:t>x</w:t>
            </w: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jc w:val="center"/>
            </w:pPr>
            <w:r>
              <w:t>x</w:t>
            </w:r>
          </w:p>
        </w:tc>
        <w:tc>
          <w:tcPr>
            <w:tcW w:w="592" w:type="dxa"/>
            <w:tcBorders>
              <w:top w:val="nil"/>
            </w:tcBorders>
            <w:vAlign w:val="bottom"/>
          </w:tcPr>
          <w:p w:rsidR="00A116F6" w:rsidRDefault="00A116F6">
            <w:pPr>
              <w:pStyle w:val="ConsPlusNormal"/>
              <w:jc w:val="center"/>
            </w:pPr>
            <w:r>
              <w:t>x</w:t>
            </w:r>
          </w:p>
        </w:tc>
        <w:tc>
          <w:tcPr>
            <w:tcW w:w="596" w:type="dxa"/>
            <w:tcBorders>
              <w:top w:val="nil"/>
            </w:tcBorders>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10 лет</w:t>
            </w:r>
          </w:p>
        </w:tc>
        <w:tc>
          <w:tcPr>
            <w:tcW w:w="624" w:type="dxa"/>
            <w:vAlign w:val="bottom"/>
          </w:tcPr>
          <w:p w:rsidR="00A116F6" w:rsidRDefault="00A116F6">
            <w:pPr>
              <w:pStyle w:val="ConsPlusNormal"/>
              <w:jc w:val="center"/>
            </w:pPr>
            <w:r>
              <w:t>13</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jc w:val="center"/>
            </w:pPr>
            <w:r>
              <w:t>x</w:t>
            </w:r>
          </w:p>
        </w:tc>
        <w:tc>
          <w:tcPr>
            <w:tcW w:w="596" w:type="dxa"/>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11 лет</w:t>
            </w:r>
          </w:p>
        </w:tc>
        <w:tc>
          <w:tcPr>
            <w:tcW w:w="624" w:type="dxa"/>
            <w:vAlign w:val="bottom"/>
          </w:tcPr>
          <w:p w:rsidR="00A116F6" w:rsidRDefault="00A116F6">
            <w:pPr>
              <w:pStyle w:val="ConsPlusNormal"/>
              <w:jc w:val="center"/>
            </w:pPr>
            <w:r>
              <w:t>14</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jc w:val="center"/>
            </w:pPr>
            <w:r>
              <w:t>x</w:t>
            </w:r>
          </w:p>
        </w:tc>
      </w:tr>
      <w:tr w:rsidR="00A116F6">
        <w:tc>
          <w:tcPr>
            <w:tcW w:w="3175" w:type="dxa"/>
            <w:vAlign w:val="bottom"/>
          </w:tcPr>
          <w:p w:rsidR="00A116F6" w:rsidRDefault="00A116F6">
            <w:pPr>
              <w:pStyle w:val="ConsPlusNormal"/>
              <w:ind w:left="284"/>
            </w:pPr>
            <w:r>
              <w:t>12 лет</w:t>
            </w:r>
          </w:p>
        </w:tc>
        <w:tc>
          <w:tcPr>
            <w:tcW w:w="624" w:type="dxa"/>
            <w:vAlign w:val="bottom"/>
          </w:tcPr>
          <w:p w:rsidR="00A116F6" w:rsidRDefault="00A116F6">
            <w:pPr>
              <w:pStyle w:val="ConsPlusNormal"/>
              <w:jc w:val="center"/>
            </w:pPr>
            <w:r>
              <w:t>15</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jc w:val="center"/>
            </w:pPr>
            <w:r>
              <w:t>x</w:t>
            </w:r>
          </w:p>
        </w:tc>
        <w:tc>
          <w:tcPr>
            <w:tcW w:w="709" w:type="dxa"/>
            <w:vAlign w:val="bottom"/>
          </w:tcPr>
          <w:p w:rsidR="00A116F6" w:rsidRDefault="00A116F6">
            <w:pPr>
              <w:pStyle w:val="ConsPlusNormal"/>
              <w:jc w:val="center"/>
            </w:pPr>
            <w:r>
              <w:t>x</w:t>
            </w: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13 лет</w:t>
            </w:r>
          </w:p>
        </w:tc>
        <w:tc>
          <w:tcPr>
            <w:tcW w:w="624" w:type="dxa"/>
            <w:vAlign w:val="bottom"/>
          </w:tcPr>
          <w:p w:rsidR="00A116F6" w:rsidRDefault="00A116F6">
            <w:pPr>
              <w:pStyle w:val="ConsPlusNormal"/>
              <w:jc w:val="center"/>
            </w:pPr>
            <w:bookmarkStart w:id="407" w:name="P6225"/>
            <w:bookmarkEnd w:id="407"/>
            <w:r>
              <w:t>16</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jc w:val="center"/>
            </w:pPr>
            <w:r>
              <w:t>x</w:t>
            </w: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Из строки 11 - обучались:</w:t>
            </w:r>
          </w:p>
        </w:tc>
        <w:tc>
          <w:tcPr>
            <w:tcW w:w="624"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2" w:type="dxa"/>
            <w:tcBorders>
              <w:bottom w:val="nil"/>
            </w:tcBorders>
            <w:vAlign w:val="bottom"/>
          </w:tcPr>
          <w:p w:rsidR="00A116F6" w:rsidRDefault="00A116F6">
            <w:pPr>
              <w:pStyle w:val="ConsPlusNormal"/>
            </w:pPr>
          </w:p>
        </w:tc>
        <w:tc>
          <w:tcPr>
            <w:tcW w:w="59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в форме семейного образования</w:t>
            </w:r>
          </w:p>
        </w:tc>
        <w:tc>
          <w:tcPr>
            <w:tcW w:w="624" w:type="dxa"/>
            <w:tcBorders>
              <w:top w:val="nil"/>
            </w:tcBorders>
            <w:vAlign w:val="bottom"/>
          </w:tcPr>
          <w:p w:rsidR="00A116F6" w:rsidRDefault="00A116F6">
            <w:pPr>
              <w:pStyle w:val="ConsPlusNormal"/>
              <w:jc w:val="center"/>
            </w:pPr>
            <w:r>
              <w:t>17</w:t>
            </w:r>
          </w:p>
        </w:tc>
        <w:tc>
          <w:tcPr>
            <w:tcW w:w="709"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2" w:type="dxa"/>
            <w:tcBorders>
              <w:top w:val="nil"/>
            </w:tcBorders>
            <w:vAlign w:val="bottom"/>
          </w:tcPr>
          <w:p w:rsidR="00A116F6" w:rsidRDefault="00A116F6">
            <w:pPr>
              <w:pStyle w:val="ConsPlusNormal"/>
            </w:pPr>
          </w:p>
        </w:tc>
        <w:tc>
          <w:tcPr>
            <w:tcW w:w="596"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 программам, не имеющим государственной аккредитации</w:t>
            </w:r>
          </w:p>
        </w:tc>
        <w:tc>
          <w:tcPr>
            <w:tcW w:w="624" w:type="dxa"/>
            <w:vAlign w:val="bottom"/>
          </w:tcPr>
          <w:p w:rsidR="00A116F6" w:rsidRDefault="00A116F6">
            <w:pPr>
              <w:pStyle w:val="ConsPlusNormal"/>
              <w:jc w:val="center"/>
            </w:pPr>
            <w:r>
              <w:t>18</w:t>
            </w:r>
          </w:p>
        </w:tc>
        <w:tc>
          <w:tcPr>
            <w:tcW w:w="709" w:type="dxa"/>
            <w:vAlign w:val="bottom"/>
          </w:tcPr>
          <w:p w:rsidR="00A116F6" w:rsidRDefault="00A116F6">
            <w:pPr>
              <w:pStyle w:val="ConsPlusNormal"/>
            </w:pPr>
          </w:p>
        </w:tc>
        <w:tc>
          <w:tcPr>
            <w:tcW w:w="56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2" w:type="dxa"/>
            <w:vAlign w:val="bottom"/>
          </w:tcPr>
          <w:p w:rsidR="00A116F6" w:rsidRDefault="00A116F6">
            <w:pPr>
              <w:pStyle w:val="ConsPlusNormal"/>
            </w:pPr>
          </w:p>
        </w:tc>
        <w:tc>
          <w:tcPr>
            <w:tcW w:w="596"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408" w:name="P6293"/>
            <w:bookmarkEnd w:id="408"/>
            <w:r>
              <w:t>2.6. Выпуск и итоги государственной итоговой аттестации (ГИА),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906"/>
        <w:gridCol w:w="907"/>
        <w:gridCol w:w="907"/>
        <w:gridCol w:w="907"/>
        <w:gridCol w:w="865"/>
        <w:gridCol w:w="949"/>
        <w:gridCol w:w="717"/>
        <w:gridCol w:w="717"/>
        <w:gridCol w:w="718"/>
      </w:tblGrid>
      <w:tr w:rsidR="00A116F6">
        <w:tc>
          <w:tcPr>
            <w:tcW w:w="3175" w:type="dxa"/>
            <w:vMerge w:val="restart"/>
          </w:tcPr>
          <w:p w:rsidR="00A116F6" w:rsidRDefault="00A116F6">
            <w:pPr>
              <w:pStyle w:val="ConsPlusNormal"/>
              <w:jc w:val="center"/>
            </w:pPr>
            <w:r>
              <w:t>Наименование показателя</w:t>
            </w:r>
          </w:p>
        </w:tc>
        <w:tc>
          <w:tcPr>
            <w:tcW w:w="624" w:type="dxa"/>
            <w:vMerge w:val="restart"/>
          </w:tcPr>
          <w:p w:rsidR="00A116F6" w:rsidRDefault="00A116F6">
            <w:pPr>
              <w:pStyle w:val="ConsPlusNormal"/>
              <w:jc w:val="center"/>
            </w:pPr>
            <w:r>
              <w:t>N строки</w:t>
            </w:r>
          </w:p>
        </w:tc>
        <w:tc>
          <w:tcPr>
            <w:tcW w:w="7593" w:type="dxa"/>
            <w:gridSpan w:val="9"/>
          </w:tcPr>
          <w:p w:rsidR="00A116F6" w:rsidRDefault="00A116F6">
            <w:pPr>
              <w:pStyle w:val="ConsPlusNormal"/>
              <w:jc w:val="center"/>
            </w:pPr>
            <w:r>
              <w:t>Все классы, кроме классов для обучающихся с ограниченными возможностями здоровья</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906" w:type="dxa"/>
            <w:vMerge w:val="restart"/>
          </w:tcPr>
          <w:p w:rsidR="00A116F6" w:rsidRDefault="00A116F6">
            <w:pPr>
              <w:pStyle w:val="ConsPlusNormal"/>
              <w:jc w:val="center"/>
            </w:pPr>
            <w:r>
              <w:t xml:space="preserve">Всего (сумма </w:t>
            </w:r>
            <w:hyperlink w:anchor="P6318">
              <w:r>
                <w:rPr>
                  <w:color w:val="0000FF"/>
                </w:rPr>
                <w:t>граф 9</w:t>
              </w:r>
            </w:hyperlink>
            <w:r>
              <w:t xml:space="preserve"> - </w:t>
            </w:r>
            <w:hyperlink w:anchor="P6320">
              <w:r>
                <w:rPr>
                  <w:color w:val="0000FF"/>
                </w:rPr>
                <w:t>11</w:t>
              </w:r>
            </w:hyperlink>
            <w:r>
              <w:t>)</w:t>
            </w:r>
          </w:p>
        </w:tc>
        <w:tc>
          <w:tcPr>
            <w:tcW w:w="4535" w:type="dxa"/>
            <w:gridSpan w:val="5"/>
          </w:tcPr>
          <w:p w:rsidR="00A116F6" w:rsidRDefault="00A116F6">
            <w:pPr>
              <w:pStyle w:val="ConsPlusNormal"/>
              <w:jc w:val="center"/>
            </w:pPr>
            <w:r>
              <w:t>из них</w:t>
            </w:r>
          </w:p>
        </w:tc>
        <w:tc>
          <w:tcPr>
            <w:tcW w:w="2152" w:type="dxa"/>
            <w:gridSpan w:val="3"/>
          </w:tcPr>
          <w:p w:rsidR="00A116F6" w:rsidRDefault="00A116F6">
            <w:pPr>
              <w:pStyle w:val="ConsPlusNormal"/>
              <w:jc w:val="center"/>
            </w:pPr>
            <w:r>
              <w:t>Из графы 3 обучались</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906" w:type="dxa"/>
            <w:vMerge/>
          </w:tcPr>
          <w:p w:rsidR="00A116F6" w:rsidRDefault="00A116F6">
            <w:pPr>
              <w:pStyle w:val="ConsPlusNormal"/>
            </w:pPr>
          </w:p>
        </w:tc>
        <w:tc>
          <w:tcPr>
            <w:tcW w:w="907" w:type="dxa"/>
            <w:vMerge w:val="restart"/>
          </w:tcPr>
          <w:p w:rsidR="00A116F6" w:rsidRDefault="00A116F6">
            <w:pPr>
              <w:pStyle w:val="ConsPlusNormal"/>
              <w:jc w:val="center"/>
            </w:pPr>
            <w:r>
              <w:t>лица с ограниченными возможностями здоровья</w:t>
            </w:r>
          </w:p>
        </w:tc>
        <w:tc>
          <w:tcPr>
            <w:tcW w:w="1814" w:type="dxa"/>
            <w:gridSpan w:val="2"/>
          </w:tcPr>
          <w:p w:rsidR="00A116F6" w:rsidRDefault="00A116F6">
            <w:pPr>
              <w:pStyle w:val="ConsPlusNormal"/>
              <w:jc w:val="center"/>
            </w:pPr>
            <w:r>
              <w:t>из графы 4</w:t>
            </w:r>
          </w:p>
        </w:tc>
        <w:tc>
          <w:tcPr>
            <w:tcW w:w="865" w:type="dxa"/>
            <w:vMerge w:val="restart"/>
          </w:tcPr>
          <w:p w:rsidR="00A116F6" w:rsidRDefault="00A116F6">
            <w:pPr>
              <w:pStyle w:val="ConsPlusNormal"/>
              <w:jc w:val="center"/>
            </w:pPr>
            <w:r>
              <w:t xml:space="preserve">инвалиды (кроме учтенных в </w:t>
            </w:r>
            <w:hyperlink w:anchor="P6314">
              <w:r>
                <w:rPr>
                  <w:color w:val="0000FF"/>
                </w:rPr>
                <w:t>графе 5</w:t>
              </w:r>
            </w:hyperlink>
            <w:r>
              <w:t>)</w:t>
            </w:r>
          </w:p>
        </w:tc>
        <w:tc>
          <w:tcPr>
            <w:tcW w:w="949" w:type="dxa"/>
            <w:vMerge w:val="restart"/>
          </w:tcPr>
          <w:p w:rsidR="00A116F6" w:rsidRDefault="00A116F6">
            <w:pPr>
              <w:pStyle w:val="ConsPlusNormal"/>
              <w:jc w:val="center"/>
            </w:pPr>
            <w:r>
              <w:t xml:space="preserve">дети-инвалиды (кроме учтенных в </w:t>
            </w:r>
            <w:hyperlink w:anchor="P6315">
              <w:r>
                <w:rPr>
                  <w:color w:val="0000FF"/>
                </w:rPr>
                <w:t>графе 6</w:t>
              </w:r>
            </w:hyperlink>
            <w:r>
              <w:t>)</w:t>
            </w:r>
          </w:p>
        </w:tc>
        <w:tc>
          <w:tcPr>
            <w:tcW w:w="717" w:type="dxa"/>
            <w:vMerge w:val="restart"/>
          </w:tcPr>
          <w:p w:rsidR="00A116F6" w:rsidRDefault="00A116F6">
            <w:pPr>
              <w:pStyle w:val="ConsPlusNormal"/>
              <w:jc w:val="center"/>
            </w:pPr>
            <w:r>
              <w:t>очно</w:t>
            </w:r>
          </w:p>
        </w:tc>
        <w:tc>
          <w:tcPr>
            <w:tcW w:w="717" w:type="dxa"/>
            <w:vMerge w:val="restart"/>
          </w:tcPr>
          <w:p w:rsidR="00A116F6" w:rsidRDefault="00A116F6">
            <w:pPr>
              <w:pStyle w:val="ConsPlusNormal"/>
              <w:jc w:val="center"/>
            </w:pPr>
            <w:r>
              <w:t>очно-заочно</w:t>
            </w:r>
          </w:p>
        </w:tc>
        <w:tc>
          <w:tcPr>
            <w:tcW w:w="718" w:type="dxa"/>
            <w:vMerge w:val="restart"/>
          </w:tcPr>
          <w:p w:rsidR="00A116F6" w:rsidRDefault="00A116F6">
            <w:pPr>
              <w:pStyle w:val="ConsPlusNormal"/>
              <w:jc w:val="center"/>
            </w:pPr>
            <w:r>
              <w:t>заочно</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906" w:type="dxa"/>
            <w:vMerge/>
          </w:tcPr>
          <w:p w:rsidR="00A116F6" w:rsidRDefault="00A116F6">
            <w:pPr>
              <w:pStyle w:val="ConsPlusNormal"/>
            </w:pPr>
          </w:p>
        </w:tc>
        <w:tc>
          <w:tcPr>
            <w:tcW w:w="907" w:type="dxa"/>
            <w:vMerge/>
          </w:tcPr>
          <w:p w:rsidR="00A116F6" w:rsidRDefault="00A116F6">
            <w:pPr>
              <w:pStyle w:val="ConsPlusNormal"/>
            </w:pPr>
          </w:p>
        </w:tc>
        <w:tc>
          <w:tcPr>
            <w:tcW w:w="907" w:type="dxa"/>
          </w:tcPr>
          <w:p w:rsidR="00A116F6" w:rsidRDefault="00A116F6">
            <w:pPr>
              <w:pStyle w:val="ConsPlusNormal"/>
              <w:jc w:val="center"/>
            </w:pPr>
            <w:r>
              <w:t>инвалиды</w:t>
            </w:r>
          </w:p>
        </w:tc>
        <w:tc>
          <w:tcPr>
            <w:tcW w:w="907" w:type="dxa"/>
          </w:tcPr>
          <w:p w:rsidR="00A116F6" w:rsidRDefault="00A116F6">
            <w:pPr>
              <w:pStyle w:val="ConsPlusNormal"/>
              <w:jc w:val="center"/>
            </w:pPr>
            <w:r>
              <w:t>дети-инвалиды</w:t>
            </w:r>
          </w:p>
        </w:tc>
        <w:tc>
          <w:tcPr>
            <w:tcW w:w="865" w:type="dxa"/>
            <w:vMerge/>
          </w:tcPr>
          <w:p w:rsidR="00A116F6" w:rsidRDefault="00A116F6">
            <w:pPr>
              <w:pStyle w:val="ConsPlusNormal"/>
            </w:pPr>
          </w:p>
        </w:tc>
        <w:tc>
          <w:tcPr>
            <w:tcW w:w="949" w:type="dxa"/>
            <w:vMerge/>
          </w:tcPr>
          <w:p w:rsidR="00A116F6" w:rsidRDefault="00A116F6">
            <w:pPr>
              <w:pStyle w:val="ConsPlusNormal"/>
            </w:pPr>
          </w:p>
        </w:tc>
        <w:tc>
          <w:tcPr>
            <w:tcW w:w="717" w:type="dxa"/>
            <w:vMerge/>
          </w:tcPr>
          <w:p w:rsidR="00A116F6" w:rsidRDefault="00A116F6">
            <w:pPr>
              <w:pStyle w:val="ConsPlusNormal"/>
            </w:pPr>
          </w:p>
        </w:tc>
        <w:tc>
          <w:tcPr>
            <w:tcW w:w="717" w:type="dxa"/>
            <w:vMerge/>
          </w:tcPr>
          <w:p w:rsidR="00A116F6" w:rsidRDefault="00A116F6">
            <w:pPr>
              <w:pStyle w:val="ConsPlusNormal"/>
            </w:pPr>
          </w:p>
        </w:tc>
        <w:tc>
          <w:tcPr>
            <w:tcW w:w="718" w:type="dxa"/>
            <w:vMerge/>
          </w:tcPr>
          <w:p w:rsidR="00A116F6" w:rsidRDefault="00A116F6">
            <w:pPr>
              <w:pStyle w:val="ConsPlusNormal"/>
            </w:pP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906" w:type="dxa"/>
          </w:tcPr>
          <w:p w:rsidR="00A116F6" w:rsidRDefault="00A116F6">
            <w:pPr>
              <w:pStyle w:val="ConsPlusNormal"/>
              <w:jc w:val="center"/>
            </w:pPr>
            <w:bookmarkStart w:id="409" w:name="P6312"/>
            <w:bookmarkEnd w:id="409"/>
            <w:r>
              <w:t>3</w:t>
            </w:r>
          </w:p>
        </w:tc>
        <w:tc>
          <w:tcPr>
            <w:tcW w:w="907" w:type="dxa"/>
          </w:tcPr>
          <w:p w:rsidR="00A116F6" w:rsidRDefault="00A116F6">
            <w:pPr>
              <w:pStyle w:val="ConsPlusNormal"/>
              <w:jc w:val="center"/>
            </w:pPr>
            <w:bookmarkStart w:id="410" w:name="P6313"/>
            <w:bookmarkEnd w:id="410"/>
            <w:r>
              <w:t>4</w:t>
            </w:r>
          </w:p>
        </w:tc>
        <w:tc>
          <w:tcPr>
            <w:tcW w:w="907" w:type="dxa"/>
          </w:tcPr>
          <w:p w:rsidR="00A116F6" w:rsidRDefault="00A116F6">
            <w:pPr>
              <w:pStyle w:val="ConsPlusNormal"/>
              <w:jc w:val="center"/>
            </w:pPr>
            <w:bookmarkStart w:id="411" w:name="P6314"/>
            <w:bookmarkEnd w:id="411"/>
            <w:r>
              <w:t>5</w:t>
            </w:r>
          </w:p>
        </w:tc>
        <w:tc>
          <w:tcPr>
            <w:tcW w:w="907" w:type="dxa"/>
          </w:tcPr>
          <w:p w:rsidR="00A116F6" w:rsidRDefault="00A116F6">
            <w:pPr>
              <w:pStyle w:val="ConsPlusNormal"/>
              <w:jc w:val="center"/>
            </w:pPr>
            <w:bookmarkStart w:id="412" w:name="P6315"/>
            <w:bookmarkEnd w:id="412"/>
            <w:r>
              <w:t>6</w:t>
            </w:r>
          </w:p>
        </w:tc>
        <w:tc>
          <w:tcPr>
            <w:tcW w:w="865" w:type="dxa"/>
          </w:tcPr>
          <w:p w:rsidR="00A116F6" w:rsidRDefault="00A116F6">
            <w:pPr>
              <w:pStyle w:val="ConsPlusNormal"/>
              <w:jc w:val="center"/>
            </w:pPr>
            <w:bookmarkStart w:id="413" w:name="P6316"/>
            <w:bookmarkEnd w:id="413"/>
            <w:r>
              <w:t>7</w:t>
            </w:r>
          </w:p>
        </w:tc>
        <w:tc>
          <w:tcPr>
            <w:tcW w:w="949" w:type="dxa"/>
          </w:tcPr>
          <w:p w:rsidR="00A116F6" w:rsidRDefault="00A116F6">
            <w:pPr>
              <w:pStyle w:val="ConsPlusNormal"/>
              <w:jc w:val="center"/>
            </w:pPr>
            <w:bookmarkStart w:id="414" w:name="P6317"/>
            <w:bookmarkEnd w:id="414"/>
            <w:r>
              <w:t>8</w:t>
            </w:r>
          </w:p>
        </w:tc>
        <w:tc>
          <w:tcPr>
            <w:tcW w:w="717" w:type="dxa"/>
          </w:tcPr>
          <w:p w:rsidR="00A116F6" w:rsidRDefault="00A116F6">
            <w:pPr>
              <w:pStyle w:val="ConsPlusNormal"/>
              <w:jc w:val="center"/>
            </w:pPr>
            <w:bookmarkStart w:id="415" w:name="P6318"/>
            <w:bookmarkEnd w:id="415"/>
            <w:r>
              <w:t>9</w:t>
            </w:r>
          </w:p>
        </w:tc>
        <w:tc>
          <w:tcPr>
            <w:tcW w:w="717" w:type="dxa"/>
          </w:tcPr>
          <w:p w:rsidR="00A116F6" w:rsidRDefault="00A116F6">
            <w:pPr>
              <w:pStyle w:val="ConsPlusNormal"/>
              <w:jc w:val="center"/>
            </w:pPr>
            <w:bookmarkStart w:id="416" w:name="P6319"/>
            <w:bookmarkEnd w:id="416"/>
            <w:r>
              <w:t>10</w:t>
            </w:r>
          </w:p>
        </w:tc>
        <w:tc>
          <w:tcPr>
            <w:tcW w:w="718" w:type="dxa"/>
          </w:tcPr>
          <w:p w:rsidR="00A116F6" w:rsidRDefault="00A116F6">
            <w:pPr>
              <w:pStyle w:val="ConsPlusNormal"/>
              <w:jc w:val="center"/>
            </w:pPr>
            <w:bookmarkStart w:id="417" w:name="P6320"/>
            <w:bookmarkEnd w:id="417"/>
            <w:r>
              <w:t>11</w:t>
            </w:r>
          </w:p>
        </w:tc>
      </w:tr>
      <w:tr w:rsidR="00A116F6">
        <w:tc>
          <w:tcPr>
            <w:tcW w:w="3175" w:type="dxa"/>
            <w:vAlign w:val="bottom"/>
          </w:tcPr>
          <w:p w:rsidR="00A116F6" w:rsidRDefault="00A116F6">
            <w:pPr>
              <w:pStyle w:val="ConsPlusNormal"/>
            </w:pPr>
            <w:r>
              <w:t>Численность обучающихся (</w:t>
            </w:r>
            <w:hyperlink w:anchor="P6312">
              <w:r>
                <w:rPr>
                  <w:color w:val="0000FF"/>
                </w:rPr>
                <w:t>гр. 3</w:t>
              </w:r>
            </w:hyperlink>
            <w:r>
              <w:t xml:space="preserve"> - </w:t>
            </w:r>
            <w:hyperlink w:anchor="P6652">
              <w:r>
                <w:rPr>
                  <w:color w:val="0000FF"/>
                </w:rPr>
                <w:t>18</w:t>
              </w:r>
            </w:hyperlink>
            <w:r>
              <w:t>) и экстернов (</w:t>
            </w:r>
            <w:hyperlink w:anchor="P6653">
              <w:r>
                <w:rPr>
                  <w:color w:val="0000FF"/>
                </w:rPr>
                <w:t>гр. 19</w:t>
              </w:r>
            </w:hyperlink>
            <w:r>
              <w:t xml:space="preserve"> - </w:t>
            </w:r>
            <w:hyperlink w:anchor="P6658">
              <w:r>
                <w:rPr>
                  <w:color w:val="0000FF"/>
                </w:rPr>
                <w:t>24</w:t>
              </w:r>
            </w:hyperlink>
            <w:r>
              <w:t xml:space="preserve">), допущенных к ГИА по образовательным программам основного общего образования (сумма </w:t>
            </w:r>
            <w:hyperlink w:anchor="P6344">
              <w:r>
                <w:rPr>
                  <w:color w:val="0000FF"/>
                </w:rPr>
                <w:t>строк 02</w:t>
              </w:r>
            </w:hyperlink>
            <w:r>
              <w:t xml:space="preserve">, </w:t>
            </w:r>
            <w:hyperlink w:anchor="P6366">
              <w:r>
                <w:rPr>
                  <w:color w:val="0000FF"/>
                </w:rPr>
                <w:t>04</w:t>
              </w:r>
            </w:hyperlink>
            <w:r>
              <w:t xml:space="preserve">, </w:t>
            </w:r>
            <w:hyperlink w:anchor="P6377">
              <w:r>
                <w:rPr>
                  <w:color w:val="0000FF"/>
                </w:rPr>
                <w:t>05</w:t>
              </w:r>
            </w:hyperlink>
            <w:r>
              <w:t>)</w:t>
            </w:r>
          </w:p>
        </w:tc>
        <w:tc>
          <w:tcPr>
            <w:tcW w:w="624" w:type="dxa"/>
            <w:vAlign w:val="bottom"/>
          </w:tcPr>
          <w:p w:rsidR="00A116F6" w:rsidRDefault="00A116F6">
            <w:pPr>
              <w:pStyle w:val="ConsPlusNormal"/>
              <w:jc w:val="center"/>
            </w:pPr>
            <w:bookmarkStart w:id="418" w:name="P6322"/>
            <w:bookmarkEnd w:id="418"/>
            <w:r>
              <w:t>01</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w:t>
            </w:r>
          </w:p>
        </w:tc>
        <w:tc>
          <w:tcPr>
            <w:tcW w:w="624"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865" w:type="dxa"/>
            <w:tcBorders>
              <w:bottom w:val="nil"/>
            </w:tcBorders>
            <w:vAlign w:val="bottom"/>
          </w:tcPr>
          <w:p w:rsidR="00A116F6" w:rsidRDefault="00A116F6">
            <w:pPr>
              <w:pStyle w:val="ConsPlusNormal"/>
            </w:pPr>
          </w:p>
        </w:tc>
        <w:tc>
          <w:tcPr>
            <w:tcW w:w="949"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получили аттестат об основном общем образовании</w:t>
            </w:r>
          </w:p>
        </w:tc>
        <w:tc>
          <w:tcPr>
            <w:tcW w:w="624" w:type="dxa"/>
            <w:tcBorders>
              <w:top w:val="nil"/>
            </w:tcBorders>
            <w:vAlign w:val="bottom"/>
          </w:tcPr>
          <w:p w:rsidR="00A116F6" w:rsidRDefault="00A116F6">
            <w:pPr>
              <w:pStyle w:val="ConsPlusNormal"/>
              <w:jc w:val="center"/>
            </w:pPr>
            <w:bookmarkStart w:id="419" w:name="P6344"/>
            <w:bookmarkEnd w:id="419"/>
            <w:r>
              <w:t>02</w:t>
            </w:r>
          </w:p>
        </w:tc>
        <w:tc>
          <w:tcPr>
            <w:tcW w:w="906"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865" w:type="dxa"/>
            <w:tcBorders>
              <w:top w:val="nil"/>
            </w:tcBorders>
            <w:vAlign w:val="bottom"/>
          </w:tcPr>
          <w:p w:rsidR="00A116F6" w:rsidRDefault="00A116F6">
            <w:pPr>
              <w:pStyle w:val="ConsPlusNormal"/>
            </w:pPr>
          </w:p>
        </w:tc>
        <w:tc>
          <w:tcPr>
            <w:tcW w:w="949"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 xml:space="preserve">из них (из </w:t>
            </w:r>
            <w:hyperlink w:anchor="P6344">
              <w:r>
                <w:rPr>
                  <w:color w:val="0000FF"/>
                </w:rPr>
                <w:t>строки 02</w:t>
              </w:r>
            </w:hyperlink>
            <w:r>
              <w:t>) продолжили обучение по образовательной программе среднего общего образования в данной организации</w:t>
            </w:r>
          </w:p>
        </w:tc>
        <w:tc>
          <w:tcPr>
            <w:tcW w:w="624" w:type="dxa"/>
            <w:vAlign w:val="bottom"/>
          </w:tcPr>
          <w:p w:rsidR="00A116F6" w:rsidRDefault="00A116F6">
            <w:pPr>
              <w:pStyle w:val="ConsPlusNormal"/>
              <w:jc w:val="center"/>
            </w:pPr>
            <w:r>
              <w:t>03</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получили на ГИА неудовлетворительные результаты</w:t>
            </w:r>
          </w:p>
        </w:tc>
        <w:tc>
          <w:tcPr>
            <w:tcW w:w="624" w:type="dxa"/>
            <w:vAlign w:val="bottom"/>
          </w:tcPr>
          <w:p w:rsidR="00A116F6" w:rsidRDefault="00A116F6">
            <w:pPr>
              <w:pStyle w:val="ConsPlusNormal"/>
              <w:jc w:val="center"/>
            </w:pPr>
            <w:bookmarkStart w:id="420" w:name="P6366"/>
            <w:bookmarkEnd w:id="420"/>
            <w:r>
              <w:t>04</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не участвовали в ГИА</w:t>
            </w:r>
          </w:p>
        </w:tc>
        <w:tc>
          <w:tcPr>
            <w:tcW w:w="624" w:type="dxa"/>
            <w:vAlign w:val="bottom"/>
          </w:tcPr>
          <w:p w:rsidR="00A116F6" w:rsidRDefault="00A116F6">
            <w:pPr>
              <w:pStyle w:val="ConsPlusNormal"/>
              <w:jc w:val="center"/>
            </w:pPr>
            <w:bookmarkStart w:id="421" w:name="P6377"/>
            <w:bookmarkEnd w:id="421"/>
            <w:r>
              <w:t>05</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w:t>
            </w:r>
            <w:hyperlink w:anchor="P6344">
              <w:r>
                <w:rPr>
                  <w:color w:val="0000FF"/>
                </w:rPr>
                <w:t>строки 02</w:t>
              </w:r>
            </w:hyperlink>
            <w:r>
              <w:t xml:space="preserve"> получили аттестат об основном общем образовании:</w:t>
            </w:r>
          </w:p>
        </w:tc>
        <w:tc>
          <w:tcPr>
            <w:tcW w:w="624"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865" w:type="dxa"/>
            <w:tcBorders>
              <w:bottom w:val="nil"/>
            </w:tcBorders>
            <w:vAlign w:val="bottom"/>
          </w:tcPr>
          <w:p w:rsidR="00A116F6" w:rsidRDefault="00A116F6">
            <w:pPr>
              <w:pStyle w:val="ConsPlusNormal"/>
            </w:pPr>
          </w:p>
        </w:tc>
        <w:tc>
          <w:tcPr>
            <w:tcW w:w="949"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с отличием</w:t>
            </w:r>
          </w:p>
        </w:tc>
        <w:tc>
          <w:tcPr>
            <w:tcW w:w="624" w:type="dxa"/>
            <w:tcBorders>
              <w:top w:val="nil"/>
            </w:tcBorders>
            <w:vAlign w:val="bottom"/>
          </w:tcPr>
          <w:p w:rsidR="00A116F6" w:rsidRDefault="00A116F6">
            <w:pPr>
              <w:pStyle w:val="ConsPlusNormal"/>
              <w:jc w:val="center"/>
            </w:pPr>
            <w:bookmarkStart w:id="422" w:name="P6399"/>
            <w:bookmarkEnd w:id="422"/>
            <w:r>
              <w:t>06</w:t>
            </w:r>
          </w:p>
        </w:tc>
        <w:tc>
          <w:tcPr>
            <w:tcW w:w="906"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865" w:type="dxa"/>
            <w:tcBorders>
              <w:top w:val="nil"/>
            </w:tcBorders>
            <w:vAlign w:val="bottom"/>
          </w:tcPr>
          <w:p w:rsidR="00A116F6" w:rsidRDefault="00A116F6">
            <w:pPr>
              <w:pStyle w:val="ConsPlusNormal"/>
            </w:pPr>
          </w:p>
        </w:tc>
        <w:tc>
          <w:tcPr>
            <w:tcW w:w="949"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IV квартале прошлого года</w:t>
            </w:r>
          </w:p>
        </w:tc>
        <w:tc>
          <w:tcPr>
            <w:tcW w:w="624" w:type="dxa"/>
            <w:vAlign w:val="bottom"/>
          </w:tcPr>
          <w:p w:rsidR="00A116F6" w:rsidRDefault="00A116F6">
            <w:pPr>
              <w:pStyle w:val="ConsPlusNormal"/>
              <w:jc w:val="center"/>
            </w:pPr>
            <w:bookmarkStart w:id="423" w:name="P6410"/>
            <w:bookmarkEnd w:id="423"/>
            <w:r>
              <w:t>07</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после 1 сентября текущего года</w:t>
            </w:r>
          </w:p>
        </w:tc>
        <w:tc>
          <w:tcPr>
            <w:tcW w:w="624" w:type="dxa"/>
            <w:vAlign w:val="bottom"/>
          </w:tcPr>
          <w:p w:rsidR="00A116F6" w:rsidRDefault="00A116F6">
            <w:pPr>
              <w:pStyle w:val="ConsPlusNormal"/>
              <w:jc w:val="center"/>
            </w:pPr>
            <w:bookmarkStart w:id="424" w:name="P6421"/>
            <w:bookmarkEnd w:id="424"/>
            <w:r>
              <w:t>08</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обучающихся (</w:t>
            </w:r>
            <w:hyperlink w:anchor="P6312">
              <w:r>
                <w:rPr>
                  <w:color w:val="0000FF"/>
                </w:rPr>
                <w:t>графы 3</w:t>
              </w:r>
            </w:hyperlink>
            <w:r>
              <w:t xml:space="preserve"> - </w:t>
            </w:r>
            <w:hyperlink w:anchor="P6652">
              <w:r>
                <w:rPr>
                  <w:color w:val="0000FF"/>
                </w:rPr>
                <w:t>18</w:t>
              </w:r>
            </w:hyperlink>
            <w:r>
              <w:t>) и экстернов (</w:t>
            </w:r>
            <w:hyperlink w:anchor="P6653">
              <w:r>
                <w:rPr>
                  <w:color w:val="0000FF"/>
                </w:rPr>
                <w:t>графы 19</w:t>
              </w:r>
            </w:hyperlink>
            <w:r>
              <w:t xml:space="preserve"> - </w:t>
            </w:r>
            <w:hyperlink w:anchor="P6658">
              <w:r>
                <w:rPr>
                  <w:color w:val="0000FF"/>
                </w:rPr>
                <w:t>24</w:t>
              </w:r>
            </w:hyperlink>
            <w:r>
              <w:t xml:space="preserve">), допущенных к ГИА по образовательным программам среднего общего образования (сумма </w:t>
            </w:r>
            <w:hyperlink w:anchor="P6454">
              <w:r>
                <w:rPr>
                  <w:color w:val="0000FF"/>
                </w:rPr>
                <w:t>строк 10</w:t>
              </w:r>
            </w:hyperlink>
            <w:r>
              <w:t xml:space="preserve"> - </w:t>
            </w:r>
            <w:hyperlink w:anchor="P6476">
              <w:r>
                <w:rPr>
                  <w:color w:val="0000FF"/>
                </w:rPr>
                <w:t>12</w:t>
              </w:r>
            </w:hyperlink>
            <w:r>
              <w:t>)</w:t>
            </w:r>
          </w:p>
        </w:tc>
        <w:tc>
          <w:tcPr>
            <w:tcW w:w="624" w:type="dxa"/>
            <w:vAlign w:val="bottom"/>
          </w:tcPr>
          <w:p w:rsidR="00A116F6" w:rsidRDefault="00A116F6">
            <w:pPr>
              <w:pStyle w:val="ConsPlusNormal"/>
              <w:jc w:val="center"/>
            </w:pPr>
            <w:bookmarkStart w:id="425" w:name="P6432"/>
            <w:bookmarkEnd w:id="425"/>
            <w:r>
              <w:t>09</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w:t>
            </w:r>
          </w:p>
        </w:tc>
        <w:tc>
          <w:tcPr>
            <w:tcW w:w="624"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865" w:type="dxa"/>
            <w:tcBorders>
              <w:bottom w:val="nil"/>
            </w:tcBorders>
            <w:vAlign w:val="bottom"/>
          </w:tcPr>
          <w:p w:rsidR="00A116F6" w:rsidRDefault="00A116F6">
            <w:pPr>
              <w:pStyle w:val="ConsPlusNormal"/>
            </w:pPr>
          </w:p>
        </w:tc>
        <w:tc>
          <w:tcPr>
            <w:tcW w:w="949"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получили аттестат о среднем общем образовании</w:t>
            </w:r>
          </w:p>
        </w:tc>
        <w:tc>
          <w:tcPr>
            <w:tcW w:w="624" w:type="dxa"/>
            <w:tcBorders>
              <w:top w:val="nil"/>
            </w:tcBorders>
            <w:vAlign w:val="bottom"/>
          </w:tcPr>
          <w:p w:rsidR="00A116F6" w:rsidRDefault="00A116F6">
            <w:pPr>
              <w:pStyle w:val="ConsPlusNormal"/>
              <w:jc w:val="center"/>
            </w:pPr>
            <w:bookmarkStart w:id="426" w:name="P6454"/>
            <w:bookmarkEnd w:id="426"/>
            <w:r>
              <w:t>10</w:t>
            </w:r>
          </w:p>
        </w:tc>
        <w:tc>
          <w:tcPr>
            <w:tcW w:w="906"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865" w:type="dxa"/>
            <w:tcBorders>
              <w:top w:val="nil"/>
            </w:tcBorders>
            <w:vAlign w:val="bottom"/>
          </w:tcPr>
          <w:p w:rsidR="00A116F6" w:rsidRDefault="00A116F6">
            <w:pPr>
              <w:pStyle w:val="ConsPlusNormal"/>
            </w:pPr>
          </w:p>
        </w:tc>
        <w:tc>
          <w:tcPr>
            <w:tcW w:w="949"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получили на ГИА неудовлетворительные результаты</w:t>
            </w:r>
          </w:p>
        </w:tc>
        <w:tc>
          <w:tcPr>
            <w:tcW w:w="624" w:type="dxa"/>
            <w:vAlign w:val="bottom"/>
          </w:tcPr>
          <w:p w:rsidR="00A116F6" w:rsidRDefault="00A116F6">
            <w:pPr>
              <w:pStyle w:val="ConsPlusNormal"/>
              <w:jc w:val="center"/>
            </w:pPr>
            <w:bookmarkStart w:id="427" w:name="P6465"/>
            <w:bookmarkEnd w:id="427"/>
            <w:r>
              <w:t>11</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не участвовали в ГИА</w:t>
            </w:r>
          </w:p>
        </w:tc>
        <w:tc>
          <w:tcPr>
            <w:tcW w:w="624" w:type="dxa"/>
            <w:vAlign w:val="bottom"/>
          </w:tcPr>
          <w:p w:rsidR="00A116F6" w:rsidRDefault="00A116F6">
            <w:pPr>
              <w:pStyle w:val="ConsPlusNormal"/>
              <w:jc w:val="center"/>
            </w:pPr>
            <w:bookmarkStart w:id="428" w:name="P6476"/>
            <w:bookmarkEnd w:id="428"/>
            <w:r>
              <w:t>12</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w:t>
            </w:r>
            <w:hyperlink w:anchor="P6454">
              <w:r>
                <w:rPr>
                  <w:color w:val="0000FF"/>
                </w:rPr>
                <w:t>строки 10</w:t>
              </w:r>
            </w:hyperlink>
            <w:r>
              <w:t xml:space="preserve"> получили аттестат о среднем общем образовании:</w:t>
            </w:r>
          </w:p>
        </w:tc>
        <w:tc>
          <w:tcPr>
            <w:tcW w:w="624"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865" w:type="dxa"/>
            <w:tcBorders>
              <w:bottom w:val="nil"/>
            </w:tcBorders>
            <w:vAlign w:val="bottom"/>
          </w:tcPr>
          <w:p w:rsidR="00A116F6" w:rsidRDefault="00A116F6">
            <w:pPr>
              <w:pStyle w:val="ConsPlusNormal"/>
            </w:pPr>
          </w:p>
        </w:tc>
        <w:tc>
          <w:tcPr>
            <w:tcW w:w="949"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с отличием и медаль "За особые успехи в учении"</w:t>
            </w:r>
          </w:p>
        </w:tc>
        <w:tc>
          <w:tcPr>
            <w:tcW w:w="624" w:type="dxa"/>
            <w:tcBorders>
              <w:top w:val="nil"/>
            </w:tcBorders>
            <w:vAlign w:val="bottom"/>
          </w:tcPr>
          <w:p w:rsidR="00A116F6" w:rsidRDefault="00A116F6">
            <w:pPr>
              <w:pStyle w:val="ConsPlusNormal"/>
              <w:jc w:val="center"/>
            </w:pPr>
            <w:bookmarkStart w:id="429" w:name="P6498"/>
            <w:bookmarkEnd w:id="429"/>
            <w:r>
              <w:t>13</w:t>
            </w:r>
          </w:p>
        </w:tc>
        <w:tc>
          <w:tcPr>
            <w:tcW w:w="906"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865" w:type="dxa"/>
            <w:tcBorders>
              <w:top w:val="nil"/>
            </w:tcBorders>
            <w:vAlign w:val="bottom"/>
          </w:tcPr>
          <w:p w:rsidR="00A116F6" w:rsidRDefault="00A116F6">
            <w:pPr>
              <w:pStyle w:val="ConsPlusNormal"/>
            </w:pPr>
          </w:p>
        </w:tc>
        <w:tc>
          <w:tcPr>
            <w:tcW w:w="949"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IV квартале прошлого года</w:t>
            </w:r>
          </w:p>
        </w:tc>
        <w:tc>
          <w:tcPr>
            <w:tcW w:w="624" w:type="dxa"/>
            <w:vAlign w:val="bottom"/>
          </w:tcPr>
          <w:p w:rsidR="00A116F6" w:rsidRDefault="00A116F6">
            <w:pPr>
              <w:pStyle w:val="ConsPlusNormal"/>
              <w:jc w:val="center"/>
            </w:pPr>
            <w:bookmarkStart w:id="430" w:name="P6509"/>
            <w:bookmarkEnd w:id="430"/>
            <w:r>
              <w:t>14</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после 1 сентября текущего года</w:t>
            </w:r>
          </w:p>
        </w:tc>
        <w:tc>
          <w:tcPr>
            <w:tcW w:w="624" w:type="dxa"/>
            <w:vAlign w:val="bottom"/>
          </w:tcPr>
          <w:p w:rsidR="00A116F6" w:rsidRDefault="00A116F6">
            <w:pPr>
              <w:pStyle w:val="ConsPlusNormal"/>
              <w:jc w:val="center"/>
            </w:pPr>
            <w:bookmarkStart w:id="431" w:name="P6520"/>
            <w:bookmarkEnd w:id="431"/>
            <w:r>
              <w:t>15</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общей численности участвовавших в ГИА (из суммы </w:t>
            </w:r>
            <w:hyperlink w:anchor="P6454">
              <w:r>
                <w:rPr>
                  <w:color w:val="0000FF"/>
                </w:rPr>
                <w:t>строк 10</w:t>
              </w:r>
            </w:hyperlink>
            <w:r>
              <w:t xml:space="preserve"> и </w:t>
            </w:r>
            <w:hyperlink w:anchor="P6465">
              <w:r>
                <w:rPr>
                  <w:color w:val="0000FF"/>
                </w:rPr>
                <w:t>11</w:t>
              </w:r>
            </w:hyperlink>
            <w:r>
              <w:t>):</w:t>
            </w:r>
          </w:p>
        </w:tc>
        <w:tc>
          <w:tcPr>
            <w:tcW w:w="624"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865" w:type="dxa"/>
            <w:tcBorders>
              <w:bottom w:val="nil"/>
            </w:tcBorders>
            <w:vAlign w:val="bottom"/>
          </w:tcPr>
          <w:p w:rsidR="00A116F6" w:rsidRDefault="00A116F6">
            <w:pPr>
              <w:pStyle w:val="ConsPlusNormal"/>
            </w:pPr>
          </w:p>
        </w:tc>
        <w:tc>
          <w:tcPr>
            <w:tcW w:w="949"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7" w:type="dxa"/>
            <w:tcBorders>
              <w:bottom w:val="nil"/>
            </w:tcBorders>
            <w:vAlign w:val="bottom"/>
          </w:tcPr>
          <w:p w:rsidR="00A116F6" w:rsidRDefault="00A116F6">
            <w:pPr>
              <w:pStyle w:val="ConsPlusNormal"/>
            </w:pPr>
          </w:p>
        </w:tc>
        <w:tc>
          <w:tcPr>
            <w:tcW w:w="71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 xml:space="preserve">участвовали в едином государственном экзамене (ЕГЭ) </w:t>
            </w:r>
            <w:hyperlink w:anchor="P6620">
              <w:r>
                <w:rPr>
                  <w:color w:val="0000FF"/>
                </w:rPr>
                <w:t>&lt;1&gt;</w:t>
              </w:r>
            </w:hyperlink>
          </w:p>
        </w:tc>
        <w:tc>
          <w:tcPr>
            <w:tcW w:w="624" w:type="dxa"/>
            <w:tcBorders>
              <w:top w:val="nil"/>
            </w:tcBorders>
            <w:vAlign w:val="bottom"/>
          </w:tcPr>
          <w:p w:rsidR="00A116F6" w:rsidRDefault="00A116F6">
            <w:pPr>
              <w:pStyle w:val="ConsPlusNormal"/>
              <w:jc w:val="center"/>
            </w:pPr>
            <w:bookmarkStart w:id="432" w:name="P6542"/>
            <w:bookmarkEnd w:id="432"/>
            <w:r>
              <w:t>16</w:t>
            </w:r>
          </w:p>
        </w:tc>
        <w:tc>
          <w:tcPr>
            <w:tcW w:w="906"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865" w:type="dxa"/>
            <w:tcBorders>
              <w:top w:val="nil"/>
            </w:tcBorders>
            <w:vAlign w:val="bottom"/>
          </w:tcPr>
          <w:p w:rsidR="00A116F6" w:rsidRDefault="00A116F6">
            <w:pPr>
              <w:pStyle w:val="ConsPlusNormal"/>
            </w:pPr>
          </w:p>
        </w:tc>
        <w:tc>
          <w:tcPr>
            <w:tcW w:w="949"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7" w:type="dxa"/>
            <w:tcBorders>
              <w:top w:val="nil"/>
            </w:tcBorders>
            <w:vAlign w:val="bottom"/>
          </w:tcPr>
          <w:p w:rsidR="00A116F6" w:rsidRDefault="00A116F6">
            <w:pPr>
              <w:pStyle w:val="ConsPlusNormal"/>
            </w:pPr>
          </w:p>
        </w:tc>
        <w:tc>
          <w:tcPr>
            <w:tcW w:w="71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 xml:space="preserve">участвовали в ЕГЭ по русскому языку (из </w:t>
            </w:r>
            <w:hyperlink w:anchor="P6542">
              <w:r>
                <w:rPr>
                  <w:color w:val="0000FF"/>
                </w:rPr>
                <w:t>стр. 16</w:t>
              </w:r>
            </w:hyperlink>
            <w:r>
              <w:t>)</w:t>
            </w:r>
          </w:p>
        </w:tc>
        <w:tc>
          <w:tcPr>
            <w:tcW w:w="624" w:type="dxa"/>
            <w:vAlign w:val="bottom"/>
          </w:tcPr>
          <w:p w:rsidR="00A116F6" w:rsidRDefault="00A116F6">
            <w:pPr>
              <w:pStyle w:val="ConsPlusNormal"/>
              <w:jc w:val="center"/>
            </w:pPr>
            <w:r>
              <w:t>17</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850"/>
            </w:pPr>
            <w:r>
              <w:t>из них сдали ЕГЭ</w:t>
            </w:r>
          </w:p>
        </w:tc>
        <w:tc>
          <w:tcPr>
            <w:tcW w:w="624" w:type="dxa"/>
            <w:vAlign w:val="bottom"/>
          </w:tcPr>
          <w:p w:rsidR="00A116F6" w:rsidRDefault="00A116F6">
            <w:pPr>
              <w:pStyle w:val="ConsPlusNormal"/>
              <w:jc w:val="center"/>
            </w:pPr>
            <w:r>
              <w:t>18</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 xml:space="preserve">участвовали в ЕГЭ по математике (из </w:t>
            </w:r>
            <w:hyperlink w:anchor="P6542">
              <w:r>
                <w:rPr>
                  <w:color w:val="0000FF"/>
                </w:rPr>
                <w:t>строки 16</w:t>
              </w:r>
            </w:hyperlink>
            <w:r>
              <w:t>)</w:t>
            </w:r>
          </w:p>
        </w:tc>
        <w:tc>
          <w:tcPr>
            <w:tcW w:w="624" w:type="dxa"/>
            <w:vAlign w:val="bottom"/>
          </w:tcPr>
          <w:p w:rsidR="00A116F6" w:rsidRDefault="00A116F6">
            <w:pPr>
              <w:pStyle w:val="ConsPlusNormal"/>
              <w:jc w:val="center"/>
            </w:pPr>
            <w:r>
              <w:t>19</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850"/>
            </w:pPr>
            <w:r>
              <w:t>из них сдали ЕГЭ</w:t>
            </w:r>
          </w:p>
        </w:tc>
        <w:tc>
          <w:tcPr>
            <w:tcW w:w="624" w:type="dxa"/>
            <w:vAlign w:val="bottom"/>
          </w:tcPr>
          <w:p w:rsidR="00A116F6" w:rsidRDefault="00A116F6">
            <w:pPr>
              <w:pStyle w:val="ConsPlusNormal"/>
              <w:jc w:val="center"/>
            </w:pPr>
            <w:r>
              <w:t>20</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 xml:space="preserve">участвовали в ГИА в иной (кроме ЕГЭ) форме </w:t>
            </w:r>
            <w:hyperlink w:anchor="P6620">
              <w:r>
                <w:rPr>
                  <w:color w:val="0000FF"/>
                </w:rPr>
                <w:t>&lt;1&gt;</w:t>
              </w:r>
            </w:hyperlink>
          </w:p>
        </w:tc>
        <w:tc>
          <w:tcPr>
            <w:tcW w:w="624" w:type="dxa"/>
            <w:vAlign w:val="bottom"/>
          </w:tcPr>
          <w:p w:rsidR="00A116F6" w:rsidRDefault="00A116F6">
            <w:pPr>
              <w:pStyle w:val="ConsPlusNormal"/>
              <w:jc w:val="center"/>
            </w:pPr>
            <w:bookmarkStart w:id="433" w:name="P6597"/>
            <w:bookmarkEnd w:id="433"/>
            <w:r>
              <w:t>21</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Выпущено лиц, не получивших основного общего и среднего общего образования, со свидетельством об обучении</w:t>
            </w:r>
          </w:p>
        </w:tc>
        <w:tc>
          <w:tcPr>
            <w:tcW w:w="624" w:type="dxa"/>
            <w:vAlign w:val="bottom"/>
          </w:tcPr>
          <w:p w:rsidR="00A116F6" w:rsidRDefault="00A116F6">
            <w:pPr>
              <w:pStyle w:val="ConsPlusNormal"/>
              <w:jc w:val="center"/>
            </w:pPr>
            <w:bookmarkStart w:id="434" w:name="P6608"/>
            <w:bookmarkEnd w:id="434"/>
            <w:r>
              <w:t>22</w:t>
            </w:r>
          </w:p>
        </w:tc>
        <w:tc>
          <w:tcPr>
            <w:tcW w:w="906"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865" w:type="dxa"/>
            <w:vAlign w:val="bottom"/>
          </w:tcPr>
          <w:p w:rsidR="00A116F6" w:rsidRDefault="00A116F6">
            <w:pPr>
              <w:pStyle w:val="ConsPlusNormal"/>
            </w:pPr>
          </w:p>
        </w:tc>
        <w:tc>
          <w:tcPr>
            <w:tcW w:w="949" w:type="dxa"/>
            <w:vAlign w:val="bottom"/>
          </w:tcPr>
          <w:p w:rsidR="00A116F6" w:rsidRDefault="00A116F6">
            <w:pPr>
              <w:pStyle w:val="ConsPlusNormal"/>
            </w:pPr>
          </w:p>
        </w:tc>
        <w:tc>
          <w:tcPr>
            <w:tcW w:w="717" w:type="dxa"/>
            <w:vAlign w:val="bottom"/>
          </w:tcPr>
          <w:p w:rsidR="00A116F6" w:rsidRDefault="00A116F6">
            <w:pPr>
              <w:pStyle w:val="ConsPlusNormal"/>
            </w:pPr>
          </w:p>
        </w:tc>
        <w:tc>
          <w:tcPr>
            <w:tcW w:w="717" w:type="dxa"/>
            <w:vAlign w:val="bottom"/>
          </w:tcPr>
          <w:p w:rsidR="00A116F6" w:rsidRDefault="00A116F6">
            <w:pPr>
              <w:pStyle w:val="ConsPlusNormal"/>
            </w:pPr>
          </w:p>
        </w:tc>
        <w:tc>
          <w:tcPr>
            <w:tcW w:w="718"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p w:rsidR="00A116F6" w:rsidRDefault="00A116F6">
      <w:pPr>
        <w:pStyle w:val="ConsPlusNormal"/>
        <w:ind w:firstLine="540"/>
        <w:jc w:val="both"/>
      </w:pPr>
      <w:r>
        <w:t>--------------------------------</w:t>
      </w:r>
    </w:p>
    <w:p w:rsidR="00A116F6" w:rsidRDefault="00A116F6">
      <w:pPr>
        <w:pStyle w:val="ConsPlusNormal"/>
        <w:spacing w:before="280"/>
        <w:ind w:firstLine="540"/>
        <w:jc w:val="both"/>
      </w:pPr>
      <w:bookmarkStart w:id="435" w:name="P6620"/>
      <w:bookmarkEnd w:id="435"/>
      <w:r>
        <w:t xml:space="preserve">&lt;1&gt; Здесь и далее: сумма </w:t>
      </w:r>
      <w:hyperlink w:anchor="P6542">
        <w:r>
          <w:rPr>
            <w:color w:val="0000FF"/>
          </w:rPr>
          <w:t>строк 16</w:t>
        </w:r>
      </w:hyperlink>
      <w:r>
        <w:t xml:space="preserve"> и </w:t>
      </w:r>
      <w:hyperlink w:anchor="P6597">
        <w:r>
          <w:rPr>
            <w:color w:val="0000FF"/>
          </w:rPr>
          <w:t>21</w:t>
        </w:r>
      </w:hyperlink>
      <w:r>
        <w:t xml:space="preserve"> равна сумме </w:t>
      </w:r>
      <w:hyperlink w:anchor="P6454">
        <w:r>
          <w:rPr>
            <w:color w:val="0000FF"/>
          </w:rPr>
          <w:t>строк 10</w:t>
        </w:r>
      </w:hyperlink>
      <w:r>
        <w:t xml:space="preserve"> и </w:t>
      </w:r>
      <w:hyperlink w:anchor="P6465">
        <w:r>
          <w:rPr>
            <w:color w:val="0000FF"/>
          </w:rPr>
          <w:t>11</w:t>
        </w:r>
      </w:hyperlink>
      <w:r>
        <w:t xml:space="preserve"> по всем графам.</w:t>
      </w: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Продолжение подраздела 2.6</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567"/>
        <w:gridCol w:w="737"/>
        <w:gridCol w:w="709"/>
        <w:gridCol w:w="709"/>
        <w:gridCol w:w="709"/>
        <w:gridCol w:w="708"/>
        <w:gridCol w:w="680"/>
        <w:gridCol w:w="624"/>
        <w:gridCol w:w="737"/>
        <w:gridCol w:w="663"/>
        <w:gridCol w:w="664"/>
        <w:gridCol w:w="788"/>
        <w:gridCol w:w="788"/>
      </w:tblGrid>
      <w:tr w:rsidR="00A116F6">
        <w:tc>
          <w:tcPr>
            <w:tcW w:w="3175" w:type="dxa"/>
            <w:vMerge w:val="restart"/>
          </w:tcPr>
          <w:p w:rsidR="00A116F6" w:rsidRDefault="00A116F6">
            <w:pPr>
              <w:pStyle w:val="ConsPlusNormal"/>
              <w:jc w:val="center"/>
            </w:pPr>
            <w:r>
              <w:t>Наименование показателя</w:t>
            </w:r>
          </w:p>
        </w:tc>
        <w:tc>
          <w:tcPr>
            <w:tcW w:w="624" w:type="dxa"/>
            <w:vMerge w:val="restart"/>
          </w:tcPr>
          <w:p w:rsidR="00A116F6" w:rsidRDefault="00A116F6">
            <w:pPr>
              <w:pStyle w:val="ConsPlusNormal"/>
              <w:jc w:val="center"/>
            </w:pPr>
            <w:r>
              <w:t>N строки</w:t>
            </w:r>
          </w:p>
        </w:tc>
        <w:tc>
          <w:tcPr>
            <w:tcW w:w="4139" w:type="dxa"/>
            <w:gridSpan w:val="6"/>
          </w:tcPr>
          <w:p w:rsidR="00A116F6" w:rsidRDefault="00A116F6">
            <w:pPr>
              <w:pStyle w:val="ConsPlusNormal"/>
              <w:jc w:val="center"/>
            </w:pPr>
            <w:r>
              <w:t>Классы для обучающихся с ограниченными возможностями здоровья</w:t>
            </w:r>
          </w:p>
        </w:tc>
        <w:tc>
          <w:tcPr>
            <w:tcW w:w="680" w:type="dxa"/>
            <w:vMerge w:val="restart"/>
          </w:tcPr>
          <w:p w:rsidR="00A116F6" w:rsidRDefault="00A116F6">
            <w:pPr>
              <w:pStyle w:val="ConsPlusNormal"/>
              <w:jc w:val="center"/>
            </w:pPr>
            <w:r>
              <w:t xml:space="preserve">Итого по всем классам (сумма </w:t>
            </w:r>
            <w:hyperlink w:anchor="P6312">
              <w:r>
                <w:rPr>
                  <w:color w:val="0000FF"/>
                </w:rPr>
                <w:t>граф 3</w:t>
              </w:r>
            </w:hyperlink>
            <w:r>
              <w:t xml:space="preserve">, </w:t>
            </w:r>
            <w:hyperlink w:anchor="P6646">
              <w:r>
                <w:rPr>
                  <w:color w:val="0000FF"/>
                </w:rPr>
                <w:t>12</w:t>
              </w:r>
            </w:hyperlink>
            <w:r>
              <w:t>)</w:t>
            </w:r>
          </w:p>
        </w:tc>
        <w:tc>
          <w:tcPr>
            <w:tcW w:w="624" w:type="dxa"/>
            <w:vMerge w:val="restart"/>
          </w:tcPr>
          <w:p w:rsidR="00A116F6" w:rsidRDefault="00A116F6">
            <w:pPr>
              <w:pStyle w:val="ConsPlusNormal"/>
              <w:jc w:val="center"/>
            </w:pPr>
            <w:r>
              <w:t>Кроме того, численность экстернов</w:t>
            </w:r>
          </w:p>
        </w:tc>
        <w:tc>
          <w:tcPr>
            <w:tcW w:w="3640" w:type="dxa"/>
            <w:gridSpan w:val="5"/>
          </w:tcPr>
          <w:p w:rsidR="00A116F6" w:rsidRDefault="00A116F6">
            <w:pPr>
              <w:pStyle w:val="ConsPlusNormal"/>
              <w:jc w:val="center"/>
            </w:pPr>
            <w:r>
              <w:t>из них</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567" w:type="dxa"/>
            <w:vMerge w:val="restart"/>
          </w:tcPr>
          <w:p w:rsidR="00A116F6" w:rsidRDefault="00A116F6">
            <w:pPr>
              <w:pStyle w:val="ConsPlusNormal"/>
              <w:jc w:val="center"/>
            </w:pPr>
            <w:r>
              <w:t>Всего</w:t>
            </w:r>
          </w:p>
        </w:tc>
        <w:tc>
          <w:tcPr>
            <w:tcW w:w="3572" w:type="dxa"/>
            <w:gridSpan w:val="5"/>
          </w:tcPr>
          <w:p w:rsidR="00A116F6" w:rsidRDefault="00A116F6">
            <w:pPr>
              <w:pStyle w:val="ConsPlusNormal"/>
              <w:jc w:val="center"/>
            </w:pPr>
            <w:r>
              <w:t>из них</w:t>
            </w:r>
          </w:p>
        </w:tc>
        <w:tc>
          <w:tcPr>
            <w:tcW w:w="680" w:type="dxa"/>
            <w:vMerge/>
          </w:tcPr>
          <w:p w:rsidR="00A116F6" w:rsidRDefault="00A116F6">
            <w:pPr>
              <w:pStyle w:val="ConsPlusNormal"/>
            </w:pPr>
          </w:p>
        </w:tc>
        <w:tc>
          <w:tcPr>
            <w:tcW w:w="624" w:type="dxa"/>
            <w:vMerge/>
          </w:tcPr>
          <w:p w:rsidR="00A116F6" w:rsidRDefault="00A116F6">
            <w:pPr>
              <w:pStyle w:val="ConsPlusNormal"/>
            </w:pPr>
          </w:p>
        </w:tc>
        <w:tc>
          <w:tcPr>
            <w:tcW w:w="737" w:type="dxa"/>
            <w:vMerge w:val="restart"/>
          </w:tcPr>
          <w:p w:rsidR="00A116F6" w:rsidRDefault="00A116F6">
            <w:pPr>
              <w:pStyle w:val="ConsPlusNormal"/>
              <w:jc w:val="center"/>
            </w:pPr>
            <w:r>
              <w:t>лица с ограниченными возможностями здоровья</w:t>
            </w:r>
          </w:p>
        </w:tc>
        <w:tc>
          <w:tcPr>
            <w:tcW w:w="1327" w:type="dxa"/>
            <w:gridSpan w:val="2"/>
          </w:tcPr>
          <w:p w:rsidR="00A116F6" w:rsidRDefault="00A116F6">
            <w:pPr>
              <w:pStyle w:val="ConsPlusNormal"/>
              <w:jc w:val="center"/>
            </w:pPr>
            <w:r>
              <w:t>из графы 20</w:t>
            </w:r>
          </w:p>
        </w:tc>
        <w:tc>
          <w:tcPr>
            <w:tcW w:w="788" w:type="dxa"/>
            <w:vMerge w:val="restart"/>
          </w:tcPr>
          <w:p w:rsidR="00A116F6" w:rsidRDefault="00A116F6">
            <w:pPr>
              <w:pStyle w:val="ConsPlusNormal"/>
              <w:jc w:val="center"/>
            </w:pPr>
            <w:r>
              <w:t xml:space="preserve">инвалиды (кроме учтенных в </w:t>
            </w:r>
            <w:hyperlink w:anchor="P6655">
              <w:r>
                <w:rPr>
                  <w:color w:val="0000FF"/>
                </w:rPr>
                <w:t>графе 21</w:t>
              </w:r>
            </w:hyperlink>
            <w:r>
              <w:t>)</w:t>
            </w:r>
          </w:p>
        </w:tc>
        <w:tc>
          <w:tcPr>
            <w:tcW w:w="788" w:type="dxa"/>
            <w:vMerge w:val="restart"/>
          </w:tcPr>
          <w:p w:rsidR="00A116F6" w:rsidRDefault="00A116F6">
            <w:pPr>
              <w:pStyle w:val="ConsPlusNormal"/>
              <w:jc w:val="center"/>
            </w:pPr>
            <w:r>
              <w:t xml:space="preserve">дети-инвалиды (кроме учтенных в </w:t>
            </w:r>
            <w:hyperlink w:anchor="P6656">
              <w:r>
                <w:rPr>
                  <w:color w:val="0000FF"/>
                </w:rPr>
                <w:t>графе 22</w:t>
              </w:r>
            </w:hyperlink>
            <w:r>
              <w:t>)</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567" w:type="dxa"/>
            <w:vMerge/>
          </w:tcPr>
          <w:p w:rsidR="00A116F6" w:rsidRDefault="00A116F6">
            <w:pPr>
              <w:pStyle w:val="ConsPlusNormal"/>
            </w:pPr>
          </w:p>
        </w:tc>
        <w:tc>
          <w:tcPr>
            <w:tcW w:w="737" w:type="dxa"/>
            <w:vMerge w:val="restart"/>
          </w:tcPr>
          <w:p w:rsidR="00A116F6" w:rsidRDefault="00A116F6">
            <w:pPr>
              <w:pStyle w:val="ConsPlusNormal"/>
              <w:jc w:val="center"/>
            </w:pPr>
            <w:r>
              <w:t>лица с ограниченными возможностями здоровья</w:t>
            </w:r>
          </w:p>
        </w:tc>
        <w:tc>
          <w:tcPr>
            <w:tcW w:w="1418" w:type="dxa"/>
            <w:gridSpan w:val="2"/>
          </w:tcPr>
          <w:p w:rsidR="00A116F6" w:rsidRDefault="00A116F6">
            <w:pPr>
              <w:pStyle w:val="ConsPlusNormal"/>
              <w:jc w:val="center"/>
            </w:pPr>
            <w:r>
              <w:t xml:space="preserve">из </w:t>
            </w:r>
            <w:hyperlink w:anchor="P6647">
              <w:r>
                <w:rPr>
                  <w:color w:val="0000FF"/>
                </w:rPr>
                <w:t>графы 13</w:t>
              </w:r>
            </w:hyperlink>
          </w:p>
        </w:tc>
        <w:tc>
          <w:tcPr>
            <w:tcW w:w="709" w:type="dxa"/>
            <w:vMerge w:val="restart"/>
          </w:tcPr>
          <w:p w:rsidR="00A116F6" w:rsidRDefault="00A116F6">
            <w:pPr>
              <w:pStyle w:val="ConsPlusNormal"/>
              <w:jc w:val="center"/>
            </w:pPr>
            <w:r>
              <w:t xml:space="preserve">инвалиды (кроме учтенных в </w:t>
            </w:r>
            <w:hyperlink w:anchor="P6648">
              <w:r>
                <w:rPr>
                  <w:color w:val="0000FF"/>
                </w:rPr>
                <w:t>графе 14</w:t>
              </w:r>
            </w:hyperlink>
            <w:r>
              <w:t>)</w:t>
            </w:r>
          </w:p>
        </w:tc>
        <w:tc>
          <w:tcPr>
            <w:tcW w:w="708" w:type="dxa"/>
            <w:vMerge w:val="restart"/>
          </w:tcPr>
          <w:p w:rsidR="00A116F6" w:rsidRDefault="00A116F6">
            <w:pPr>
              <w:pStyle w:val="ConsPlusNormal"/>
              <w:jc w:val="center"/>
            </w:pPr>
            <w:r>
              <w:t xml:space="preserve">дети-инвалиды (кроме учтенных в </w:t>
            </w:r>
            <w:hyperlink w:anchor="P6649">
              <w:r>
                <w:rPr>
                  <w:color w:val="0000FF"/>
                </w:rPr>
                <w:t>графе 15</w:t>
              </w:r>
            </w:hyperlink>
            <w:r>
              <w:t>)</w:t>
            </w:r>
          </w:p>
        </w:tc>
        <w:tc>
          <w:tcPr>
            <w:tcW w:w="680" w:type="dxa"/>
            <w:vMerge/>
          </w:tcPr>
          <w:p w:rsidR="00A116F6" w:rsidRDefault="00A116F6">
            <w:pPr>
              <w:pStyle w:val="ConsPlusNormal"/>
            </w:pPr>
          </w:p>
        </w:tc>
        <w:tc>
          <w:tcPr>
            <w:tcW w:w="624" w:type="dxa"/>
            <w:vMerge/>
          </w:tcPr>
          <w:p w:rsidR="00A116F6" w:rsidRDefault="00A116F6">
            <w:pPr>
              <w:pStyle w:val="ConsPlusNormal"/>
            </w:pPr>
          </w:p>
        </w:tc>
        <w:tc>
          <w:tcPr>
            <w:tcW w:w="737" w:type="dxa"/>
            <w:vMerge/>
          </w:tcPr>
          <w:p w:rsidR="00A116F6" w:rsidRDefault="00A116F6">
            <w:pPr>
              <w:pStyle w:val="ConsPlusNormal"/>
            </w:pPr>
          </w:p>
        </w:tc>
        <w:tc>
          <w:tcPr>
            <w:tcW w:w="663" w:type="dxa"/>
            <w:vMerge w:val="restart"/>
          </w:tcPr>
          <w:p w:rsidR="00A116F6" w:rsidRDefault="00A116F6">
            <w:pPr>
              <w:pStyle w:val="ConsPlusNormal"/>
              <w:jc w:val="center"/>
            </w:pPr>
            <w:r>
              <w:t>инвалиды</w:t>
            </w:r>
          </w:p>
        </w:tc>
        <w:tc>
          <w:tcPr>
            <w:tcW w:w="664" w:type="dxa"/>
            <w:vMerge w:val="restart"/>
          </w:tcPr>
          <w:p w:rsidR="00A116F6" w:rsidRDefault="00A116F6">
            <w:pPr>
              <w:pStyle w:val="ConsPlusNormal"/>
              <w:jc w:val="center"/>
            </w:pPr>
            <w:r>
              <w:t>дети-инвалиды</w:t>
            </w:r>
          </w:p>
        </w:tc>
        <w:tc>
          <w:tcPr>
            <w:tcW w:w="788" w:type="dxa"/>
            <w:vMerge/>
          </w:tcPr>
          <w:p w:rsidR="00A116F6" w:rsidRDefault="00A116F6">
            <w:pPr>
              <w:pStyle w:val="ConsPlusNormal"/>
            </w:pPr>
          </w:p>
        </w:tc>
        <w:tc>
          <w:tcPr>
            <w:tcW w:w="788" w:type="dxa"/>
            <w:vMerge/>
          </w:tcPr>
          <w:p w:rsidR="00A116F6" w:rsidRDefault="00A116F6">
            <w:pPr>
              <w:pStyle w:val="ConsPlusNormal"/>
            </w:pP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567" w:type="dxa"/>
            <w:vMerge/>
          </w:tcPr>
          <w:p w:rsidR="00A116F6" w:rsidRDefault="00A116F6">
            <w:pPr>
              <w:pStyle w:val="ConsPlusNormal"/>
            </w:pPr>
          </w:p>
        </w:tc>
        <w:tc>
          <w:tcPr>
            <w:tcW w:w="737" w:type="dxa"/>
            <w:vMerge/>
          </w:tcPr>
          <w:p w:rsidR="00A116F6" w:rsidRDefault="00A116F6">
            <w:pPr>
              <w:pStyle w:val="ConsPlusNormal"/>
            </w:pPr>
          </w:p>
        </w:tc>
        <w:tc>
          <w:tcPr>
            <w:tcW w:w="709" w:type="dxa"/>
          </w:tcPr>
          <w:p w:rsidR="00A116F6" w:rsidRDefault="00A116F6">
            <w:pPr>
              <w:pStyle w:val="ConsPlusNormal"/>
              <w:jc w:val="center"/>
            </w:pPr>
            <w:r>
              <w:t>инвалиды</w:t>
            </w:r>
          </w:p>
        </w:tc>
        <w:tc>
          <w:tcPr>
            <w:tcW w:w="709" w:type="dxa"/>
          </w:tcPr>
          <w:p w:rsidR="00A116F6" w:rsidRDefault="00A116F6">
            <w:pPr>
              <w:pStyle w:val="ConsPlusNormal"/>
              <w:jc w:val="center"/>
            </w:pPr>
            <w:r>
              <w:t>дети-инвалиды</w:t>
            </w:r>
          </w:p>
        </w:tc>
        <w:tc>
          <w:tcPr>
            <w:tcW w:w="709" w:type="dxa"/>
            <w:vMerge/>
          </w:tcPr>
          <w:p w:rsidR="00A116F6" w:rsidRDefault="00A116F6">
            <w:pPr>
              <w:pStyle w:val="ConsPlusNormal"/>
            </w:pPr>
          </w:p>
        </w:tc>
        <w:tc>
          <w:tcPr>
            <w:tcW w:w="708" w:type="dxa"/>
            <w:vMerge/>
          </w:tcPr>
          <w:p w:rsidR="00A116F6" w:rsidRDefault="00A116F6">
            <w:pPr>
              <w:pStyle w:val="ConsPlusNormal"/>
            </w:pPr>
          </w:p>
        </w:tc>
        <w:tc>
          <w:tcPr>
            <w:tcW w:w="680" w:type="dxa"/>
            <w:vMerge/>
          </w:tcPr>
          <w:p w:rsidR="00A116F6" w:rsidRDefault="00A116F6">
            <w:pPr>
              <w:pStyle w:val="ConsPlusNormal"/>
            </w:pPr>
          </w:p>
        </w:tc>
        <w:tc>
          <w:tcPr>
            <w:tcW w:w="624" w:type="dxa"/>
            <w:vMerge/>
          </w:tcPr>
          <w:p w:rsidR="00A116F6" w:rsidRDefault="00A116F6">
            <w:pPr>
              <w:pStyle w:val="ConsPlusNormal"/>
            </w:pPr>
          </w:p>
        </w:tc>
        <w:tc>
          <w:tcPr>
            <w:tcW w:w="737" w:type="dxa"/>
            <w:vMerge/>
          </w:tcPr>
          <w:p w:rsidR="00A116F6" w:rsidRDefault="00A116F6">
            <w:pPr>
              <w:pStyle w:val="ConsPlusNormal"/>
            </w:pPr>
          </w:p>
        </w:tc>
        <w:tc>
          <w:tcPr>
            <w:tcW w:w="663" w:type="dxa"/>
            <w:vMerge/>
          </w:tcPr>
          <w:p w:rsidR="00A116F6" w:rsidRDefault="00A116F6">
            <w:pPr>
              <w:pStyle w:val="ConsPlusNormal"/>
            </w:pPr>
          </w:p>
        </w:tc>
        <w:tc>
          <w:tcPr>
            <w:tcW w:w="664" w:type="dxa"/>
            <w:vMerge/>
          </w:tcPr>
          <w:p w:rsidR="00A116F6" w:rsidRDefault="00A116F6">
            <w:pPr>
              <w:pStyle w:val="ConsPlusNormal"/>
            </w:pPr>
          </w:p>
        </w:tc>
        <w:tc>
          <w:tcPr>
            <w:tcW w:w="788" w:type="dxa"/>
            <w:vMerge/>
          </w:tcPr>
          <w:p w:rsidR="00A116F6" w:rsidRDefault="00A116F6">
            <w:pPr>
              <w:pStyle w:val="ConsPlusNormal"/>
            </w:pPr>
          </w:p>
        </w:tc>
        <w:tc>
          <w:tcPr>
            <w:tcW w:w="788" w:type="dxa"/>
            <w:vMerge/>
          </w:tcPr>
          <w:p w:rsidR="00A116F6" w:rsidRDefault="00A116F6">
            <w:pPr>
              <w:pStyle w:val="ConsPlusNormal"/>
            </w:pP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567" w:type="dxa"/>
          </w:tcPr>
          <w:p w:rsidR="00A116F6" w:rsidRDefault="00A116F6">
            <w:pPr>
              <w:pStyle w:val="ConsPlusNormal"/>
              <w:jc w:val="center"/>
            </w:pPr>
            <w:bookmarkStart w:id="436" w:name="P6646"/>
            <w:bookmarkEnd w:id="436"/>
            <w:r>
              <w:t>12</w:t>
            </w:r>
          </w:p>
        </w:tc>
        <w:tc>
          <w:tcPr>
            <w:tcW w:w="737" w:type="dxa"/>
          </w:tcPr>
          <w:p w:rsidR="00A116F6" w:rsidRDefault="00A116F6">
            <w:pPr>
              <w:pStyle w:val="ConsPlusNormal"/>
              <w:jc w:val="center"/>
            </w:pPr>
            <w:bookmarkStart w:id="437" w:name="P6647"/>
            <w:bookmarkEnd w:id="437"/>
            <w:r>
              <w:t>13</w:t>
            </w:r>
          </w:p>
        </w:tc>
        <w:tc>
          <w:tcPr>
            <w:tcW w:w="709" w:type="dxa"/>
          </w:tcPr>
          <w:p w:rsidR="00A116F6" w:rsidRDefault="00A116F6">
            <w:pPr>
              <w:pStyle w:val="ConsPlusNormal"/>
              <w:jc w:val="center"/>
            </w:pPr>
            <w:bookmarkStart w:id="438" w:name="P6648"/>
            <w:bookmarkEnd w:id="438"/>
            <w:r>
              <w:t>14</w:t>
            </w:r>
          </w:p>
        </w:tc>
        <w:tc>
          <w:tcPr>
            <w:tcW w:w="709" w:type="dxa"/>
          </w:tcPr>
          <w:p w:rsidR="00A116F6" w:rsidRDefault="00A116F6">
            <w:pPr>
              <w:pStyle w:val="ConsPlusNormal"/>
              <w:jc w:val="center"/>
            </w:pPr>
            <w:bookmarkStart w:id="439" w:name="P6649"/>
            <w:bookmarkEnd w:id="439"/>
            <w:r>
              <w:t>15</w:t>
            </w:r>
          </w:p>
        </w:tc>
        <w:tc>
          <w:tcPr>
            <w:tcW w:w="709" w:type="dxa"/>
          </w:tcPr>
          <w:p w:rsidR="00A116F6" w:rsidRDefault="00A116F6">
            <w:pPr>
              <w:pStyle w:val="ConsPlusNormal"/>
              <w:jc w:val="center"/>
            </w:pPr>
            <w:r>
              <w:t>16</w:t>
            </w:r>
          </w:p>
        </w:tc>
        <w:tc>
          <w:tcPr>
            <w:tcW w:w="708" w:type="dxa"/>
          </w:tcPr>
          <w:p w:rsidR="00A116F6" w:rsidRDefault="00A116F6">
            <w:pPr>
              <w:pStyle w:val="ConsPlusNormal"/>
              <w:jc w:val="center"/>
            </w:pPr>
            <w:bookmarkStart w:id="440" w:name="P6651"/>
            <w:bookmarkEnd w:id="440"/>
            <w:r>
              <w:t>17</w:t>
            </w:r>
          </w:p>
        </w:tc>
        <w:tc>
          <w:tcPr>
            <w:tcW w:w="680" w:type="dxa"/>
          </w:tcPr>
          <w:p w:rsidR="00A116F6" w:rsidRDefault="00A116F6">
            <w:pPr>
              <w:pStyle w:val="ConsPlusNormal"/>
              <w:jc w:val="center"/>
            </w:pPr>
            <w:bookmarkStart w:id="441" w:name="P6652"/>
            <w:bookmarkEnd w:id="441"/>
            <w:r>
              <w:t>18</w:t>
            </w:r>
          </w:p>
        </w:tc>
        <w:tc>
          <w:tcPr>
            <w:tcW w:w="624" w:type="dxa"/>
          </w:tcPr>
          <w:p w:rsidR="00A116F6" w:rsidRDefault="00A116F6">
            <w:pPr>
              <w:pStyle w:val="ConsPlusNormal"/>
              <w:jc w:val="center"/>
            </w:pPr>
            <w:bookmarkStart w:id="442" w:name="P6653"/>
            <w:bookmarkEnd w:id="442"/>
            <w:r>
              <w:t>19</w:t>
            </w:r>
          </w:p>
        </w:tc>
        <w:tc>
          <w:tcPr>
            <w:tcW w:w="737" w:type="dxa"/>
          </w:tcPr>
          <w:p w:rsidR="00A116F6" w:rsidRDefault="00A116F6">
            <w:pPr>
              <w:pStyle w:val="ConsPlusNormal"/>
              <w:jc w:val="center"/>
            </w:pPr>
            <w:r>
              <w:t>20</w:t>
            </w:r>
          </w:p>
        </w:tc>
        <w:tc>
          <w:tcPr>
            <w:tcW w:w="663" w:type="dxa"/>
          </w:tcPr>
          <w:p w:rsidR="00A116F6" w:rsidRDefault="00A116F6">
            <w:pPr>
              <w:pStyle w:val="ConsPlusNormal"/>
              <w:jc w:val="center"/>
            </w:pPr>
            <w:bookmarkStart w:id="443" w:name="P6655"/>
            <w:bookmarkEnd w:id="443"/>
            <w:r>
              <w:t>21</w:t>
            </w:r>
          </w:p>
        </w:tc>
        <w:tc>
          <w:tcPr>
            <w:tcW w:w="664" w:type="dxa"/>
          </w:tcPr>
          <w:p w:rsidR="00A116F6" w:rsidRDefault="00A116F6">
            <w:pPr>
              <w:pStyle w:val="ConsPlusNormal"/>
              <w:jc w:val="center"/>
            </w:pPr>
            <w:bookmarkStart w:id="444" w:name="P6656"/>
            <w:bookmarkEnd w:id="444"/>
            <w:r>
              <w:t>22</w:t>
            </w:r>
          </w:p>
        </w:tc>
        <w:tc>
          <w:tcPr>
            <w:tcW w:w="788" w:type="dxa"/>
          </w:tcPr>
          <w:p w:rsidR="00A116F6" w:rsidRDefault="00A116F6">
            <w:pPr>
              <w:pStyle w:val="ConsPlusNormal"/>
              <w:jc w:val="center"/>
            </w:pPr>
            <w:r>
              <w:t>23</w:t>
            </w:r>
          </w:p>
        </w:tc>
        <w:tc>
          <w:tcPr>
            <w:tcW w:w="788" w:type="dxa"/>
          </w:tcPr>
          <w:p w:rsidR="00A116F6" w:rsidRDefault="00A116F6">
            <w:pPr>
              <w:pStyle w:val="ConsPlusNormal"/>
              <w:jc w:val="center"/>
            </w:pPr>
            <w:bookmarkStart w:id="445" w:name="P6658"/>
            <w:bookmarkEnd w:id="445"/>
            <w:r>
              <w:t>24</w:t>
            </w:r>
          </w:p>
        </w:tc>
      </w:tr>
      <w:tr w:rsidR="00A116F6">
        <w:tc>
          <w:tcPr>
            <w:tcW w:w="3175" w:type="dxa"/>
            <w:vAlign w:val="bottom"/>
          </w:tcPr>
          <w:p w:rsidR="00A116F6" w:rsidRDefault="00A116F6">
            <w:pPr>
              <w:pStyle w:val="ConsPlusNormal"/>
            </w:pPr>
            <w:r>
              <w:t>Численность обучающихся (</w:t>
            </w:r>
            <w:hyperlink w:anchor="P6312">
              <w:r>
                <w:rPr>
                  <w:color w:val="0000FF"/>
                </w:rPr>
                <w:t>графы 3</w:t>
              </w:r>
            </w:hyperlink>
            <w:r>
              <w:t xml:space="preserve"> - </w:t>
            </w:r>
            <w:hyperlink w:anchor="P6652">
              <w:r>
                <w:rPr>
                  <w:color w:val="0000FF"/>
                </w:rPr>
                <w:t>18</w:t>
              </w:r>
            </w:hyperlink>
            <w:r>
              <w:t>) и экстернов (</w:t>
            </w:r>
            <w:hyperlink w:anchor="P6653">
              <w:r>
                <w:rPr>
                  <w:color w:val="0000FF"/>
                </w:rPr>
                <w:t>графы 19</w:t>
              </w:r>
            </w:hyperlink>
            <w:r>
              <w:t xml:space="preserve"> - </w:t>
            </w:r>
            <w:hyperlink w:anchor="P6658">
              <w:r>
                <w:rPr>
                  <w:color w:val="0000FF"/>
                </w:rPr>
                <w:t>24</w:t>
              </w:r>
            </w:hyperlink>
            <w:r>
              <w:t xml:space="preserve">), допущенных к ГИА по образовательным программам основного общего образования (сумма </w:t>
            </w:r>
            <w:hyperlink w:anchor="P6690">
              <w:r>
                <w:rPr>
                  <w:color w:val="0000FF"/>
                </w:rPr>
                <w:t>строк 02</w:t>
              </w:r>
            </w:hyperlink>
            <w:r>
              <w:t xml:space="preserve">, </w:t>
            </w:r>
            <w:hyperlink w:anchor="P6720">
              <w:r>
                <w:rPr>
                  <w:color w:val="0000FF"/>
                </w:rPr>
                <w:t>04</w:t>
              </w:r>
            </w:hyperlink>
            <w:r>
              <w:t xml:space="preserve">, </w:t>
            </w:r>
            <w:hyperlink w:anchor="P6735">
              <w:r>
                <w:rPr>
                  <w:color w:val="0000FF"/>
                </w:rPr>
                <w:t>05</w:t>
              </w:r>
            </w:hyperlink>
            <w:r>
              <w:t>)</w:t>
            </w:r>
          </w:p>
        </w:tc>
        <w:tc>
          <w:tcPr>
            <w:tcW w:w="624" w:type="dxa"/>
            <w:vAlign w:val="bottom"/>
          </w:tcPr>
          <w:p w:rsidR="00A116F6" w:rsidRDefault="00A116F6">
            <w:pPr>
              <w:pStyle w:val="ConsPlusNormal"/>
              <w:jc w:val="center"/>
            </w:pPr>
            <w:r>
              <w:t>01</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в том числе:</w:t>
            </w: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8"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63" w:type="dxa"/>
            <w:tcBorders>
              <w:bottom w:val="nil"/>
            </w:tcBorders>
            <w:vAlign w:val="bottom"/>
          </w:tcPr>
          <w:p w:rsidR="00A116F6" w:rsidRDefault="00A116F6">
            <w:pPr>
              <w:pStyle w:val="ConsPlusNormal"/>
            </w:pPr>
          </w:p>
        </w:tc>
        <w:tc>
          <w:tcPr>
            <w:tcW w:w="664"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pPr>
            <w:r>
              <w:t>получили аттестат об основном общем образовании</w:t>
            </w:r>
          </w:p>
        </w:tc>
        <w:tc>
          <w:tcPr>
            <w:tcW w:w="624" w:type="dxa"/>
            <w:tcBorders>
              <w:top w:val="nil"/>
            </w:tcBorders>
            <w:vAlign w:val="bottom"/>
          </w:tcPr>
          <w:p w:rsidR="00A116F6" w:rsidRDefault="00A116F6">
            <w:pPr>
              <w:pStyle w:val="ConsPlusNormal"/>
              <w:jc w:val="center"/>
            </w:pPr>
            <w:bookmarkStart w:id="446" w:name="P6690"/>
            <w:bookmarkEnd w:id="446"/>
            <w:r>
              <w:t>02</w:t>
            </w:r>
          </w:p>
        </w:tc>
        <w:tc>
          <w:tcPr>
            <w:tcW w:w="567"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8"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63" w:type="dxa"/>
            <w:tcBorders>
              <w:top w:val="nil"/>
            </w:tcBorders>
            <w:vAlign w:val="bottom"/>
          </w:tcPr>
          <w:p w:rsidR="00A116F6" w:rsidRDefault="00A116F6">
            <w:pPr>
              <w:pStyle w:val="ConsPlusNormal"/>
            </w:pPr>
          </w:p>
        </w:tc>
        <w:tc>
          <w:tcPr>
            <w:tcW w:w="664"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pPr>
            <w:r>
              <w:t xml:space="preserve">из них (из </w:t>
            </w:r>
            <w:hyperlink w:anchor="P6690">
              <w:r>
                <w:rPr>
                  <w:color w:val="0000FF"/>
                </w:rPr>
                <w:t>строки 02</w:t>
              </w:r>
            </w:hyperlink>
            <w:r>
              <w:t>) продолжили обучение по образовательной программе среднего общего образования в данной организации</w:t>
            </w:r>
          </w:p>
        </w:tc>
        <w:tc>
          <w:tcPr>
            <w:tcW w:w="624" w:type="dxa"/>
            <w:vAlign w:val="bottom"/>
          </w:tcPr>
          <w:p w:rsidR="00A116F6" w:rsidRDefault="00A116F6">
            <w:pPr>
              <w:pStyle w:val="ConsPlusNormal"/>
              <w:jc w:val="center"/>
            </w:pPr>
            <w:r>
              <w:t>03</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получили на ГИА неудовлетворительные результаты</w:t>
            </w:r>
          </w:p>
        </w:tc>
        <w:tc>
          <w:tcPr>
            <w:tcW w:w="624" w:type="dxa"/>
            <w:vAlign w:val="bottom"/>
          </w:tcPr>
          <w:p w:rsidR="00A116F6" w:rsidRDefault="00A116F6">
            <w:pPr>
              <w:pStyle w:val="ConsPlusNormal"/>
              <w:jc w:val="center"/>
            </w:pPr>
            <w:bookmarkStart w:id="447" w:name="P6720"/>
            <w:bookmarkEnd w:id="447"/>
            <w:r>
              <w:t>04</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не участвовали в ГИА</w:t>
            </w:r>
          </w:p>
        </w:tc>
        <w:tc>
          <w:tcPr>
            <w:tcW w:w="624" w:type="dxa"/>
            <w:vAlign w:val="bottom"/>
          </w:tcPr>
          <w:p w:rsidR="00A116F6" w:rsidRDefault="00A116F6">
            <w:pPr>
              <w:pStyle w:val="ConsPlusNormal"/>
              <w:jc w:val="center"/>
            </w:pPr>
            <w:bookmarkStart w:id="448" w:name="P6735"/>
            <w:bookmarkEnd w:id="448"/>
            <w:r>
              <w:t>05</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w:t>
            </w:r>
            <w:hyperlink w:anchor="P6690">
              <w:r>
                <w:rPr>
                  <w:color w:val="0000FF"/>
                </w:rPr>
                <w:t>строки 02</w:t>
              </w:r>
            </w:hyperlink>
            <w:r>
              <w:t xml:space="preserve"> получили аттестат об основном общем образовании:</w:t>
            </w: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8"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63" w:type="dxa"/>
            <w:tcBorders>
              <w:bottom w:val="nil"/>
            </w:tcBorders>
            <w:vAlign w:val="bottom"/>
          </w:tcPr>
          <w:p w:rsidR="00A116F6" w:rsidRDefault="00A116F6">
            <w:pPr>
              <w:pStyle w:val="ConsPlusNormal"/>
            </w:pPr>
          </w:p>
        </w:tc>
        <w:tc>
          <w:tcPr>
            <w:tcW w:w="664"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с отличием</w:t>
            </w:r>
          </w:p>
        </w:tc>
        <w:tc>
          <w:tcPr>
            <w:tcW w:w="624" w:type="dxa"/>
            <w:tcBorders>
              <w:top w:val="nil"/>
            </w:tcBorders>
            <w:vAlign w:val="bottom"/>
          </w:tcPr>
          <w:p w:rsidR="00A116F6" w:rsidRDefault="00A116F6">
            <w:pPr>
              <w:pStyle w:val="ConsPlusNormal"/>
              <w:jc w:val="center"/>
            </w:pPr>
            <w:r>
              <w:t>06</w:t>
            </w:r>
          </w:p>
        </w:tc>
        <w:tc>
          <w:tcPr>
            <w:tcW w:w="567"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8"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63" w:type="dxa"/>
            <w:tcBorders>
              <w:top w:val="nil"/>
            </w:tcBorders>
            <w:vAlign w:val="bottom"/>
          </w:tcPr>
          <w:p w:rsidR="00A116F6" w:rsidRDefault="00A116F6">
            <w:pPr>
              <w:pStyle w:val="ConsPlusNormal"/>
            </w:pPr>
          </w:p>
        </w:tc>
        <w:tc>
          <w:tcPr>
            <w:tcW w:w="664"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IV квартале прошлого года</w:t>
            </w:r>
          </w:p>
        </w:tc>
        <w:tc>
          <w:tcPr>
            <w:tcW w:w="624" w:type="dxa"/>
            <w:vAlign w:val="bottom"/>
          </w:tcPr>
          <w:p w:rsidR="00A116F6" w:rsidRDefault="00A116F6">
            <w:pPr>
              <w:pStyle w:val="ConsPlusNormal"/>
              <w:jc w:val="center"/>
            </w:pPr>
            <w:r>
              <w:t>07</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после 1 сентября текущего года</w:t>
            </w:r>
          </w:p>
        </w:tc>
        <w:tc>
          <w:tcPr>
            <w:tcW w:w="624" w:type="dxa"/>
            <w:vAlign w:val="bottom"/>
          </w:tcPr>
          <w:p w:rsidR="00A116F6" w:rsidRDefault="00A116F6">
            <w:pPr>
              <w:pStyle w:val="ConsPlusNormal"/>
              <w:jc w:val="center"/>
            </w:pPr>
            <w:r>
              <w:t>08</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Численность обучающихся (</w:t>
            </w:r>
            <w:hyperlink w:anchor="P6312">
              <w:r>
                <w:rPr>
                  <w:color w:val="0000FF"/>
                </w:rPr>
                <w:t>графы 3</w:t>
              </w:r>
            </w:hyperlink>
            <w:r>
              <w:t xml:space="preserve"> - </w:t>
            </w:r>
            <w:hyperlink w:anchor="P6652">
              <w:r>
                <w:rPr>
                  <w:color w:val="0000FF"/>
                </w:rPr>
                <w:t>18</w:t>
              </w:r>
            </w:hyperlink>
            <w:r>
              <w:t>) и экстернов (</w:t>
            </w:r>
            <w:hyperlink w:anchor="P6653">
              <w:r>
                <w:rPr>
                  <w:color w:val="0000FF"/>
                </w:rPr>
                <w:t>графы 19</w:t>
              </w:r>
            </w:hyperlink>
            <w:r>
              <w:t xml:space="preserve"> - </w:t>
            </w:r>
            <w:hyperlink w:anchor="P6658">
              <w:r>
                <w:rPr>
                  <w:color w:val="0000FF"/>
                </w:rPr>
                <w:t>24</w:t>
              </w:r>
            </w:hyperlink>
            <w:r>
              <w:t xml:space="preserve">), допущенных к ГИА по образовательным программам среднего общего образования (сумма </w:t>
            </w:r>
            <w:hyperlink w:anchor="P6840">
              <w:r>
                <w:rPr>
                  <w:color w:val="0000FF"/>
                </w:rPr>
                <w:t>строк 10</w:t>
              </w:r>
            </w:hyperlink>
            <w:r>
              <w:t xml:space="preserve"> - </w:t>
            </w:r>
            <w:hyperlink w:anchor="P6870">
              <w:r>
                <w:rPr>
                  <w:color w:val="0000FF"/>
                </w:rPr>
                <w:t>12</w:t>
              </w:r>
            </w:hyperlink>
            <w:r>
              <w:t>)</w:t>
            </w:r>
          </w:p>
        </w:tc>
        <w:tc>
          <w:tcPr>
            <w:tcW w:w="624" w:type="dxa"/>
            <w:vAlign w:val="bottom"/>
          </w:tcPr>
          <w:p w:rsidR="00A116F6" w:rsidRDefault="00A116F6">
            <w:pPr>
              <w:pStyle w:val="ConsPlusNormal"/>
              <w:jc w:val="center"/>
            </w:pPr>
            <w:r>
              <w:t>09</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w:t>
            </w: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8"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63" w:type="dxa"/>
            <w:tcBorders>
              <w:bottom w:val="nil"/>
            </w:tcBorders>
            <w:vAlign w:val="bottom"/>
          </w:tcPr>
          <w:p w:rsidR="00A116F6" w:rsidRDefault="00A116F6">
            <w:pPr>
              <w:pStyle w:val="ConsPlusNormal"/>
            </w:pPr>
          </w:p>
        </w:tc>
        <w:tc>
          <w:tcPr>
            <w:tcW w:w="664"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получили аттестат о среднем общем образовании</w:t>
            </w:r>
          </w:p>
        </w:tc>
        <w:tc>
          <w:tcPr>
            <w:tcW w:w="624" w:type="dxa"/>
            <w:tcBorders>
              <w:top w:val="nil"/>
            </w:tcBorders>
            <w:vAlign w:val="bottom"/>
          </w:tcPr>
          <w:p w:rsidR="00A116F6" w:rsidRDefault="00A116F6">
            <w:pPr>
              <w:pStyle w:val="ConsPlusNormal"/>
              <w:jc w:val="center"/>
            </w:pPr>
            <w:bookmarkStart w:id="449" w:name="P6840"/>
            <w:bookmarkEnd w:id="449"/>
            <w:r>
              <w:t>10</w:t>
            </w:r>
          </w:p>
        </w:tc>
        <w:tc>
          <w:tcPr>
            <w:tcW w:w="567"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8"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63" w:type="dxa"/>
            <w:tcBorders>
              <w:top w:val="nil"/>
            </w:tcBorders>
            <w:vAlign w:val="bottom"/>
          </w:tcPr>
          <w:p w:rsidR="00A116F6" w:rsidRDefault="00A116F6">
            <w:pPr>
              <w:pStyle w:val="ConsPlusNormal"/>
            </w:pPr>
          </w:p>
        </w:tc>
        <w:tc>
          <w:tcPr>
            <w:tcW w:w="664"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получили на ГИА неудовлетворительные результаты</w:t>
            </w:r>
          </w:p>
        </w:tc>
        <w:tc>
          <w:tcPr>
            <w:tcW w:w="624" w:type="dxa"/>
            <w:vAlign w:val="bottom"/>
          </w:tcPr>
          <w:p w:rsidR="00A116F6" w:rsidRDefault="00A116F6">
            <w:pPr>
              <w:pStyle w:val="ConsPlusNormal"/>
              <w:jc w:val="center"/>
            </w:pPr>
            <w:bookmarkStart w:id="450" w:name="P6855"/>
            <w:bookmarkEnd w:id="450"/>
            <w:r>
              <w:t>11</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не участвовали в ГИА</w:t>
            </w:r>
          </w:p>
        </w:tc>
        <w:tc>
          <w:tcPr>
            <w:tcW w:w="624" w:type="dxa"/>
            <w:vAlign w:val="bottom"/>
          </w:tcPr>
          <w:p w:rsidR="00A116F6" w:rsidRDefault="00A116F6">
            <w:pPr>
              <w:pStyle w:val="ConsPlusNormal"/>
              <w:jc w:val="center"/>
            </w:pPr>
            <w:bookmarkStart w:id="451" w:name="P6870"/>
            <w:bookmarkEnd w:id="451"/>
            <w:r>
              <w:t>12</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w:t>
            </w:r>
            <w:hyperlink w:anchor="P6840">
              <w:r>
                <w:rPr>
                  <w:color w:val="0000FF"/>
                </w:rPr>
                <w:t>строки 10</w:t>
              </w:r>
            </w:hyperlink>
            <w:r>
              <w:t xml:space="preserve"> получили аттестат о среднем общем образовании:</w:t>
            </w: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8"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63" w:type="dxa"/>
            <w:tcBorders>
              <w:bottom w:val="nil"/>
            </w:tcBorders>
            <w:vAlign w:val="bottom"/>
          </w:tcPr>
          <w:p w:rsidR="00A116F6" w:rsidRDefault="00A116F6">
            <w:pPr>
              <w:pStyle w:val="ConsPlusNormal"/>
            </w:pPr>
          </w:p>
        </w:tc>
        <w:tc>
          <w:tcPr>
            <w:tcW w:w="664"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с отличием и медаль "За особые успехи в учении"</w:t>
            </w:r>
          </w:p>
        </w:tc>
        <w:tc>
          <w:tcPr>
            <w:tcW w:w="624" w:type="dxa"/>
            <w:tcBorders>
              <w:top w:val="nil"/>
            </w:tcBorders>
            <w:vAlign w:val="bottom"/>
          </w:tcPr>
          <w:p w:rsidR="00A116F6" w:rsidRDefault="00A116F6">
            <w:pPr>
              <w:pStyle w:val="ConsPlusNormal"/>
              <w:jc w:val="center"/>
            </w:pPr>
            <w:bookmarkStart w:id="452" w:name="P6900"/>
            <w:bookmarkEnd w:id="452"/>
            <w:r>
              <w:t>13</w:t>
            </w:r>
          </w:p>
        </w:tc>
        <w:tc>
          <w:tcPr>
            <w:tcW w:w="567"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8"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63" w:type="dxa"/>
            <w:tcBorders>
              <w:top w:val="nil"/>
            </w:tcBorders>
            <w:vAlign w:val="bottom"/>
          </w:tcPr>
          <w:p w:rsidR="00A116F6" w:rsidRDefault="00A116F6">
            <w:pPr>
              <w:pStyle w:val="ConsPlusNormal"/>
            </w:pPr>
          </w:p>
        </w:tc>
        <w:tc>
          <w:tcPr>
            <w:tcW w:w="664"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в IV квартале прошлого года</w:t>
            </w:r>
          </w:p>
        </w:tc>
        <w:tc>
          <w:tcPr>
            <w:tcW w:w="624" w:type="dxa"/>
            <w:vAlign w:val="bottom"/>
          </w:tcPr>
          <w:p w:rsidR="00A116F6" w:rsidRDefault="00A116F6">
            <w:pPr>
              <w:pStyle w:val="ConsPlusNormal"/>
              <w:jc w:val="center"/>
            </w:pPr>
            <w:r>
              <w:t>14</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после 1 сентября текущего года</w:t>
            </w:r>
          </w:p>
        </w:tc>
        <w:tc>
          <w:tcPr>
            <w:tcW w:w="624" w:type="dxa"/>
            <w:vAlign w:val="bottom"/>
          </w:tcPr>
          <w:p w:rsidR="00A116F6" w:rsidRDefault="00A116F6">
            <w:pPr>
              <w:pStyle w:val="ConsPlusNormal"/>
              <w:jc w:val="center"/>
            </w:pPr>
            <w:r>
              <w:t>15</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общей численности участвовавших в ГИА (из суммы </w:t>
            </w:r>
            <w:hyperlink w:anchor="P6840">
              <w:r>
                <w:rPr>
                  <w:color w:val="0000FF"/>
                </w:rPr>
                <w:t>строк 10</w:t>
              </w:r>
            </w:hyperlink>
            <w:r>
              <w:t xml:space="preserve"> и </w:t>
            </w:r>
            <w:hyperlink w:anchor="P6855">
              <w:r>
                <w:rPr>
                  <w:color w:val="0000FF"/>
                </w:rPr>
                <w:t>11</w:t>
              </w:r>
            </w:hyperlink>
            <w:r>
              <w:t>):</w:t>
            </w: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9" w:type="dxa"/>
            <w:tcBorders>
              <w:bottom w:val="nil"/>
            </w:tcBorders>
            <w:vAlign w:val="bottom"/>
          </w:tcPr>
          <w:p w:rsidR="00A116F6" w:rsidRDefault="00A116F6">
            <w:pPr>
              <w:pStyle w:val="ConsPlusNormal"/>
            </w:pPr>
          </w:p>
        </w:tc>
        <w:tc>
          <w:tcPr>
            <w:tcW w:w="708"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63" w:type="dxa"/>
            <w:tcBorders>
              <w:bottom w:val="nil"/>
            </w:tcBorders>
            <w:vAlign w:val="bottom"/>
          </w:tcPr>
          <w:p w:rsidR="00A116F6" w:rsidRDefault="00A116F6">
            <w:pPr>
              <w:pStyle w:val="ConsPlusNormal"/>
            </w:pPr>
          </w:p>
        </w:tc>
        <w:tc>
          <w:tcPr>
            <w:tcW w:w="664"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c>
          <w:tcPr>
            <w:tcW w:w="78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 xml:space="preserve">участвовали в едином государственном экзамене (ЕГЭ) </w:t>
            </w:r>
            <w:hyperlink w:anchor="P6620">
              <w:r>
                <w:rPr>
                  <w:color w:val="0000FF"/>
                </w:rPr>
                <w:t>&lt;1&gt;</w:t>
              </w:r>
            </w:hyperlink>
          </w:p>
        </w:tc>
        <w:tc>
          <w:tcPr>
            <w:tcW w:w="624" w:type="dxa"/>
            <w:tcBorders>
              <w:top w:val="nil"/>
            </w:tcBorders>
            <w:vAlign w:val="bottom"/>
          </w:tcPr>
          <w:p w:rsidR="00A116F6" w:rsidRDefault="00A116F6">
            <w:pPr>
              <w:pStyle w:val="ConsPlusNormal"/>
              <w:jc w:val="center"/>
            </w:pPr>
            <w:bookmarkStart w:id="453" w:name="P6960"/>
            <w:bookmarkEnd w:id="453"/>
            <w:r>
              <w:t>16</w:t>
            </w:r>
          </w:p>
        </w:tc>
        <w:tc>
          <w:tcPr>
            <w:tcW w:w="567"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9" w:type="dxa"/>
            <w:tcBorders>
              <w:top w:val="nil"/>
            </w:tcBorders>
            <w:vAlign w:val="bottom"/>
          </w:tcPr>
          <w:p w:rsidR="00A116F6" w:rsidRDefault="00A116F6">
            <w:pPr>
              <w:pStyle w:val="ConsPlusNormal"/>
            </w:pPr>
          </w:p>
        </w:tc>
        <w:tc>
          <w:tcPr>
            <w:tcW w:w="708"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63" w:type="dxa"/>
            <w:tcBorders>
              <w:top w:val="nil"/>
            </w:tcBorders>
            <w:vAlign w:val="bottom"/>
          </w:tcPr>
          <w:p w:rsidR="00A116F6" w:rsidRDefault="00A116F6">
            <w:pPr>
              <w:pStyle w:val="ConsPlusNormal"/>
            </w:pPr>
          </w:p>
        </w:tc>
        <w:tc>
          <w:tcPr>
            <w:tcW w:w="664"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c>
          <w:tcPr>
            <w:tcW w:w="78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участвовали в ЕГЭ по русскому языку (из строки 16)</w:t>
            </w:r>
          </w:p>
        </w:tc>
        <w:tc>
          <w:tcPr>
            <w:tcW w:w="624" w:type="dxa"/>
            <w:vAlign w:val="bottom"/>
          </w:tcPr>
          <w:p w:rsidR="00A116F6" w:rsidRDefault="00A116F6">
            <w:pPr>
              <w:pStyle w:val="ConsPlusNormal"/>
              <w:jc w:val="center"/>
            </w:pPr>
            <w:r>
              <w:t>17</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850"/>
            </w:pPr>
            <w:r>
              <w:t>из них сдали ЕГЭ</w:t>
            </w:r>
          </w:p>
        </w:tc>
        <w:tc>
          <w:tcPr>
            <w:tcW w:w="624" w:type="dxa"/>
            <w:vAlign w:val="bottom"/>
          </w:tcPr>
          <w:p w:rsidR="00A116F6" w:rsidRDefault="00A116F6">
            <w:pPr>
              <w:pStyle w:val="ConsPlusNormal"/>
              <w:jc w:val="center"/>
            </w:pPr>
            <w:r>
              <w:t>18</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 xml:space="preserve">участвовали в ЕГЭ по математике (из </w:t>
            </w:r>
            <w:hyperlink w:anchor="P6960">
              <w:r>
                <w:rPr>
                  <w:color w:val="0000FF"/>
                </w:rPr>
                <w:t>строки 16</w:t>
              </w:r>
            </w:hyperlink>
            <w:r>
              <w:t>)</w:t>
            </w:r>
          </w:p>
        </w:tc>
        <w:tc>
          <w:tcPr>
            <w:tcW w:w="624" w:type="dxa"/>
            <w:vAlign w:val="bottom"/>
          </w:tcPr>
          <w:p w:rsidR="00A116F6" w:rsidRDefault="00A116F6">
            <w:pPr>
              <w:pStyle w:val="ConsPlusNormal"/>
              <w:jc w:val="center"/>
            </w:pPr>
            <w:r>
              <w:t>19</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850"/>
            </w:pPr>
            <w:r>
              <w:t>из них сдали ЕГЭ</w:t>
            </w:r>
          </w:p>
        </w:tc>
        <w:tc>
          <w:tcPr>
            <w:tcW w:w="624" w:type="dxa"/>
            <w:vAlign w:val="bottom"/>
          </w:tcPr>
          <w:p w:rsidR="00A116F6" w:rsidRDefault="00A116F6">
            <w:pPr>
              <w:pStyle w:val="ConsPlusNormal"/>
              <w:jc w:val="center"/>
            </w:pPr>
            <w:r>
              <w:t>20</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 xml:space="preserve">участвовали в ГИА в иной (кроме ЕГЭ) форме </w:t>
            </w:r>
            <w:hyperlink w:anchor="P6620">
              <w:r>
                <w:rPr>
                  <w:color w:val="0000FF"/>
                </w:rPr>
                <w:t>&lt;1&gt;</w:t>
              </w:r>
            </w:hyperlink>
          </w:p>
        </w:tc>
        <w:tc>
          <w:tcPr>
            <w:tcW w:w="624" w:type="dxa"/>
            <w:vAlign w:val="bottom"/>
          </w:tcPr>
          <w:p w:rsidR="00A116F6" w:rsidRDefault="00A116F6">
            <w:pPr>
              <w:pStyle w:val="ConsPlusNormal"/>
              <w:jc w:val="center"/>
            </w:pPr>
            <w:r>
              <w:t>21</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Выпущено лиц, не получивших основного общего и среднего общего образования, со свидетельством об обучении</w:t>
            </w:r>
          </w:p>
        </w:tc>
        <w:tc>
          <w:tcPr>
            <w:tcW w:w="624" w:type="dxa"/>
            <w:vAlign w:val="bottom"/>
          </w:tcPr>
          <w:p w:rsidR="00A116F6" w:rsidRDefault="00A116F6">
            <w:pPr>
              <w:pStyle w:val="ConsPlusNormal"/>
              <w:jc w:val="center"/>
            </w:pPr>
            <w:r>
              <w:t>22</w:t>
            </w: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9" w:type="dxa"/>
            <w:vAlign w:val="bottom"/>
          </w:tcPr>
          <w:p w:rsidR="00A116F6" w:rsidRDefault="00A116F6">
            <w:pPr>
              <w:pStyle w:val="ConsPlusNormal"/>
            </w:pPr>
          </w:p>
        </w:tc>
        <w:tc>
          <w:tcPr>
            <w:tcW w:w="708" w:type="dxa"/>
            <w:vAlign w:val="bottom"/>
          </w:tcPr>
          <w:p w:rsidR="00A116F6" w:rsidRDefault="00A116F6">
            <w:pPr>
              <w:pStyle w:val="ConsPlusNormal"/>
            </w:pP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737" w:type="dxa"/>
            <w:vAlign w:val="bottom"/>
          </w:tcPr>
          <w:p w:rsidR="00A116F6" w:rsidRDefault="00A116F6">
            <w:pPr>
              <w:pStyle w:val="ConsPlusNormal"/>
            </w:pPr>
          </w:p>
        </w:tc>
        <w:tc>
          <w:tcPr>
            <w:tcW w:w="663" w:type="dxa"/>
            <w:vAlign w:val="bottom"/>
          </w:tcPr>
          <w:p w:rsidR="00A116F6" w:rsidRDefault="00A116F6">
            <w:pPr>
              <w:pStyle w:val="ConsPlusNormal"/>
            </w:pPr>
          </w:p>
        </w:tc>
        <w:tc>
          <w:tcPr>
            <w:tcW w:w="664" w:type="dxa"/>
            <w:vAlign w:val="bottom"/>
          </w:tcPr>
          <w:p w:rsidR="00A116F6" w:rsidRDefault="00A116F6">
            <w:pPr>
              <w:pStyle w:val="ConsPlusNormal"/>
            </w:pPr>
          </w:p>
        </w:tc>
        <w:tc>
          <w:tcPr>
            <w:tcW w:w="788" w:type="dxa"/>
            <w:vAlign w:val="bottom"/>
          </w:tcPr>
          <w:p w:rsidR="00A116F6" w:rsidRDefault="00A116F6">
            <w:pPr>
              <w:pStyle w:val="ConsPlusNormal"/>
            </w:pPr>
          </w:p>
        </w:tc>
        <w:tc>
          <w:tcPr>
            <w:tcW w:w="788"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0"/>
        <w:gridCol w:w="822"/>
        <w:gridCol w:w="1710"/>
      </w:tblGrid>
      <w:tr w:rsidR="00A116F6">
        <w:tc>
          <w:tcPr>
            <w:tcW w:w="6510" w:type="dxa"/>
            <w:tcBorders>
              <w:top w:val="nil"/>
              <w:left w:val="nil"/>
              <w:bottom w:val="nil"/>
              <w:right w:val="nil"/>
            </w:tcBorders>
            <w:vAlign w:val="bottom"/>
          </w:tcPr>
          <w:p w:rsidR="00A116F6" w:rsidRDefault="00A116F6">
            <w:pPr>
              <w:pStyle w:val="ConsPlusNormal"/>
            </w:pPr>
            <w:r>
              <w:t>Справочно.</w:t>
            </w:r>
          </w:p>
        </w:tc>
        <w:tc>
          <w:tcPr>
            <w:tcW w:w="822" w:type="dxa"/>
            <w:tcBorders>
              <w:top w:val="nil"/>
              <w:left w:val="nil"/>
              <w:bottom w:val="nil"/>
              <w:right w:val="nil"/>
            </w:tcBorders>
          </w:tcPr>
          <w:p w:rsidR="00A116F6" w:rsidRDefault="00A116F6">
            <w:pPr>
              <w:pStyle w:val="ConsPlusNormal"/>
            </w:pPr>
          </w:p>
        </w:tc>
        <w:tc>
          <w:tcPr>
            <w:tcW w:w="1710" w:type="dxa"/>
            <w:tcBorders>
              <w:top w:val="nil"/>
              <w:left w:val="nil"/>
              <w:bottom w:val="nil"/>
              <w:right w:val="nil"/>
            </w:tcBorders>
          </w:tcPr>
          <w:p w:rsidR="00A116F6" w:rsidRDefault="00A116F6">
            <w:pPr>
              <w:pStyle w:val="ConsPlusNormal"/>
            </w:pPr>
          </w:p>
        </w:tc>
      </w:tr>
      <w:tr w:rsidR="00A116F6">
        <w:tc>
          <w:tcPr>
            <w:tcW w:w="6510" w:type="dxa"/>
            <w:tcBorders>
              <w:top w:val="nil"/>
              <w:left w:val="nil"/>
              <w:bottom w:val="nil"/>
              <w:right w:val="nil"/>
            </w:tcBorders>
            <w:vAlign w:val="bottom"/>
          </w:tcPr>
          <w:p w:rsidR="00A116F6" w:rsidRDefault="00A116F6">
            <w:pPr>
              <w:pStyle w:val="ConsPlusNormal"/>
            </w:pPr>
            <w:r>
              <w:t xml:space="preserve">Из численности обучавшихся во всех классах, получивших аттестат о среднем общем образовании с отличием и медаль "За особые успехи в учении" (из </w:t>
            </w:r>
            <w:hyperlink w:anchor="P6900">
              <w:r>
                <w:rPr>
                  <w:color w:val="0000FF"/>
                </w:rPr>
                <w:t>строки 13</w:t>
              </w:r>
            </w:hyperlink>
            <w:r>
              <w:t xml:space="preserve"> графы 18):</w:t>
            </w:r>
          </w:p>
        </w:tc>
        <w:tc>
          <w:tcPr>
            <w:tcW w:w="822" w:type="dxa"/>
            <w:tcBorders>
              <w:top w:val="nil"/>
              <w:left w:val="nil"/>
              <w:bottom w:val="nil"/>
              <w:right w:val="nil"/>
            </w:tcBorders>
          </w:tcPr>
          <w:p w:rsidR="00A116F6" w:rsidRDefault="00A116F6">
            <w:pPr>
              <w:pStyle w:val="ConsPlusNormal"/>
            </w:pPr>
          </w:p>
        </w:tc>
        <w:tc>
          <w:tcPr>
            <w:tcW w:w="1710" w:type="dxa"/>
            <w:tcBorders>
              <w:top w:val="nil"/>
              <w:left w:val="nil"/>
              <w:bottom w:val="nil"/>
              <w:right w:val="nil"/>
            </w:tcBorders>
          </w:tcPr>
          <w:p w:rsidR="00A116F6" w:rsidRDefault="00A116F6">
            <w:pPr>
              <w:pStyle w:val="ConsPlusNormal"/>
            </w:pPr>
          </w:p>
        </w:tc>
      </w:tr>
      <w:tr w:rsidR="00A116F6">
        <w:tc>
          <w:tcPr>
            <w:tcW w:w="6510" w:type="dxa"/>
            <w:tcBorders>
              <w:top w:val="nil"/>
              <w:left w:val="nil"/>
              <w:bottom w:val="nil"/>
              <w:right w:val="nil"/>
            </w:tcBorders>
            <w:vAlign w:val="bottom"/>
          </w:tcPr>
          <w:p w:rsidR="00A116F6" w:rsidRDefault="00A116F6">
            <w:pPr>
              <w:pStyle w:val="ConsPlusNormal"/>
              <w:ind w:left="284"/>
            </w:pPr>
            <w:r>
              <w:t>получили аттестат красного цвета и медаль "За особые успехи в учении" I степени</w:t>
            </w:r>
          </w:p>
        </w:tc>
        <w:tc>
          <w:tcPr>
            <w:tcW w:w="822" w:type="dxa"/>
            <w:tcBorders>
              <w:top w:val="nil"/>
              <w:left w:val="nil"/>
              <w:bottom w:val="nil"/>
              <w:right w:val="nil"/>
            </w:tcBorders>
            <w:vAlign w:val="bottom"/>
          </w:tcPr>
          <w:p w:rsidR="00A116F6" w:rsidRDefault="00A116F6">
            <w:pPr>
              <w:pStyle w:val="ConsPlusNormal"/>
              <w:jc w:val="center"/>
            </w:pPr>
            <w:bookmarkStart w:id="454" w:name="P7072"/>
            <w:bookmarkEnd w:id="454"/>
            <w:r>
              <w:t>23</w:t>
            </w:r>
          </w:p>
        </w:tc>
        <w:tc>
          <w:tcPr>
            <w:tcW w:w="1710" w:type="dxa"/>
            <w:tcBorders>
              <w:top w:val="nil"/>
              <w:left w:val="nil"/>
              <w:bottom w:val="single" w:sz="4" w:space="0" w:color="auto"/>
              <w:right w:val="nil"/>
            </w:tcBorders>
            <w:vAlign w:val="bottom"/>
          </w:tcPr>
          <w:p w:rsidR="00A116F6" w:rsidRDefault="00A116F6">
            <w:pPr>
              <w:pStyle w:val="ConsPlusNormal"/>
            </w:pPr>
          </w:p>
        </w:tc>
      </w:tr>
      <w:tr w:rsidR="00A116F6">
        <w:tc>
          <w:tcPr>
            <w:tcW w:w="6510" w:type="dxa"/>
            <w:tcBorders>
              <w:top w:val="nil"/>
              <w:left w:val="nil"/>
              <w:bottom w:val="nil"/>
              <w:right w:val="nil"/>
            </w:tcBorders>
            <w:vAlign w:val="bottom"/>
          </w:tcPr>
          <w:p w:rsidR="00A116F6" w:rsidRDefault="00A116F6">
            <w:pPr>
              <w:pStyle w:val="ConsPlusNormal"/>
              <w:ind w:left="284"/>
            </w:pPr>
            <w:r>
              <w:t>получили аттестат сине-голубого цвета и медаль "За особые успехи в учении" II степени</w:t>
            </w:r>
          </w:p>
        </w:tc>
        <w:tc>
          <w:tcPr>
            <w:tcW w:w="822" w:type="dxa"/>
            <w:tcBorders>
              <w:top w:val="nil"/>
              <w:left w:val="nil"/>
              <w:bottom w:val="nil"/>
              <w:right w:val="nil"/>
            </w:tcBorders>
            <w:vAlign w:val="bottom"/>
          </w:tcPr>
          <w:p w:rsidR="00A116F6" w:rsidRDefault="00A116F6">
            <w:pPr>
              <w:pStyle w:val="ConsPlusNormal"/>
              <w:jc w:val="center"/>
            </w:pPr>
            <w:bookmarkStart w:id="455" w:name="P7075"/>
            <w:bookmarkEnd w:id="455"/>
            <w:r>
              <w:t>24</w:t>
            </w:r>
          </w:p>
        </w:tc>
        <w:tc>
          <w:tcPr>
            <w:tcW w:w="1710" w:type="dxa"/>
            <w:tcBorders>
              <w:top w:val="single" w:sz="4" w:space="0" w:color="auto"/>
              <w:left w:val="nil"/>
              <w:bottom w:val="single" w:sz="4" w:space="0" w:color="auto"/>
              <w:right w:val="nil"/>
            </w:tcBorders>
            <w:vAlign w:val="bottom"/>
          </w:tcPr>
          <w:p w:rsidR="00A116F6" w:rsidRDefault="00A116F6">
            <w:pPr>
              <w:pStyle w:val="ConsPlusNormal"/>
            </w:pPr>
          </w:p>
        </w:tc>
      </w:tr>
      <w:tr w:rsidR="00A116F6">
        <w:tc>
          <w:tcPr>
            <w:tcW w:w="6510" w:type="dxa"/>
            <w:tcBorders>
              <w:top w:val="nil"/>
              <w:left w:val="nil"/>
              <w:bottom w:val="nil"/>
              <w:right w:val="nil"/>
            </w:tcBorders>
            <w:vAlign w:val="bottom"/>
          </w:tcPr>
          <w:p w:rsidR="00A116F6" w:rsidRDefault="00A116F6">
            <w:pPr>
              <w:pStyle w:val="ConsPlusNormal"/>
            </w:pPr>
            <w:r>
              <w:t xml:space="preserve">Из численности обучавшихся экстернов, получивших аттестат о среднем общем образовании с отличием и медаль "За особые успехи в учении" (из </w:t>
            </w:r>
            <w:hyperlink w:anchor="P6900">
              <w:r>
                <w:rPr>
                  <w:color w:val="0000FF"/>
                </w:rPr>
                <w:t>строки 13</w:t>
              </w:r>
            </w:hyperlink>
            <w:r>
              <w:t xml:space="preserve"> графы 19):</w:t>
            </w:r>
          </w:p>
        </w:tc>
        <w:tc>
          <w:tcPr>
            <w:tcW w:w="822" w:type="dxa"/>
            <w:tcBorders>
              <w:top w:val="nil"/>
              <w:left w:val="nil"/>
              <w:bottom w:val="nil"/>
              <w:right w:val="nil"/>
            </w:tcBorders>
          </w:tcPr>
          <w:p w:rsidR="00A116F6" w:rsidRDefault="00A116F6">
            <w:pPr>
              <w:pStyle w:val="ConsPlusNormal"/>
            </w:pPr>
          </w:p>
        </w:tc>
        <w:tc>
          <w:tcPr>
            <w:tcW w:w="1710" w:type="dxa"/>
            <w:tcBorders>
              <w:top w:val="single" w:sz="4" w:space="0" w:color="auto"/>
              <w:left w:val="nil"/>
              <w:bottom w:val="nil"/>
              <w:right w:val="nil"/>
            </w:tcBorders>
          </w:tcPr>
          <w:p w:rsidR="00A116F6" w:rsidRDefault="00A116F6">
            <w:pPr>
              <w:pStyle w:val="ConsPlusNormal"/>
            </w:pPr>
          </w:p>
        </w:tc>
      </w:tr>
      <w:tr w:rsidR="00A116F6">
        <w:tc>
          <w:tcPr>
            <w:tcW w:w="6510" w:type="dxa"/>
            <w:tcBorders>
              <w:top w:val="nil"/>
              <w:left w:val="nil"/>
              <w:bottom w:val="nil"/>
              <w:right w:val="nil"/>
            </w:tcBorders>
            <w:vAlign w:val="bottom"/>
          </w:tcPr>
          <w:p w:rsidR="00A116F6" w:rsidRDefault="00A116F6">
            <w:pPr>
              <w:pStyle w:val="ConsPlusNormal"/>
              <w:ind w:left="284"/>
            </w:pPr>
            <w:r>
              <w:t>получили аттестат красного цвета и медаль "За особые успехи в учении" I степени</w:t>
            </w:r>
          </w:p>
        </w:tc>
        <w:tc>
          <w:tcPr>
            <w:tcW w:w="822" w:type="dxa"/>
            <w:tcBorders>
              <w:top w:val="nil"/>
              <w:left w:val="nil"/>
              <w:bottom w:val="nil"/>
              <w:right w:val="nil"/>
            </w:tcBorders>
            <w:vAlign w:val="bottom"/>
          </w:tcPr>
          <w:p w:rsidR="00A116F6" w:rsidRDefault="00A116F6">
            <w:pPr>
              <w:pStyle w:val="ConsPlusNormal"/>
              <w:jc w:val="center"/>
            </w:pPr>
            <w:bookmarkStart w:id="456" w:name="P7081"/>
            <w:bookmarkEnd w:id="456"/>
            <w:r>
              <w:t>25</w:t>
            </w:r>
          </w:p>
        </w:tc>
        <w:tc>
          <w:tcPr>
            <w:tcW w:w="1710" w:type="dxa"/>
            <w:tcBorders>
              <w:top w:val="nil"/>
              <w:left w:val="nil"/>
              <w:bottom w:val="single" w:sz="4" w:space="0" w:color="auto"/>
              <w:right w:val="nil"/>
            </w:tcBorders>
            <w:vAlign w:val="bottom"/>
          </w:tcPr>
          <w:p w:rsidR="00A116F6" w:rsidRDefault="00A116F6">
            <w:pPr>
              <w:pStyle w:val="ConsPlusNormal"/>
            </w:pPr>
          </w:p>
        </w:tc>
      </w:tr>
      <w:tr w:rsidR="00A116F6">
        <w:tc>
          <w:tcPr>
            <w:tcW w:w="6510" w:type="dxa"/>
            <w:tcBorders>
              <w:top w:val="nil"/>
              <w:left w:val="nil"/>
              <w:bottom w:val="nil"/>
              <w:right w:val="nil"/>
            </w:tcBorders>
            <w:vAlign w:val="bottom"/>
          </w:tcPr>
          <w:p w:rsidR="00A116F6" w:rsidRDefault="00A116F6">
            <w:pPr>
              <w:pStyle w:val="ConsPlusNormal"/>
              <w:ind w:left="284"/>
            </w:pPr>
            <w:r>
              <w:t>получили аттестат сине-голубого цвета и медаль "За особые успехи в учении" II степени</w:t>
            </w:r>
          </w:p>
        </w:tc>
        <w:tc>
          <w:tcPr>
            <w:tcW w:w="822" w:type="dxa"/>
            <w:tcBorders>
              <w:top w:val="nil"/>
              <w:left w:val="nil"/>
              <w:bottom w:val="nil"/>
              <w:right w:val="nil"/>
            </w:tcBorders>
            <w:vAlign w:val="bottom"/>
          </w:tcPr>
          <w:p w:rsidR="00A116F6" w:rsidRDefault="00A116F6">
            <w:pPr>
              <w:pStyle w:val="ConsPlusNormal"/>
              <w:jc w:val="center"/>
            </w:pPr>
            <w:bookmarkStart w:id="457" w:name="P7084"/>
            <w:bookmarkEnd w:id="457"/>
            <w:r>
              <w:t>26</w:t>
            </w:r>
          </w:p>
        </w:tc>
        <w:tc>
          <w:tcPr>
            <w:tcW w:w="1710" w:type="dxa"/>
            <w:tcBorders>
              <w:top w:val="single" w:sz="4" w:space="0" w:color="auto"/>
              <w:left w:val="nil"/>
              <w:bottom w:val="single" w:sz="4" w:space="0" w:color="auto"/>
              <w:right w:val="nil"/>
            </w:tcBorders>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458" w:name="P7087"/>
            <w:bookmarkEnd w:id="458"/>
            <w:r>
              <w:t>2.7. Распределение обучающихся по полу и возрасту</w:t>
            </w:r>
          </w:p>
        </w:tc>
      </w:tr>
      <w:tr w:rsidR="00A116F6">
        <w:tc>
          <w:tcPr>
            <w:tcW w:w="9071" w:type="dxa"/>
            <w:tcBorders>
              <w:top w:val="nil"/>
              <w:left w:val="nil"/>
              <w:bottom w:val="nil"/>
              <w:right w:val="nil"/>
            </w:tcBorders>
          </w:tcPr>
          <w:p w:rsidR="00A116F6" w:rsidRDefault="00A116F6">
            <w:pPr>
              <w:pStyle w:val="ConsPlusNormal"/>
              <w:jc w:val="center"/>
              <w:outlineLvl w:val="3"/>
            </w:pPr>
            <w:bookmarkStart w:id="459" w:name="P7088"/>
            <w:bookmarkEnd w:id="459"/>
            <w:r>
              <w:t>2.7.1. Распределение обучающихся всех классов, кроме классов для обучающихся с ограниченными возможностями здоровья, по полу и возрасту,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794"/>
        <w:gridCol w:w="850"/>
        <w:gridCol w:w="567"/>
        <w:gridCol w:w="1134"/>
        <w:gridCol w:w="850"/>
        <w:gridCol w:w="567"/>
        <w:gridCol w:w="1134"/>
        <w:gridCol w:w="907"/>
        <w:gridCol w:w="567"/>
        <w:gridCol w:w="1247"/>
        <w:gridCol w:w="1020"/>
        <w:gridCol w:w="851"/>
        <w:gridCol w:w="907"/>
        <w:gridCol w:w="638"/>
      </w:tblGrid>
      <w:tr w:rsidR="00A116F6">
        <w:tc>
          <w:tcPr>
            <w:tcW w:w="3175" w:type="dxa"/>
            <w:vMerge w:val="restart"/>
          </w:tcPr>
          <w:p w:rsidR="00A116F6" w:rsidRDefault="00A116F6">
            <w:pPr>
              <w:pStyle w:val="ConsPlusNormal"/>
              <w:jc w:val="center"/>
            </w:pPr>
            <w:r>
              <w:t>Наименование показателей</w:t>
            </w:r>
          </w:p>
        </w:tc>
        <w:tc>
          <w:tcPr>
            <w:tcW w:w="624" w:type="dxa"/>
            <w:vMerge w:val="restart"/>
          </w:tcPr>
          <w:p w:rsidR="00A116F6" w:rsidRDefault="00A116F6">
            <w:pPr>
              <w:pStyle w:val="ConsPlusNormal"/>
              <w:jc w:val="center"/>
            </w:pPr>
            <w:r>
              <w:t>N строки</w:t>
            </w:r>
          </w:p>
        </w:tc>
        <w:tc>
          <w:tcPr>
            <w:tcW w:w="794" w:type="dxa"/>
            <w:vMerge w:val="restart"/>
          </w:tcPr>
          <w:p w:rsidR="00A116F6" w:rsidRDefault="00A116F6">
            <w:pPr>
              <w:pStyle w:val="ConsPlusNormal"/>
              <w:jc w:val="center"/>
            </w:pPr>
            <w:r>
              <w:t xml:space="preserve">Общая численность обучающихся (сумма </w:t>
            </w:r>
            <w:hyperlink w:anchor="P7114">
              <w:r>
                <w:rPr>
                  <w:color w:val="0000FF"/>
                </w:rPr>
                <w:t>граф 4</w:t>
              </w:r>
            </w:hyperlink>
            <w:r>
              <w:t xml:space="preserve">, </w:t>
            </w:r>
            <w:hyperlink w:anchor="P7117">
              <w:r>
                <w:rPr>
                  <w:color w:val="0000FF"/>
                </w:rPr>
                <w:t>7</w:t>
              </w:r>
            </w:hyperlink>
            <w:r>
              <w:t xml:space="preserve">, </w:t>
            </w:r>
            <w:hyperlink w:anchor="P7120">
              <w:r>
                <w:rPr>
                  <w:color w:val="0000FF"/>
                </w:rPr>
                <w:t>10</w:t>
              </w:r>
            </w:hyperlink>
            <w:r>
              <w:t>)</w:t>
            </w:r>
          </w:p>
        </w:tc>
        <w:tc>
          <w:tcPr>
            <w:tcW w:w="7823" w:type="dxa"/>
            <w:gridSpan w:val="9"/>
          </w:tcPr>
          <w:p w:rsidR="00A116F6" w:rsidRDefault="00A116F6">
            <w:pPr>
              <w:pStyle w:val="ConsPlusNormal"/>
              <w:jc w:val="center"/>
            </w:pPr>
            <w:r>
              <w:t>Численность обучающихся по программам</w:t>
            </w:r>
          </w:p>
        </w:tc>
        <w:tc>
          <w:tcPr>
            <w:tcW w:w="3416" w:type="dxa"/>
            <w:gridSpan w:val="4"/>
          </w:tcPr>
          <w:p w:rsidR="00A116F6" w:rsidRDefault="00A116F6">
            <w:pPr>
              <w:pStyle w:val="ConsPlusNormal"/>
              <w:jc w:val="center"/>
            </w:pPr>
            <w:r>
              <w:t xml:space="preserve">из них (из </w:t>
            </w:r>
            <w:hyperlink w:anchor="P7113">
              <w:r>
                <w:rPr>
                  <w:color w:val="0000FF"/>
                </w:rPr>
                <w:t>графы 3</w:t>
              </w:r>
            </w:hyperlink>
            <w:r>
              <w:t>)</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794" w:type="dxa"/>
            <w:vMerge/>
          </w:tcPr>
          <w:p w:rsidR="00A116F6" w:rsidRDefault="00A116F6">
            <w:pPr>
              <w:pStyle w:val="ConsPlusNormal"/>
            </w:pPr>
          </w:p>
        </w:tc>
        <w:tc>
          <w:tcPr>
            <w:tcW w:w="850" w:type="dxa"/>
            <w:vMerge w:val="restart"/>
          </w:tcPr>
          <w:p w:rsidR="00A116F6" w:rsidRDefault="00A116F6">
            <w:pPr>
              <w:pStyle w:val="ConsPlusNormal"/>
              <w:jc w:val="center"/>
            </w:pPr>
            <w:r>
              <w:t>начального общего образования - всего (1 - 4 классы)</w:t>
            </w:r>
          </w:p>
        </w:tc>
        <w:tc>
          <w:tcPr>
            <w:tcW w:w="1701" w:type="dxa"/>
            <w:gridSpan w:val="2"/>
          </w:tcPr>
          <w:p w:rsidR="00A116F6" w:rsidRDefault="00A116F6">
            <w:pPr>
              <w:pStyle w:val="ConsPlusNormal"/>
              <w:jc w:val="center"/>
            </w:pPr>
            <w:r>
              <w:t xml:space="preserve">из </w:t>
            </w:r>
            <w:hyperlink w:anchor="P7114">
              <w:r>
                <w:rPr>
                  <w:color w:val="0000FF"/>
                </w:rPr>
                <w:t>гр. 4</w:t>
              </w:r>
            </w:hyperlink>
          </w:p>
        </w:tc>
        <w:tc>
          <w:tcPr>
            <w:tcW w:w="850" w:type="dxa"/>
            <w:vMerge w:val="restart"/>
          </w:tcPr>
          <w:p w:rsidR="00A116F6" w:rsidRDefault="00A116F6">
            <w:pPr>
              <w:pStyle w:val="ConsPlusNormal"/>
              <w:jc w:val="center"/>
            </w:pPr>
            <w:r>
              <w:t>основного общего образования - всего (5 - 9 классы)</w:t>
            </w:r>
          </w:p>
        </w:tc>
        <w:tc>
          <w:tcPr>
            <w:tcW w:w="1701" w:type="dxa"/>
            <w:gridSpan w:val="2"/>
          </w:tcPr>
          <w:p w:rsidR="00A116F6" w:rsidRDefault="00A116F6">
            <w:pPr>
              <w:pStyle w:val="ConsPlusNormal"/>
              <w:jc w:val="center"/>
            </w:pPr>
            <w:r>
              <w:t xml:space="preserve">из </w:t>
            </w:r>
            <w:hyperlink w:anchor="P7117">
              <w:r>
                <w:rPr>
                  <w:color w:val="0000FF"/>
                </w:rPr>
                <w:t>гр. 7</w:t>
              </w:r>
            </w:hyperlink>
          </w:p>
        </w:tc>
        <w:tc>
          <w:tcPr>
            <w:tcW w:w="907" w:type="dxa"/>
            <w:vMerge w:val="restart"/>
          </w:tcPr>
          <w:p w:rsidR="00A116F6" w:rsidRDefault="00A116F6">
            <w:pPr>
              <w:pStyle w:val="ConsPlusNormal"/>
              <w:jc w:val="center"/>
            </w:pPr>
            <w:r>
              <w:t>среднего общего образования - всего (10 - 11(12) классы</w:t>
            </w:r>
          </w:p>
        </w:tc>
        <w:tc>
          <w:tcPr>
            <w:tcW w:w="1814" w:type="dxa"/>
            <w:gridSpan w:val="2"/>
          </w:tcPr>
          <w:p w:rsidR="00A116F6" w:rsidRDefault="00A116F6">
            <w:pPr>
              <w:pStyle w:val="ConsPlusNormal"/>
              <w:jc w:val="center"/>
            </w:pPr>
            <w:r>
              <w:t xml:space="preserve">из </w:t>
            </w:r>
            <w:hyperlink w:anchor="P7120">
              <w:r>
                <w:rPr>
                  <w:color w:val="0000FF"/>
                </w:rPr>
                <w:t>гр. 10</w:t>
              </w:r>
            </w:hyperlink>
          </w:p>
        </w:tc>
        <w:tc>
          <w:tcPr>
            <w:tcW w:w="1020" w:type="dxa"/>
            <w:vMerge w:val="restart"/>
          </w:tcPr>
          <w:p w:rsidR="00A116F6" w:rsidRDefault="00A116F6">
            <w:pPr>
              <w:pStyle w:val="ConsPlusNormal"/>
              <w:jc w:val="center"/>
            </w:pPr>
            <w:r>
              <w:t>обучающиеся по очно-заочной и заочной формам обучения</w:t>
            </w:r>
          </w:p>
        </w:tc>
        <w:tc>
          <w:tcPr>
            <w:tcW w:w="851" w:type="dxa"/>
            <w:vMerge w:val="restart"/>
          </w:tcPr>
          <w:p w:rsidR="00A116F6" w:rsidRDefault="00A116F6">
            <w:pPr>
              <w:pStyle w:val="ConsPlusNormal"/>
              <w:jc w:val="center"/>
            </w:pPr>
            <w:r>
              <w:t>обучающиеся иностранные граждане</w:t>
            </w:r>
          </w:p>
        </w:tc>
        <w:tc>
          <w:tcPr>
            <w:tcW w:w="907" w:type="dxa"/>
            <w:vMerge w:val="restart"/>
          </w:tcPr>
          <w:p w:rsidR="00A116F6" w:rsidRDefault="00A116F6">
            <w:pPr>
              <w:pStyle w:val="ConsPlusNormal"/>
              <w:jc w:val="center"/>
            </w:pPr>
            <w:r>
              <w:t xml:space="preserve">из них (из </w:t>
            </w:r>
            <w:hyperlink w:anchor="P7124">
              <w:r>
                <w:rPr>
                  <w:color w:val="0000FF"/>
                </w:rPr>
                <w:t>гр. 14</w:t>
              </w:r>
            </w:hyperlink>
            <w:r>
              <w:t>) девочки</w:t>
            </w:r>
          </w:p>
        </w:tc>
        <w:tc>
          <w:tcPr>
            <w:tcW w:w="638" w:type="dxa"/>
            <w:vMerge w:val="restart"/>
          </w:tcPr>
          <w:p w:rsidR="00A116F6" w:rsidRDefault="00A116F6">
            <w:pPr>
              <w:pStyle w:val="ConsPlusNormal"/>
              <w:jc w:val="center"/>
            </w:pPr>
            <w:r>
              <w:t>обучающиеся лица без гражданства</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794" w:type="dxa"/>
            <w:vMerge/>
          </w:tcPr>
          <w:p w:rsidR="00A116F6" w:rsidRDefault="00A116F6">
            <w:pPr>
              <w:pStyle w:val="ConsPlusNormal"/>
            </w:pPr>
          </w:p>
        </w:tc>
        <w:tc>
          <w:tcPr>
            <w:tcW w:w="850" w:type="dxa"/>
            <w:vMerge/>
          </w:tcPr>
          <w:p w:rsidR="00A116F6" w:rsidRDefault="00A116F6">
            <w:pPr>
              <w:pStyle w:val="ConsPlusNormal"/>
            </w:pPr>
          </w:p>
        </w:tc>
        <w:tc>
          <w:tcPr>
            <w:tcW w:w="567" w:type="dxa"/>
          </w:tcPr>
          <w:p w:rsidR="00A116F6" w:rsidRDefault="00A116F6">
            <w:pPr>
              <w:pStyle w:val="ConsPlusNormal"/>
              <w:jc w:val="center"/>
            </w:pPr>
            <w:r>
              <w:t>девочки</w:t>
            </w:r>
          </w:p>
        </w:tc>
        <w:tc>
          <w:tcPr>
            <w:tcW w:w="1134" w:type="dxa"/>
          </w:tcPr>
          <w:p w:rsidR="00A116F6" w:rsidRDefault="00A116F6">
            <w:pPr>
              <w:pStyle w:val="ConsPlusNormal"/>
              <w:jc w:val="center"/>
            </w:pPr>
            <w:r>
              <w:t>обучающиеся 1-х классов без оставленных на повторное обучение</w:t>
            </w:r>
          </w:p>
        </w:tc>
        <w:tc>
          <w:tcPr>
            <w:tcW w:w="850" w:type="dxa"/>
            <w:vMerge/>
          </w:tcPr>
          <w:p w:rsidR="00A116F6" w:rsidRDefault="00A116F6">
            <w:pPr>
              <w:pStyle w:val="ConsPlusNormal"/>
            </w:pPr>
          </w:p>
        </w:tc>
        <w:tc>
          <w:tcPr>
            <w:tcW w:w="567" w:type="dxa"/>
          </w:tcPr>
          <w:p w:rsidR="00A116F6" w:rsidRDefault="00A116F6">
            <w:pPr>
              <w:pStyle w:val="ConsPlusNormal"/>
              <w:jc w:val="center"/>
            </w:pPr>
            <w:r>
              <w:t>девочки</w:t>
            </w:r>
          </w:p>
        </w:tc>
        <w:tc>
          <w:tcPr>
            <w:tcW w:w="1134" w:type="dxa"/>
          </w:tcPr>
          <w:p w:rsidR="00A116F6" w:rsidRDefault="00A116F6">
            <w:pPr>
              <w:pStyle w:val="ConsPlusNormal"/>
              <w:jc w:val="center"/>
            </w:pPr>
            <w:r>
              <w:t>обучающиеся 5-х классов без оставленных на повторное обучение</w:t>
            </w:r>
          </w:p>
        </w:tc>
        <w:tc>
          <w:tcPr>
            <w:tcW w:w="907" w:type="dxa"/>
            <w:vMerge/>
          </w:tcPr>
          <w:p w:rsidR="00A116F6" w:rsidRDefault="00A116F6">
            <w:pPr>
              <w:pStyle w:val="ConsPlusNormal"/>
            </w:pPr>
          </w:p>
        </w:tc>
        <w:tc>
          <w:tcPr>
            <w:tcW w:w="567" w:type="dxa"/>
          </w:tcPr>
          <w:p w:rsidR="00A116F6" w:rsidRDefault="00A116F6">
            <w:pPr>
              <w:pStyle w:val="ConsPlusNormal"/>
              <w:jc w:val="center"/>
            </w:pPr>
            <w:r>
              <w:t>девочки</w:t>
            </w:r>
          </w:p>
        </w:tc>
        <w:tc>
          <w:tcPr>
            <w:tcW w:w="1247" w:type="dxa"/>
          </w:tcPr>
          <w:p w:rsidR="00A116F6" w:rsidRDefault="00A116F6">
            <w:pPr>
              <w:pStyle w:val="ConsPlusNormal"/>
              <w:jc w:val="center"/>
            </w:pPr>
            <w:r>
              <w:t>обучающиеся 10-х классов без оставленных на повторное обучение</w:t>
            </w:r>
          </w:p>
        </w:tc>
        <w:tc>
          <w:tcPr>
            <w:tcW w:w="1020" w:type="dxa"/>
            <w:vMerge/>
          </w:tcPr>
          <w:p w:rsidR="00A116F6" w:rsidRDefault="00A116F6">
            <w:pPr>
              <w:pStyle w:val="ConsPlusNormal"/>
            </w:pPr>
          </w:p>
        </w:tc>
        <w:tc>
          <w:tcPr>
            <w:tcW w:w="851" w:type="dxa"/>
            <w:vMerge/>
          </w:tcPr>
          <w:p w:rsidR="00A116F6" w:rsidRDefault="00A116F6">
            <w:pPr>
              <w:pStyle w:val="ConsPlusNormal"/>
            </w:pPr>
          </w:p>
        </w:tc>
        <w:tc>
          <w:tcPr>
            <w:tcW w:w="907" w:type="dxa"/>
            <w:vMerge/>
          </w:tcPr>
          <w:p w:rsidR="00A116F6" w:rsidRDefault="00A116F6">
            <w:pPr>
              <w:pStyle w:val="ConsPlusNormal"/>
            </w:pPr>
          </w:p>
        </w:tc>
        <w:tc>
          <w:tcPr>
            <w:tcW w:w="638" w:type="dxa"/>
            <w:vMerge/>
          </w:tcPr>
          <w:p w:rsidR="00A116F6" w:rsidRDefault="00A116F6">
            <w:pPr>
              <w:pStyle w:val="ConsPlusNormal"/>
            </w:pP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794" w:type="dxa"/>
          </w:tcPr>
          <w:p w:rsidR="00A116F6" w:rsidRDefault="00A116F6">
            <w:pPr>
              <w:pStyle w:val="ConsPlusNormal"/>
              <w:jc w:val="center"/>
            </w:pPr>
            <w:bookmarkStart w:id="460" w:name="P7113"/>
            <w:bookmarkEnd w:id="460"/>
            <w:r>
              <w:t>3</w:t>
            </w:r>
          </w:p>
        </w:tc>
        <w:tc>
          <w:tcPr>
            <w:tcW w:w="850" w:type="dxa"/>
          </w:tcPr>
          <w:p w:rsidR="00A116F6" w:rsidRDefault="00A116F6">
            <w:pPr>
              <w:pStyle w:val="ConsPlusNormal"/>
              <w:jc w:val="center"/>
            </w:pPr>
            <w:bookmarkStart w:id="461" w:name="P7114"/>
            <w:bookmarkEnd w:id="461"/>
            <w:r>
              <w:t>4</w:t>
            </w:r>
          </w:p>
        </w:tc>
        <w:tc>
          <w:tcPr>
            <w:tcW w:w="567" w:type="dxa"/>
          </w:tcPr>
          <w:p w:rsidR="00A116F6" w:rsidRDefault="00A116F6">
            <w:pPr>
              <w:pStyle w:val="ConsPlusNormal"/>
              <w:jc w:val="center"/>
            </w:pPr>
            <w:r>
              <w:t>5</w:t>
            </w:r>
          </w:p>
        </w:tc>
        <w:tc>
          <w:tcPr>
            <w:tcW w:w="1134" w:type="dxa"/>
          </w:tcPr>
          <w:p w:rsidR="00A116F6" w:rsidRDefault="00A116F6">
            <w:pPr>
              <w:pStyle w:val="ConsPlusNormal"/>
              <w:jc w:val="center"/>
            </w:pPr>
            <w:r>
              <w:t>6</w:t>
            </w:r>
          </w:p>
        </w:tc>
        <w:tc>
          <w:tcPr>
            <w:tcW w:w="850" w:type="dxa"/>
          </w:tcPr>
          <w:p w:rsidR="00A116F6" w:rsidRDefault="00A116F6">
            <w:pPr>
              <w:pStyle w:val="ConsPlusNormal"/>
              <w:jc w:val="center"/>
            </w:pPr>
            <w:bookmarkStart w:id="462" w:name="P7117"/>
            <w:bookmarkEnd w:id="462"/>
            <w:r>
              <w:t>7</w:t>
            </w:r>
          </w:p>
        </w:tc>
        <w:tc>
          <w:tcPr>
            <w:tcW w:w="567" w:type="dxa"/>
          </w:tcPr>
          <w:p w:rsidR="00A116F6" w:rsidRDefault="00A116F6">
            <w:pPr>
              <w:pStyle w:val="ConsPlusNormal"/>
              <w:jc w:val="center"/>
            </w:pPr>
            <w:r>
              <w:t>8</w:t>
            </w:r>
          </w:p>
        </w:tc>
        <w:tc>
          <w:tcPr>
            <w:tcW w:w="1134" w:type="dxa"/>
          </w:tcPr>
          <w:p w:rsidR="00A116F6" w:rsidRDefault="00A116F6">
            <w:pPr>
              <w:pStyle w:val="ConsPlusNormal"/>
              <w:jc w:val="center"/>
            </w:pPr>
            <w:r>
              <w:t>9</w:t>
            </w:r>
          </w:p>
        </w:tc>
        <w:tc>
          <w:tcPr>
            <w:tcW w:w="907" w:type="dxa"/>
          </w:tcPr>
          <w:p w:rsidR="00A116F6" w:rsidRDefault="00A116F6">
            <w:pPr>
              <w:pStyle w:val="ConsPlusNormal"/>
              <w:jc w:val="center"/>
            </w:pPr>
            <w:bookmarkStart w:id="463" w:name="P7120"/>
            <w:bookmarkEnd w:id="463"/>
            <w:r>
              <w:t>10</w:t>
            </w:r>
          </w:p>
        </w:tc>
        <w:tc>
          <w:tcPr>
            <w:tcW w:w="567" w:type="dxa"/>
          </w:tcPr>
          <w:p w:rsidR="00A116F6" w:rsidRDefault="00A116F6">
            <w:pPr>
              <w:pStyle w:val="ConsPlusNormal"/>
              <w:jc w:val="center"/>
            </w:pPr>
            <w:r>
              <w:t>11</w:t>
            </w:r>
          </w:p>
        </w:tc>
        <w:tc>
          <w:tcPr>
            <w:tcW w:w="1247" w:type="dxa"/>
          </w:tcPr>
          <w:p w:rsidR="00A116F6" w:rsidRDefault="00A116F6">
            <w:pPr>
              <w:pStyle w:val="ConsPlusNormal"/>
              <w:jc w:val="center"/>
            </w:pPr>
            <w:r>
              <w:t>12</w:t>
            </w:r>
          </w:p>
        </w:tc>
        <w:tc>
          <w:tcPr>
            <w:tcW w:w="1020" w:type="dxa"/>
          </w:tcPr>
          <w:p w:rsidR="00A116F6" w:rsidRDefault="00A116F6">
            <w:pPr>
              <w:pStyle w:val="ConsPlusNormal"/>
              <w:jc w:val="center"/>
            </w:pPr>
            <w:bookmarkStart w:id="464" w:name="P7123"/>
            <w:bookmarkEnd w:id="464"/>
            <w:r>
              <w:t>13</w:t>
            </w:r>
          </w:p>
        </w:tc>
        <w:tc>
          <w:tcPr>
            <w:tcW w:w="851" w:type="dxa"/>
          </w:tcPr>
          <w:p w:rsidR="00A116F6" w:rsidRDefault="00A116F6">
            <w:pPr>
              <w:pStyle w:val="ConsPlusNormal"/>
              <w:jc w:val="center"/>
            </w:pPr>
            <w:bookmarkStart w:id="465" w:name="P7124"/>
            <w:bookmarkEnd w:id="465"/>
            <w:r>
              <w:t>14</w:t>
            </w:r>
          </w:p>
        </w:tc>
        <w:tc>
          <w:tcPr>
            <w:tcW w:w="907" w:type="dxa"/>
          </w:tcPr>
          <w:p w:rsidR="00A116F6" w:rsidRDefault="00A116F6">
            <w:pPr>
              <w:pStyle w:val="ConsPlusNormal"/>
              <w:jc w:val="center"/>
            </w:pPr>
            <w:bookmarkStart w:id="466" w:name="P7125"/>
            <w:bookmarkEnd w:id="466"/>
            <w:r>
              <w:t>15</w:t>
            </w:r>
          </w:p>
        </w:tc>
        <w:tc>
          <w:tcPr>
            <w:tcW w:w="638" w:type="dxa"/>
          </w:tcPr>
          <w:p w:rsidR="00A116F6" w:rsidRDefault="00A116F6">
            <w:pPr>
              <w:pStyle w:val="ConsPlusNormal"/>
              <w:jc w:val="center"/>
            </w:pPr>
            <w:bookmarkStart w:id="467" w:name="P7126"/>
            <w:bookmarkEnd w:id="467"/>
            <w:r>
              <w:t>16</w:t>
            </w:r>
          </w:p>
        </w:tc>
      </w:tr>
      <w:tr w:rsidR="00A116F6">
        <w:tc>
          <w:tcPr>
            <w:tcW w:w="3175" w:type="dxa"/>
            <w:vAlign w:val="bottom"/>
          </w:tcPr>
          <w:p w:rsidR="00A116F6" w:rsidRDefault="00A116F6">
            <w:pPr>
              <w:pStyle w:val="ConsPlusNormal"/>
            </w:pPr>
            <w:r>
              <w:t>Всего</w:t>
            </w:r>
          </w:p>
        </w:tc>
        <w:tc>
          <w:tcPr>
            <w:tcW w:w="624" w:type="dxa"/>
            <w:vAlign w:val="bottom"/>
          </w:tcPr>
          <w:p w:rsidR="00A116F6" w:rsidRDefault="00A116F6">
            <w:pPr>
              <w:pStyle w:val="ConsPlusNormal"/>
              <w:jc w:val="center"/>
            </w:pPr>
            <w:bookmarkStart w:id="468" w:name="P7128"/>
            <w:bookmarkEnd w:id="468"/>
            <w:r>
              <w:t>01</w:t>
            </w:r>
          </w:p>
        </w:tc>
        <w:tc>
          <w:tcPr>
            <w:tcW w:w="794" w:type="dxa"/>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В том числе в возрасте (число полных лет на 1 января следующего календарного года):</w:t>
            </w:r>
          </w:p>
        </w:tc>
        <w:tc>
          <w:tcPr>
            <w:tcW w:w="62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jc w:val="center"/>
            </w:pPr>
            <w:r>
              <w:t>x</w:t>
            </w:r>
          </w:p>
        </w:tc>
        <w:tc>
          <w:tcPr>
            <w:tcW w:w="567" w:type="dxa"/>
            <w:tcBorders>
              <w:bottom w:val="nil"/>
            </w:tcBorders>
            <w:vAlign w:val="bottom"/>
          </w:tcPr>
          <w:p w:rsidR="00A116F6" w:rsidRDefault="00A116F6">
            <w:pPr>
              <w:pStyle w:val="ConsPlusNormal"/>
              <w:jc w:val="center"/>
            </w:pPr>
            <w:r>
              <w:t>x</w:t>
            </w:r>
          </w:p>
        </w:tc>
        <w:tc>
          <w:tcPr>
            <w:tcW w:w="1247" w:type="dxa"/>
            <w:tcBorders>
              <w:bottom w:val="nil"/>
            </w:tcBorders>
            <w:vAlign w:val="bottom"/>
          </w:tcPr>
          <w:p w:rsidR="00A116F6" w:rsidRDefault="00A116F6">
            <w:pPr>
              <w:pStyle w:val="ConsPlusNormal"/>
              <w:jc w:val="center"/>
            </w:pPr>
            <w:r>
              <w:t>x</w:t>
            </w:r>
          </w:p>
        </w:tc>
        <w:tc>
          <w:tcPr>
            <w:tcW w:w="1020" w:type="dxa"/>
            <w:tcBorders>
              <w:bottom w:val="nil"/>
            </w:tcBorders>
            <w:vAlign w:val="bottom"/>
          </w:tcPr>
          <w:p w:rsidR="00A116F6" w:rsidRDefault="00A116F6">
            <w:pPr>
              <w:pStyle w:val="ConsPlusNormal"/>
            </w:pPr>
          </w:p>
        </w:tc>
        <w:tc>
          <w:tcPr>
            <w:tcW w:w="851"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63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5 лет</w:t>
            </w:r>
          </w:p>
        </w:tc>
        <w:tc>
          <w:tcPr>
            <w:tcW w:w="624" w:type="dxa"/>
            <w:tcBorders>
              <w:top w:val="nil"/>
            </w:tcBorders>
            <w:vAlign w:val="bottom"/>
          </w:tcPr>
          <w:p w:rsidR="00A116F6" w:rsidRDefault="00A116F6">
            <w:pPr>
              <w:pStyle w:val="ConsPlusNormal"/>
              <w:jc w:val="center"/>
            </w:pPr>
            <w:bookmarkStart w:id="469" w:name="P7160"/>
            <w:bookmarkEnd w:id="469"/>
            <w:r>
              <w:t>02</w:t>
            </w:r>
          </w:p>
        </w:tc>
        <w:tc>
          <w:tcPr>
            <w:tcW w:w="794"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1247"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851"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63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6 лет</w:t>
            </w:r>
          </w:p>
        </w:tc>
        <w:tc>
          <w:tcPr>
            <w:tcW w:w="624" w:type="dxa"/>
            <w:vAlign w:val="bottom"/>
          </w:tcPr>
          <w:p w:rsidR="00A116F6" w:rsidRDefault="00A116F6">
            <w:pPr>
              <w:pStyle w:val="ConsPlusNormal"/>
              <w:jc w:val="center"/>
            </w:pPr>
            <w:r>
              <w:t>03</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1247" w:type="dxa"/>
            <w:vAlign w:val="bottom"/>
          </w:tcPr>
          <w:p w:rsidR="00A116F6" w:rsidRDefault="00A116F6">
            <w:pPr>
              <w:pStyle w:val="ConsPlusNormal"/>
              <w:jc w:val="center"/>
            </w:pPr>
            <w:r>
              <w:t>x</w:t>
            </w: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7 лет</w:t>
            </w:r>
          </w:p>
        </w:tc>
        <w:tc>
          <w:tcPr>
            <w:tcW w:w="624" w:type="dxa"/>
            <w:vAlign w:val="bottom"/>
          </w:tcPr>
          <w:p w:rsidR="00A116F6" w:rsidRDefault="00A116F6">
            <w:pPr>
              <w:pStyle w:val="ConsPlusNormal"/>
              <w:jc w:val="center"/>
            </w:pPr>
            <w:r>
              <w:t>04</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1247" w:type="dxa"/>
            <w:vAlign w:val="bottom"/>
          </w:tcPr>
          <w:p w:rsidR="00A116F6" w:rsidRDefault="00A116F6">
            <w:pPr>
              <w:pStyle w:val="ConsPlusNormal"/>
              <w:jc w:val="center"/>
            </w:pPr>
            <w:r>
              <w:t>x</w:t>
            </w: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8 лет</w:t>
            </w:r>
          </w:p>
        </w:tc>
        <w:tc>
          <w:tcPr>
            <w:tcW w:w="624" w:type="dxa"/>
            <w:vAlign w:val="bottom"/>
          </w:tcPr>
          <w:p w:rsidR="00A116F6" w:rsidRDefault="00A116F6">
            <w:pPr>
              <w:pStyle w:val="ConsPlusNormal"/>
              <w:jc w:val="center"/>
            </w:pPr>
            <w:r>
              <w:t>05</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1247" w:type="dxa"/>
            <w:vAlign w:val="bottom"/>
          </w:tcPr>
          <w:p w:rsidR="00A116F6" w:rsidRDefault="00A116F6">
            <w:pPr>
              <w:pStyle w:val="ConsPlusNormal"/>
              <w:jc w:val="center"/>
            </w:pPr>
            <w:r>
              <w:t>x</w:t>
            </w: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9 лет</w:t>
            </w:r>
          </w:p>
        </w:tc>
        <w:tc>
          <w:tcPr>
            <w:tcW w:w="624" w:type="dxa"/>
            <w:vAlign w:val="bottom"/>
          </w:tcPr>
          <w:p w:rsidR="00A116F6" w:rsidRDefault="00A116F6">
            <w:pPr>
              <w:pStyle w:val="ConsPlusNormal"/>
              <w:jc w:val="center"/>
            </w:pPr>
            <w:r>
              <w:t>06</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567" w:type="dxa"/>
            <w:vAlign w:val="bottom"/>
          </w:tcPr>
          <w:p w:rsidR="00A116F6" w:rsidRDefault="00A116F6">
            <w:pPr>
              <w:pStyle w:val="ConsPlusNormal"/>
              <w:jc w:val="center"/>
            </w:pPr>
            <w:r>
              <w:t>x</w:t>
            </w:r>
          </w:p>
        </w:tc>
        <w:tc>
          <w:tcPr>
            <w:tcW w:w="1247" w:type="dxa"/>
            <w:vAlign w:val="bottom"/>
          </w:tcPr>
          <w:p w:rsidR="00A116F6" w:rsidRDefault="00A116F6">
            <w:pPr>
              <w:pStyle w:val="ConsPlusNormal"/>
              <w:jc w:val="center"/>
            </w:pPr>
            <w:r>
              <w:t>x</w:t>
            </w: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10 лет</w:t>
            </w:r>
          </w:p>
        </w:tc>
        <w:tc>
          <w:tcPr>
            <w:tcW w:w="624" w:type="dxa"/>
            <w:vAlign w:val="bottom"/>
          </w:tcPr>
          <w:p w:rsidR="00A116F6" w:rsidRDefault="00A116F6">
            <w:pPr>
              <w:pStyle w:val="ConsPlusNormal"/>
              <w:jc w:val="center"/>
            </w:pPr>
            <w:r>
              <w:t>07</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11 лет</w:t>
            </w:r>
          </w:p>
        </w:tc>
        <w:tc>
          <w:tcPr>
            <w:tcW w:w="624" w:type="dxa"/>
            <w:vAlign w:val="bottom"/>
          </w:tcPr>
          <w:p w:rsidR="00A116F6" w:rsidRDefault="00A116F6">
            <w:pPr>
              <w:pStyle w:val="ConsPlusNormal"/>
              <w:jc w:val="center"/>
            </w:pPr>
            <w:r>
              <w:t>08</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12 лет</w:t>
            </w:r>
          </w:p>
        </w:tc>
        <w:tc>
          <w:tcPr>
            <w:tcW w:w="624" w:type="dxa"/>
            <w:vAlign w:val="bottom"/>
          </w:tcPr>
          <w:p w:rsidR="00A116F6" w:rsidRDefault="00A116F6">
            <w:pPr>
              <w:pStyle w:val="ConsPlusNormal"/>
              <w:jc w:val="center"/>
            </w:pPr>
            <w:r>
              <w:t>09</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13 лет</w:t>
            </w:r>
          </w:p>
        </w:tc>
        <w:tc>
          <w:tcPr>
            <w:tcW w:w="624" w:type="dxa"/>
            <w:vAlign w:val="bottom"/>
          </w:tcPr>
          <w:p w:rsidR="00A116F6" w:rsidRDefault="00A116F6">
            <w:pPr>
              <w:pStyle w:val="ConsPlusNormal"/>
              <w:jc w:val="center"/>
            </w:pPr>
            <w:r>
              <w:t>10</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14 лет</w:t>
            </w:r>
          </w:p>
        </w:tc>
        <w:tc>
          <w:tcPr>
            <w:tcW w:w="624" w:type="dxa"/>
            <w:vAlign w:val="bottom"/>
          </w:tcPr>
          <w:p w:rsidR="00A116F6" w:rsidRDefault="00A116F6">
            <w:pPr>
              <w:pStyle w:val="ConsPlusNormal"/>
              <w:jc w:val="center"/>
            </w:pPr>
            <w:r>
              <w:t>11</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15 лет</w:t>
            </w:r>
          </w:p>
        </w:tc>
        <w:tc>
          <w:tcPr>
            <w:tcW w:w="624" w:type="dxa"/>
            <w:vAlign w:val="bottom"/>
          </w:tcPr>
          <w:p w:rsidR="00A116F6" w:rsidRDefault="00A116F6">
            <w:pPr>
              <w:pStyle w:val="ConsPlusNormal"/>
              <w:jc w:val="center"/>
            </w:pPr>
            <w:r>
              <w:t>12</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16 лет</w:t>
            </w:r>
          </w:p>
        </w:tc>
        <w:tc>
          <w:tcPr>
            <w:tcW w:w="624" w:type="dxa"/>
            <w:vAlign w:val="bottom"/>
          </w:tcPr>
          <w:p w:rsidR="00A116F6" w:rsidRDefault="00A116F6">
            <w:pPr>
              <w:pStyle w:val="ConsPlusNormal"/>
              <w:jc w:val="center"/>
            </w:pPr>
            <w:r>
              <w:t>13</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17 лет</w:t>
            </w:r>
          </w:p>
        </w:tc>
        <w:tc>
          <w:tcPr>
            <w:tcW w:w="624" w:type="dxa"/>
            <w:vAlign w:val="bottom"/>
          </w:tcPr>
          <w:p w:rsidR="00A116F6" w:rsidRDefault="00A116F6">
            <w:pPr>
              <w:pStyle w:val="ConsPlusNormal"/>
              <w:jc w:val="center"/>
            </w:pPr>
            <w:r>
              <w:t>14</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18 лет</w:t>
            </w:r>
          </w:p>
        </w:tc>
        <w:tc>
          <w:tcPr>
            <w:tcW w:w="624" w:type="dxa"/>
            <w:vAlign w:val="bottom"/>
          </w:tcPr>
          <w:p w:rsidR="00A116F6" w:rsidRDefault="00A116F6">
            <w:pPr>
              <w:pStyle w:val="ConsPlusNormal"/>
              <w:jc w:val="center"/>
            </w:pPr>
            <w:r>
              <w:t>15</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19 лет</w:t>
            </w:r>
          </w:p>
        </w:tc>
        <w:tc>
          <w:tcPr>
            <w:tcW w:w="624" w:type="dxa"/>
            <w:vAlign w:val="bottom"/>
          </w:tcPr>
          <w:p w:rsidR="00A116F6" w:rsidRDefault="00A116F6">
            <w:pPr>
              <w:pStyle w:val="ConsPlusNormal"/>
              <w:jc w:val="center"/>
            </w:pPr>
            <w:r>
              <w:t>16</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20 лет</w:t>
            </w:r>
          </w:p>
        </w:tc>
        <w:tc>
          <w:tcPr>
            <w:tcW w:w="624" w:type="dxa"/>
            <w:vAlign w:val="bottom"/>
          </w:tcPr>
          <w:p w:rsidR="00A116F6" w:rsidRDefault="00A116F6">
            <w:pPr>
              <w:pStyle w:val="ConsPlusNormal"/>
              <w:jc w:val="center"/>
            </w:pPr>
            <w:r>
              <w:t>17</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21 год</w:t>
            </w:r>
          </w:p>
        </w:tc>
        <w:tc>
          <w:tcPr>
            <w:tcW w:w="624" w:type="dxa"/>
            <w:vAlign w:val="bottom"/>
          </w:tcPr>
          <w:p w:rsidR="00A116F6" w:rsidRDefault="00A116F6">
            <w:pPr>
              <w:pStyle w:val="ConsPlusNormal"/>
              <w:jc w:val="center"/>
            </w:pPr>
            <w:r>
              <w:t>18</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22 года</w:t>
            </w:r>
          </w:p>
        </w:tc>
        <w:tc>
          <w:tcPr>
            <w:tcW w:w="624" w:type="dxa"/>
            <w:vAlign w:val="bottom"/>
          </w:tcPr>
          <w:p w:rsidR="00A116F6" w:rsidRDefault="00A116F6">
            <w:pPr>
              <w:pStyle w:val="ConsPlusNormal"/>
              <w:jc w:val="center"/>
            </w:pPr>
            <w:r>
              <w:t>19</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23 года</w:t>
            </w:r>
          </w:p>
        </w:tc>
        <w:tc>
          <w:tcPr>
            <w:tcW w:w="624" w:type="dxa"/>
            <w:vAlign w:val="bottom"/>
          </w:tcPr>
          <w:p w:rsidR="00A116F6" w:rsidRDefault="00A116F6">
            <w:pPr>
              <w:pStyle w:val="ConsPlusNormal"/>
              <w:jc w:val="center"/>
            </w:pPr>
            <w:r>
              <w:t>20</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24 года</w:t>
            </w:r>
          </w:p>
        </w:tc>
        <w:tc>
          <w:tcPr>
            <w:tcW w:w="624" w:type="dxa"/>
            <w:vAlign w:val="bottom"/>
          </w:tcPr>
          <w:p w:rsidR="00A116F6" w:rsidRDefault="00A116F6">
            <w:pPr>
              <w:pStyle w:val="ConsPlusNormal"/>
              <w:jc w:val="center"/>
            </w:pPr>
            <w:r>
              <w:t>21</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25 лет</w:t>
            </w:r>
          </w:p>
        </w:tc>
        <w:tc>
          <w:tcPr>
            <w:tcW w:w="624" w:type="dxa"/>
            <w:vAlign w:val="bottom"/>
          </w:tcPr>
          <w:p w:rsidR="00A116F6" w:rsidRDefault="00A116F6">
            <w:pPr>
              <w:pStyle w:val="ConsPlusNormal"/>
              <w:jc w:val="center"/>
            </w:pPr>
            <w:r>
              <w:t>22</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26 лет</w:t>
            </w:r>
          </w:p>
        </w:tc>
        <w:tc>
          <w:tcPr>
            <w:tcW w:w="624" w:type="dxa"/>
            <w:vAlign w:val="bottom"/>
          </w:tcPr>
          <w:p w:rsidR="00A116F6" w:rsidRDefault="00A116F6">
            <w:pPr>
              <w:pStyle w:val="ConsPlusNormal"/>
              <w:jc w:val="center"/>
            </w:pPr>
            <w:r>
              <w:t>23</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27 лет</w:t>
            </w:r>
          </w:p>
        </w:tc>
        <w:tc>
          <w:tcPr>
            <w:tcW w:w="624" w:type="dxa"/>
            <w:vAlign w:val="bottom"/>
          </w:tcPr>
          <w:p w:rsidR="00A116F6" w:rsidRDefault="00A116F6">
            <w:pPr>
              <w:pStyle w:val="ConsPlusNormal"/>
              <w:jc w:val="center"/>
            </w:pPr>
            <w:r>
              <w:t>24</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28 лет</w:t>
            </w:r>
          </w:p>
        </w:tc>
        <w:tc>
          <w:tcPr>
            <w:tcW w:w="624" w:type="dxa"/>
            <w:vAlign w:val="bottom"/>
          </w:tcPr>
          <w:p w:rsidR="00A116F6" w:rsidRDefault="00A116F6">
            <w:pPr>
              <w:pStyle w:val="ConsPlusNormal"/>
              <w:jc w:val="center"/>
            </w:pPr>
            <w:r>
              <w:t>25</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29 лет</w:t>
            </w:r>
          </w:p>
        </w:tc>
        <w:tc>
          <w:tcPr>
            <w:tcW w:w="624" w:type="dxa"/>
            <w:vAlign w:val="bottom"/>
          </w:tcPr>
          <w:p w:rsidR="00A116F6" w:rsidRDefault="00A116F6">
            <w:pPr>
              <w:pStyle w:val="ConsPlusNormal"/>
              <w:jc w:val="center"/>
            </w:pPr>
            <w:r>
              <w:t>26</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30 - 34 года</w:t>
            </w:r>
          </w:p>
        </w:tc>
        <w:tc>
          <w:tcPr>
            <w:tcW w:w="624" w:type="dxa"/>
            <w:vAlign w:val="bottom"/>
          </w:tcPr>
          <w:p w:rsidR="00A116F6" w:rsidRDefault="00A116F6">
            <w:pPr>
              <w:pStyle w:val="ConsPlusNormal"/>
              <w:jc w:val="center"/>
            </w:pPr>
            <w:r>
              <w:t>27</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35 - 39 лет</w:t>
            </w:r>
          </w:p>
        </w:tc>
        <w:tc>
          <w:tcPr>
            <w:tcW w:w="624" w:type="dxa"/>
            <w:vAlign w:val="bottom"/>
          </w:tcPr>
          <w:p w:rsidR="00A116F6" w:rsidRDefault="00A116F6">
            <w:pPr>
              <w:pStyle w:val="ConsPlusNormal"/>
              <w:jc w:val="center"/>
            </w:pPr>
            <w:r>
              <w:t>28</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40 лет и старше</w:t>
            </w:r>
          </w:p>
        </w:tc>
        <w:tc>
          <w:tcPr>
            <w:tcW w:w="624" w:type="dxa"/>
            <w:vAlign w:val="bottom"/>
          </w:tcPr>
          <w:p w:rsidR="00A116F6" w:rsidRDefault="00A116F6">
            <w:pPr>
              <w:pStyle w:val="ConsPlusNormal"/>
              <w:jc w:val="center"/>
            </w:pPr>
            <w:bookmarkStart w:id="470" w:name="P7592"/>
            <w:bookmarkEnd w:id="470"/>
            <w:r>
              <w:t>29</w:t>
            </w:r>
          </w:p>
        </w:tc>
        <w:tc>
          <w:tcPr>
            <w:tcW w:w="79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1247" w:type="dxa"/>
            <w:vAlign w:val="bottom"/>
          </w:tcPr>
          <w:p w:rsidR="00A116F6" w:rsidRDefault="00A116F6">
            <w:pPr>
              <w:pStyle w:val="ConsPlusNormal"/>
            </w:pPr>
          </w:p>
        </w:tc>
        <w:tc>
          <w:tcPr>
            <w:tcW w:w="1020" w:type="dxa"/>
            <w:vAlign w:val="bottom"/>
          </w:tcPr>
          <w:p w:rsidR="00A116F6" w:rsidRDefault="00A116F6">
            <w:pPr>
              <w:pStyle w:val="ConsPlusNormal"/>
            </w:pPr>
          </w:p>
        </w:tc>
        <w:tc>
          <w:tcPr>
            <w:tcW w:w="851" w:type="dxa"/>
            <w:vAlign w:val="bottom"/>
          </w:tcPr>
          <w:p w:rsidR="00A116F6" w:rsidRDefault="00A116F6">
            <w:pPr>
              <w:pStyle w:val="ConsPlusNormal"/>
            </w:pPr>
          </w:p>
        </w:tc>
        <w:tc>
          <w:tcPr>
            <w:tcW w:w="907" w:type="dxa"/>
            <w:vAlign w:val="bottom"/>
          </w:tcPr>
          <w:p w:rsidR="00A116F6" w:rsidRDefault="00A116F6">
            <w:pPr>
              <w:pStyle w:val="ConsPlusNormal"/>
            </w:pPr>
          </w:p>
        </w:tc>
        <w:tc>
          <w:tcPr>
            <w:tcW w:w="638"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471" w:name="P7608"/>
            <w:bookmarkEnd w:id="471"/>
            <w:r>
              <w:t>2.7.2. Распределение обучающихся классов для обучающихся с ограниченными возможностями здоровья по полу и возрасту,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680"/>
        <w:gridCol w:w="624"/>
        <w:gridCol w:w="624"/>
        <w:gridCol w:w="1017"/>
        <w:gridCol w:w="624"/>
        <w:gridCol w:w="624"/>
        <w:gridCol w:w="1077"/>
        <w:gridCol w:w="624"/>
        <w:gridCol w:w="510"/>
        <w:gridCol w:w="1077"/>
        <w:gridCol w:w="907"/>
        <w:gridCol w:w="567"/>
        <w:gridCol w:w="567"/>
        <w:gridCol w:w="737"/>
        <w:gridCol w:w="597"/>
        <w:gridCol w:w="597"/>
        <w:gridCol w:w="597"/>
      </w:tblGrid>
      <w:tr w:rsidR="00A116F6">
        <w:tc>
          <w:tcPr>
            <w:tcW w:w="3175" w:type="dxa"/>
            <w:vMerge w:val="restart"/>
          </w:tcPr>
          <w:p w:rsidR="00A116F6" w:rsidRDefault="00A116F6">
            <w:pPr>
              <w:pStyle w:val="ConsPlusNormal"/>
              <w:jc w:val="center"/>
            </w:pPr>
            <w:r>
              <w:t>Наименование показателей</w:t>
            </w:r>
          </w:p>
        </w:tc>
        <w:tc>
          <w:tcPr>
            <w:tcW w:w="624" w:type="dxa"/>
            <w:vMerge w:val="restart"/>
          </w:tcPr>
          <w:p w:rsidR="00A116F6" w:rsidRDefault="00A116F6">
            <w:pPr>
              <w:pStyle w:val="ConsPlusNormal"/>
              <w:jc w:val="center"/>
            </w:pPr>
            <w:r>
              <w:t>N строки</w:t>
            </w:r>
          </w:p>
        </w:tc>
        <w:tc>
          <w:tcPr>
            <w:tcW w:w="680" w:type="dxa"/>
            <w:vMerge w:val="restart"/>
          </w:tcPr>
          <w:p w:rsidR="00A116F6" w:rsidRDefault="00A116F6">
            <w:pPr>
              <w:pStyle w:val="ConsPlusNormal"/>
              <w:jc w:val="center"/>
            </w:pPr>
            <w:r>
              <w:t xml:space="preserve">Общая численность обучающихся (сумма </w:t>
            </w:r>
            <w:hyperlink w:anchor="P7638">
              <w:r>
                <w:rPr>
                  <w:color w:val="0000FF"/>
                </w:rPr>
                <w:t>граф 4</w:t>
              </w:r>
            </w:hyperlink>
            <w:r>
              <w:t xml:space="preserve">, </w:t>
            </w:r>
            <w:hyperlink w:anchor="P7641">
              <w:r>
                <w:rPr>
                  <w:color w:val="0000FF"/>
                </w:rPr>
                <w:t>7</w:t>
              </w:r>
            </w:hyperlink>
            <w:r>
              <w:t xml:space="preserve">, </w:t>
            </w:r>
            <w:hyperlink w:anchor="P7644">
              <w:r>
                <w:rPr>
                  <w:color w:val="0000FF"/>
                </w:rPr>
                <w:t>10</w:t>
              </w:r>
            </w:hyperlink>
            <w:r>
              <w:t xml:space="preserve">, </w:t>
            </w:r>
            <w:hyperlink w:anchor="P7647">
              <w:r>
                <w:rPr>
                  <w:color w:val="0000FF"/>
                </w:rPr>
                <w:t>13</w:t>
              </w:r>
            </w:hyperlink>
            <w:r>
              <w:t>)</w:t>
            </w:r>
          </w:p>
        </w:tc>
        <w:tc>
          <w:tcPr>
            <w:tcW w:w="8842" w:type="dxa"/>
            <w:gridSpan w:val="12"/>
          </w:tcPr>
          <w:p w:rsidR="00A116F6" w:rsidRDefault="00A116F6">
            <w:pPr>
              <w:pStyle w:val="ConsPlusNormal"/>
              <w:jc w:val="center"/>
            </w:pPr>
            <w:r>
              <w:t>Численность обучающихся по программам</w:t>
            </w:r>
          </w:p>
        </w:tc>
        <w:tc>
          <w:tcPr>
            <w:tcW w:w="2528" w:type="dxa"/>
            <w:gridSpan w:val="4"/>
          </w:tcPr>
          <w:p w:rsidR="00A116F6" w:rsidRDefault="00A116F6">
            <w:pPr>
              <w:pStyle w:val="ConsPlusNormal"/>
              <w:jc w:val="center"/>
            </w:pPr>
            <w:r>
              <w:t xml:space="preserve">из них (из </w:t>
            </w:r>
            <w:hyperlink w:anchor="P7637">
              <w:r>
                <w:rPr>
                  <w:color w:val="0000FF"/>
                </w:rPr>
                <w:t>графы 3</w:t>
              </w:r>
            </w:hyperlink>
            <w:r>
              <w:t>)</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80" w:type="dxa"/>
            <w:vMerge/>
          </w:tcPr>
          <w:p w:rsidR="00A116F6" w:rsidRDefault="00A116F6">
            <w:pPr>
              <w:pStyle w:val="ConsPlusNormal"/>
            </w:pPr>
          </w:p>
        </w:tc>
        <w:tc>
          <w:tcPr>
            <w:tcW w:w="624" w:type="dxa"/>
            <w:vMerge w:val="restart"/>
          </w:tcPr>
          <w:p w:rsidR="00A116F6" w:rsidRDefault="00A116F6">
            <w:pPr>
              <w:pStyle w:val="ConsPlusNormal"/>
              <w:jc w:val="center"/>
            </w:pPr>
            <w:r>
              <w:t>начального общего образования - всего</w:t>
            </w:r>
          </w:p>
        </w:tc>
        <w:tc>
          <w:tcPr>
            <w:tcW w:w="1641" w:type="dxa"/>
            <w:gridSpan w:val="2"/>
          </w:tcPr>
          <w:p w:rsidR="00A116F6" w:rsidRDefault="00A116F6">
            <w:pPr>
              <w:pStyle w:val="ConsPlusNormal"/>
              <w:jc w:val="center"/>
            </w:pPr>
            <w:r>
              <w:t xml:space="preserve">из </w:t>
            </w:r>
            <w:hyperlink w:anchor="P7638">
              <w:r>
                <w:rPr>
                  <w:color w:val="0000FF"/>
                </w:rPr>
                <w:t>гр. 4</w:t>
              </w:r>
            </w:hyperlink>
          </w:p>
        </w:tc>
        <w:tc>
          <w:tcPr>
            <w:tcW w:w="624" w:type="dxa"/>
            <w:vMerge w:val="restart"/>
          </w:tcPr>
          <w:p w:rsidR="00A116F6" w:rsidRDefault="00A116F6">
            <w:pPr>
              <w:pStyle w:val="ConsPlusNormal"/>
              <w:jc w:val="center"/>
            </w:pPr>
            <w:r>
              <w:t>основного общего образования - всего</w:t>
            </w:r>
          </w:p>
        </w:tc>
        <w:tc>
          <w:tcPr>
            <w:tcW w:w="1701" w:type="dxa"/>
            <w:gridSpan w:val="2"/>
          </w:tcPr>
          <w:p w:rsidR="00A116F6" w:rsidRDefault="00A116F6">
            <w:pPr>
              <w:pStyle w:val="ConsPlusNormal"/>
              <w:jc w:val="center"/>
            </w:pPr>
            <w:r>
              <w:t xml:space="preserve">из </w:t>
            </w:r>
            <w:hyperlink w:anchor="P7641">
              <w:r>
                <w:rPr>
                  <w:color w:val="0000FF"/>
                </w:rPr>
                <w:t>гр. 7</w:t>
              </w:r>
            </w:hyperlink>
          </w:p>
        </w:tc>
        <w:tc>
          <w:tcPr>
            <w:tcW w:w="624" w:type="dxa"/>
            <w:vMerge w:val="restart"/>
          </w:tcPr>
          <w:p w:rsidR="00A116F6" w:rsidRDefault="00A116F6">
            <w:pPr>
              <w:pStyle w:val="ConsPlusNormal"/>
              <w:jc w:val="center"/>
            </w:pPr>
            <w:r>
              <w:t>среднего общего образования - всего</w:t>
            </w:r>
          </w:p>
        </w:tc>
        <w:tc>
          <w:tcPr>
            <w:tcW w:w="1587" w:type="dxa"/>
            <w:gridSpan w:val="2"/>
          </w:tcPr>
          <w:p w:rsidR="00A116F6" w:rsidRDefault="00A116F6">
            <w:pPr>
              <w:pStyle w:val="ConsPlusNormal"/>
              <w:jc w:val="center"/>
            </w:pPr>
            <w:r>
              <w:t xml:space="preserve">из </w:t>
            </w:r>
            <w:hyperlink w:anchor="P7644">
              <w:r>
                <w:rPr>
                  <w:color w:val="0000FF"/>
                </w:rPr>
                <w:t>гр. 10</w:t>
              </w:r>
            </w:hyperlink>
          </w:p>
        </w:tc>
        <w:tc>
          <w:tcPr>
            <w:tcW w:w="907" w:type="dxa"/>
            <w:vMerge w:val="restart"/>
          </w:tcPr>
          <w:p w:rsidR="00A116F6" w:rsidRDefault="00A116F6">
            <w:pPr>
              <w:pStyle w:val="ConsPlusNormal"/>
              <w:jc w:val="center"/>
            </w:pPr>
            <w:r>
              <w:t>образование обучающихся с умственной отсталостью (интеллектуальными нарушениями)</w:t>
            </w:r>
          </w:p>
        </w:tc>
        <w:tc>
          <w:tcPr>
            <w:tcW w:w="1134" w:type="dxa"/>
            <w:gridSpan w:val="2"/>
          </w:tcPr>
          <w:p w:rsidR="00A116F6" w:rsidRDefault="00A116F6">
            <w:pPr>
              <w:pStyle w:val="ConsPlusNormal"/>
              <w:jc w:val="center"/>
            </w:pPr>
            <w:r>
              <w:t xml:space="preserve">из </w:t>
            </w:r>
            <w:hyperlink w:anchor="P7647">
              <w:r>
                <w:rPr>
                  <w:color w:val="0000FF"/>
                </w:rPr>
                <w:t>гр. 13</w:t>
              </w:r>
            </w:hyperlink>
          </w:p>
        </w:tc>
        <w:tc>
          <w:tcPr>
            <w:tcW w:w="737" w:type="dxa"/>
            <w:vMerge w:val="restart"/>
          </w:tcPr>
          <w:p w:rsidR="00A116F6" w:rsidRDefault="00A116F6">
            <w:pPr>
              <w:pStyle w:val="ConsPlusNormal"/>
              <w:jc w:val="center"/>
            </w:pPr>
            <w:r>
              <w:t>обучающиеся по очно-заочной и заочной формам обучения</w:t>
            </w:r>
          </w:p>
        </w:tc>
        <w:tc>
          <w:tcPr>
            <w:tcW w:w="597" w:type="dxa"/>
            <w:vMerge w:val="restart"/>
          </w:tcPr>
          <w:p w:rsidR="00A116F6" w:rsidRDefault="00A116F6">
            <w:pPr>
              <w:pStyle w:val="ConsPlusNormal"/>
              <w:jc w:val="center"/>
            </w:pPr>
            <w:r>
              <w:t>обучающиеся иностранные граждане</w:t>
            </w:r>
          </w:p>
        </w:tc>
        <w:tc>
          <w:tcPr>
            <w:tcW w:w="597" w:type="dxa"/>
            <w:vMerge w:val="restart"/>
          </w:tcPr>
          <w:p w:rsidR="00A116F6" w:rsidRDefault="00A116F6">
            <w:pPr>
              <w:pStyle w:val="ConsPlusNormal"/>
              <w:jc w:val="center"/>
            </w:pPr>
            <w:r>
              <w:t xml:space="preserve">из них (из </w:t>
            </w:r>
            <w:hyperlink w:anchor="P7651">
              <w:r>
                <w:rPr>
                  <w:color w:val="0000FF"/>
                </w:rPr>
                <w:t>гр. 17</w:t>
              </w:r>
            </w:hyperlink>
            <w:r>
              <w:t>) девочки</w:t>
            </w:r>
          </w:p>
        </w:tc>
        <w:tc>
          <w:tcPr>
            <w:tcW w:w="597" w:type="dxa"/>
            <w:vMerge w:val="restart"/>
          </w:tcPr>
          <w:p w:rsidR="00A116F6" w:rsidRDefault="00A116F6">
            <w:pPr>
              <w:pStyle w:val="ConsPlusNormal"/>
              <w:jc w:val="center"/>
            </w:pPr>
            <w:r>
              <w:t>обучающиеся лица без гражданства</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80" w:type="dxa"/>
            <w:vMerge/>
          </w:tcPr>
          <w:p w:rsidR="00A116F6" w:rsidRDefault="00A116F6">
            <w:pPr>
              <w:pStyle w:val="ConsPlusNormal"/>
            </w:pPr>
          </w:p>
        </w:tc>
        <w:tc>
          <w:tcPr>
            <w:tcW w:w="624" w:type="dxa"/>
            <w:vMerge/>
          </w:tcPr>
          <w:p w:rsidR="00A116F6" w:rsidRDefault="00A116F6">
            <w:pPr>
              <w:pStyle w:val="ConsPlusNormal"/>
            </w:pPr>
          </w:p>
        </w:tc>
        <w:tc>
          <w:tcPr>
            <w:tcW w:w="624" w:type="dxa"/>
          </w:tcPr>
          <w:p w:rsidR="00A116F6" w:rsidRDefault="00A116F6">
            <w:pPr>
              <w:pStyle w:val="ConsPlusNormal"/>
              <w:jc w:val="center"/>
            </w:pPr>
            <w:r>
              <w:t>девочки</w:t>
            </w:r>
          </w:p>
        </w:tc>
        <w:tc>
          <w:tcPr>
            <w:tcW w:w="1017" w:type="dxa"/>
          </w:tcPr>
          <w:p w:rsidR="00A116F6" w:rsidRDefault="00A116F6">
            <w:pPr>
              <w:pStyle w:val="ConsPlusNormal"/>
              <w:jc w:val="center"/>
            </w:pPr>
            <w:r>
              <w:t>обучающиеся 1-го класса или 1-го класса первого года обучения по пролонгированным программам</w:t>
            </w:r>
          </w:p>
        </w:tc>
        <w:tc>
          <w:tcPr>
            <w:tcW w:w="624" w:type="dxa"/>
            <w:vMerge/>
          </w:tcPr>
          <w:p w:rsidR="00A116F6" w:rsidRDefault="00A116F6">
            <w:pPr>
              <w:pStyle w:val="ConsPlusNormal"/>
            </w:pPr>
          </w:p>
        </w:tc>
        <w:tc>
          <w:tcPr>
            <w:tcW w:w="624" w:type="dxa"/>
          </w:tcPr>
          <w:p w:rsidR="00A116F6" w:rsidRDefault="00A116F6">
            <w:pPr>
              <w:pStyle w:val="ConsPlusNormal"/>
              <w:jc w:val="center"/>
            </w:pPr>
            <w:r>
              <w:t>девочки</w:t>
            </w:r>
          </w:p>
        </w:tc>
        <w:tc>
          <w:tcPr>
            <w:tcW w:w="1077" w:type="dxa"/>
          </w:tcPr>
          <w:p w:rsidR="00A116F6" w:rsidRDefault="00A116F6">
            <w:pPr>
              <w:pStyle w:val="ConsPlusNormal"/>
              <w:jc w:val="center"/>
            </w:pPr>
            <w:r>
              <w:t>обучающиеся 5-го класса или 5-го класса первого года обучения по пролонгированным программам</w:t>
            </w:r>
          </w:p>
        </w:tc>
        <w:tc>
          <w:tcPr>
            <w:tcW w:w="624" w:type="dxa"/>
            <w:vMerge/>
          </w:tcPr>
          <w:p w:rsidR="00A116F6" w:rsidRDefault="00A116F6">
            <w:pPr>
              <w:pStyle w:val="ConsPlusNormal"/>
            </w:pPr>
          </w:p>
        </w:tc>
        <w:tc>
          <w:tcPr>
            <w:tcW w:w="510" w:type="dxa"/>
          </w:tcPr>
          <w:p w:rsidR="00A116F6" w:rsidRDefault="00A116F6">
            <w:pPr>
              <w:pStyle w:val="ConsPlusNormal"/>
              <w:jc w:val="center"/>
            </w:pPr>
            <w:r>
              <w:t>девочки</w:t>
            </w:r>
          </w:p>
        </w:tc>
        <w:tc>
          <w:tcPr>
            <w:tcW w:w="1077" w:type="dxa"/>
          </w:tcPr>
          <w:p w:rsidR="00A116F6" w:rsidRDefault="00A116F6">
            <w:pPr>
              <w:pStyle w:val="ConsPlusNormal"/>
              <w:jc w:val="center"/>
            </w:pPr>
            <w:r>
              <w:t>обучающиеся 10-го класса или 10-го класса первого года обучения по пролонгированным программам</w:t>
            </w:r>
          </w:p>
        </w:tc>
        <w:tc>
          <w:tcPr>
            <w:tcW w:w="907" w:type="dxa"/>
            <w:vMerge/>
          </w:tcPr>
          <w:p w:rsidR="00A116F6" w:rsidRDefault="00A116F6">
            <w:pPr>
              <w:pStyle w:val="ConsPlusNormal"/>
            </w:pPr>
          </w:p>
        </w:tc>
        <w:tc>
          <w:tcPr>
            <w:tcW w:w="567" w:type="dxa"/>
          </w:tcPr>
          <w:p w:rsidR="00A116F6" w:rsidRDefault="00A116F6">
            <w:pPr>
              <w:pStyle w:val="ConsPlusNormal"/>
              <w:jc w:val="center"/>
            </w:pPr>
            <w:r>
              <w:t>девочки</w:t>
            </w:r>
          </w:p>
        </w:tc>
        <w:tc>
          <w:tcPr>
            <w:tcW w:w="567" w:type="dxa"/>
          </w:tcPr>
          <w:p w:rsidR="00A116F6" w:rsidRDefault="00A116F6">
            <w:pPr>
              <w:pStyle w:val="ConsPlusNormal"/>
              <w:jc w:val="center"/>
            </w:pPr>
            <w:r>
              <w:t>обучающиеся первого года обучения</w:t>
            </w:r>
          </w:p>
        </w:tc>
        <w:tc>
          <w:tcPr>
            <w:tcW w:w="737" w:type="dxa"/>
            <w:vMerge/>
          </w:tcPr>
          <w:p w:rsidR="00A116F6" w:rsidRDefault="00A116F6">
            <w:pPr>
              <w:pStyle w:val="ConsPlusNormal"/>
            </w:pPr>
          </w:p>
        </w:tc>
        <w:tc>
          <w:tcPr>
            <w:tcW w:w="597" w:type="dxa"/>
            <w:vMerge/>
          </w:tcPr>
          <w:p w:rsidR="00A116F6" w:rsidRDefault="00A116F6">
            <w:pPr>
              <w:pStyle w:val="ConsPlusNormal"/>
            </w:pPr>
          </w:p>
        </w:tc>
        <w:tc>
          <w:tcPr>
            <w:tcW w:w="597" w:type="dxa"/>
            <w:vMerge/>
          </w:tcPr>
          <w:p w:rsidR="00A116F6" w:rsidRDefault="00A116F6">
            <w:pPr>
              <w:pStyle w:val="ConsPlusNormal"/>
            </w:pPr>
          </w:p>
        </w:tc>
        <w:tc>
          <w:tcPr>
            <w:tcW w:w="597" w:type="dxa"/>
            <w:vMerge/>
          </w:tcPr>
          <w:p w:rsidR="00A116F6" w:rsidRDefault="00A116F6">
            <w:pPr>
              <w:pStyle w:val="ConsPlusNormal"/>
            </w:pP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680" w:type="dxa"/>
          </w:tcPr>
          <w:p w:rsidR="00A116F6" w:rsidRDefault="00A116F6">
            <w:pPr>
              <w:pStyle w:val="ConsPlusNormal"/>
              <w:jc w:val="center"/>
            </w:pPr>
            <w:bookmarkStart w:id="472" w:name="P7637"/>
            <w:bookmarkEnd w:id="472"/>
            <w:r>
              <w:t>3</w:t>
            </w:r>
          </w:p>
        </w:tc>
        <w:tc>
          <w:tcPr>
            <w:tcW w:w="624" w:type="dxa"/>
          </w:tcPr>
          <w:p w:rsidR="00A116F6" w:rsidRDefault="00A116F6">
            <w:pPr>
              <w:pStyle w:val="ConsPlusNormal"/>
              <w:jc w:val="center"/>
            </w:pPr>
            <w:bookmarkStart w:id="473" w:name="P7638"/>
            <w:bookmarkEnd w:id="473"/>
            <w:r>
              <w:t>4</w:t>
            </w:r>
          </w:p>
        </w:tc>
        <w:tc>
          <w:tcPr>
            <w:tcW w:w="624" w:type="dxa"/>
          </w:tcPr>
          <w:p w:rsidR="00A116F6" w:rsidRDefault="00A116F6">
            <w:pPr>
              <w:pStyle w:val="ConsPlusNormal"/>
              <w:jc w:val="center"/>
            </w:pPr>
            <w:r>
              <w:t>5</w:t>
            </w:r>
          </w:p>
        </w:tc>
        <w:tc>
          <w:tcPr>
            <w:tcW w:w="1017" w:type="dxa"/>
          </w:tcPr>
          <w:p w:rsidR="00A116F6" w:rsidRDefault="00A116F6">
            <w:pPr>
              <w:pStyle w:val="ConsPlusNormal"/>
              <w:jc w:val="center"/>
            </w:pPr>
            <w:r>
              <w:t>6</w:t>
            </w:r>
          </w:p>
        </w:tc>
        <w:tc>
          <w:tcPr>
            <w:tcW w:w="624" w:type="dxa"/>
          </w:tcPr>
          <w:p w:rsidR="00A116F6" w:rsidRDefault="00A116F6">
            <w:pPr>
              <w:pStyle w:val="ConsPlusNormal"/>
              <w:jc w:val="center"/>
            </w:pPr>
            <w:bookmarkStart w:id="474" w:name="P7641"/>
            <w:bookmarkEnd w:id="474"/>
            <w:r>
              <w:t>7</w:t>
            </w:r>
          </w:p>
        </w:tc>
        <w:tc>
          <w:tcPr>
            <w:tcW w:w="624" w:type="dxa"/>
          </w:tcPr>
          <w:p w:rsidR="00A116F6" w:rsidRDefault="00A116F6">
            <w:pPr>
              <w:pStyle w:val="ConsPlusNormal"/>
              <w:jc w:val="center"/>
            </w:pPr>
            <w:r>
              <w:t>8</w:t>
            </w:r>
          </w:p>
        </w:tc>
        <w:tc>
          <w:tcPr>
            <w:tcW w:w="1077" w:type="dxa"/>
          </w:tcPr>
          <w:p w:rsidR="00A116F6" w:rsidRDefault="00A116F6">
            <w:pPr>
              <w:pStyle w:val="ConsPlusNormal"/>
              <w:jc w:val="center"/>
            </w:pPr>
            <w:r>
              <w:t>9</w:t>
            </w:r>
          </w:p>
        </w:tc>
        <w:tc>
          <w:tcPr>
            <w:tcW w:w="624" w:type="dxa"/>
          </w:tcPr>
          <w:p w:rsidR="00A116F6" w:rsidRDefault="00A116F6">
            <w:pPr>
              <w:pStyle w:val="ConsPlusNormal"/>
              <w:jc w:val="center"/>
            </w:pPr>
            <w:bookmarkStart w:id="475" w:name="P7644"/>
            <w:bookmarkEnd w:id="475"/>
            <w:r>
              <w:t>10</w:t>
            </w:r>
          </w:p>
        </w:tc>
        <w:tc>
          <w:tcPr>
            <w:tcW w:w="510" w:type="dxa"/>
          </w:tcPr>
          <w:p w:rsidR="00A116F6" w:rsidRDefault="00A116F6">
            <w:pPr>
              <w:pStyle w:val="ConsPlusNormal"/>
              <w:jc w:val="center"/>
            </w:pPr>
            <w:r>
              <w:t>11</w:t>
            </w:r>
          </w:p>
        </w:tc>
        <w:tc>
          <w:tcPr>
            <w:tcW w:w="1077" w:type="dxa"/>
          </w:tcPr>
          <w:p w:rsidR="00A116F6" w:rsidRDefault="00A116F6">
            <w:pPr>
              <w:pStyle w:val="ConsPlusNormal"/>
              <w:jc w:val="center"/>
            </w:pPr>
            <w:r>
              <w:t>12</w:t>
            </w:r>
          </w:p>
        </w:tc>
        <w:tc>
          <w:tcPr>
            <w:tcW w:w="907" w:type="dxa"/>
          </w:tcPr>
          <w:p w:rsidR="00A116F6" w:rsidRDefault="00A116F6">
            <w:pPr>
              <w:pStyle w:val="ConsPlusNormal"/>
              <w:jc w:val="center"/>
            </w:pPr>
            <w:bookmarkStart w:id="476" w:name="P7647"/>
            <w:bookmarkEnd w:id="476"/>
            <w:r>
              <w:t>13</w:t>
            </w:r>
          </w:p>
        </w:tc>
        <w:tc>
          <w:tcPr>
            <w:tcW w:w="567" w:type="dxa"/>
          </w:tcPr>
          <w:p w:rsidR="00A116F6" w:rsidRDefault="00A116F6">
            <w:pPr>
              <w:pStyle w:val="ConsPlusNormal"/>
              <w:jc w:val="center"/>
            </w:pPr>
            <w:r>
              <w:t>14</w:t>
            </w:r>
          </w:p>
        </w:tc>
        <w:tc>
          <w:tcPr>
            <w:tcW w:w="567" w:type="dxa"/>
          </w:tcPr>
          <w:p w:rsidR="00A116F6" w:rsidRDefault="00A116F6">
            <w:pPr>
              <w:pStyle w:val="ConsPlusNormal"/>
              <w:jc w:val="center"/>
            </w:pPr>
            <w:r>
              <w:t>15</w:t>
            </w:r>
          </w:p>
        </w:tc>
        <w:tc>
          <w:tcPr>
            <w:tcW w:w="737" w:type="dxa"/>
          </w:tcPr>
          <w:p w:rsidR="00A116F6" w:rsidRDefault="00A116F6">
            <w:pPr>
              <w:pStyle w:val="ConsPlusNormal"/>
              <w:jc w:val="center"/>
            </w:pPr>
            <w:bookmarkStart w:id="477" w:name="P7650"/>
            <w:bookmarkEnd w:id="477"/>
            <w:r>
              <w:t>16</w:t>
            </w:r>
          </w:p>
        </w:tc>
        <w:tc>
          <w:tcPr>
            <w:tcW w:w="597" w:type="dxa"/>
          </w:tcPr>
          <w:p w:rsidR="00A116F6" w:rsidRDefault="00A116F6">
            <w:pPr>
              <w:pStyle w:val="ConsPlusNormal"/>
              <w:jc w:val="center"/>
            </w:pPr>
            <w:bookmarkStart w:id="478" w:name="P7651"/>
            <w:bookmarkEnd w:id="478"/>
            <w:r>
              <w:t>17</w:t>
            </w:r>
          </w:p>
        </w:tc>
        <w:tc>
          <w:tcPr>
            <w:tcW w:w="597" w:type="dxa"/>
          </w:tcPr>
          <w:p w:rsidR="00A116F6" w:rsidRDefault="00A116F6">
            <w:pPr>
              <w:pStyle w:val="ConsPlusNormal"/>
              <w:jc w:val="center"/>
            </w:pPr>
            <w:bookmarkStart w:id="479" w:name="P7652"/>
            <w:bookmarkEnd w:id="479"/>
            <w:r>
              <w:t>18</w:t>
            </w:r>
          </w:p>
        </w:tc>
        <w:tc>
          <w:tcPr>
            <w:tcW w:w="597" w:type="dxa"/>
          </w:tcPr>
          <w:p w:rsidR="00A116F6" w:rsidRDefault="00A116F6">
            <w:pPr>
              <w:pStyle w:val="ConsPlusNormal"/>
              <w:jc w:val="center"/>
            </w:pPr>
            <w:bookmarkStart w:id="480" w:name="P7653"/>
            <w:bookmarkEnd w:id="480"/>
            <w:r>
              <w:t>19</w:t>
            </w:r>
          </w:p>
        </w:tc>
      </w:tr>
      <w:tr w:rsidR="00A116F6">
        <w:tc>
          <w:tcPr>
            <w:tcW w:w="3175" w:type="dxa"/>
            <w:vAlign w:val="bottom"/>
          </w:tcPr>
          <w:p w:rsidR="00A116F6" w:rsidRDefault="00A116F6">
            <w:pPr>
              <w:pStyle w:val="ConsPlusNormal"/>
            </w:pPr>
            <w:r>
              <w:t>Всего</w:t>
            </w:r>
          </w:p>
        </w:tc>
        <w:tc>
          <w:tcPr>
            <w:tcW w:w="624" w:type="dxa"/>
            <w:vAlign w:val="bottom"/>
          </w:tcPr>
          <w:p w:rsidR="00A116F6" w:rsidRDefault="00A116F6">
            <w:pPr>
              <w:pStyle w:val="ConsPlusNormal"/>
              <w:jc w:val="center"/>
            </w:pPr>
            <w:bookmarkStart w:id="481" w:name="P7655"/>
            <w:bookmarkEnd w:id="481"/>
            <w:r>
              <w:t>01</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В том числе в возрасте (число полных лет на 1 января следующего календарного года):</w:t>
            </w: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101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107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107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597" w:type="dxa"/>
            <w:tcBorders>
              <w:bottom w:val="nil"/>
            </w:tcBorders>
            <w:vAlign w:val="bottom"/>
          </w:tcPr>
          <w:p w:rsidR="00A116F6" w:rsidRDefault="00A116F6">
            <w:pPr>
              <w:pStyle w:val="ConsPlusNormal"/>
            </w:pPr>
          </w:p>
        </w:tc>
        <w:tc>
          <w:tcPr>
            <w:tcW w:w="597" w:type="dxa"/>
            <w:tcBorders>
              <w:bottom w:val="nil"/>
            </w:tcBorders>
            <w:vAlign w:val="bottom"/>
          </w:tcPr>
          <w:p w:rsidR="00A116F6" w:rsidRDefault="00A116F6">
            <w:pPr>
              <w:pStyle w:val="ConsPlusNormal"/>
            </w:pPr>
          </w:p>
        </w:tc>
        <w:tc>
          <w:tcPr>
            <w:tcW w:w="597"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5 лет</w:t>
            </w:r>
          </w:p>
        </w:tc>
        <w:tc>
          <w:tcPr>
            <w:tcW w:w="624" w:type="dxa"/>
            <w:tcBorders>
              <w:top w:val="nil"/>
            </w:tcBorders>
            <w:vAlign w:val="bottom"/>
          </w:tcPr>
          <w:p w:rsidR="00A116F6" w:rsidRDefault="00A116F6">
            <w:pPr>
              <w:pStyle w:val="ConsPlusNormal"/>
              <w:jc w:val="center"/>
            </w:pPr>
            <w:bookmarkStart w:id="482" w:name="P7693"/>
            <w:bookmarkEnd w:id="482"/>
            <w:r>
              <w:t>02</w:t>
            </w:r>
          </w:p>
        </w:tc>
        <w:tc>
          <w:tcPr>
            <w:tcW w:w="680"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101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107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jc w:val="center"/>
            </w:pPr>
            <w:r>
              <w:t>x</w:t>
            </w:r>
          </w:p>
        </w:tc>
        <w:tc>
          <w:tcPr>
            <w:tcW w:w="510" w:type="dxa"/>
            <w:tcBorders>
              <w:top w:val="nil"/>
            </w:tcBorders>
            <w:vAlign w:val="bottom"/>
          </w:tcPr>
          <w:p w:rsidR="00A116F6" w:rsidRDefault="00A116F6">
            <w:pPr>
              <w:pStyle w:val="ConsPlusNormal"/>
              <w:jc w:val="center"/>
            </w:pPr>
            <w:r>
              <w:t>x</w:t>
            </w:r>
          </w:p>
        </w:tc>
        <w:tc>
          <w:tcPr>
            <w:tcW w:w="1077" w:type="dxa"/>
            <w:tcBorders>
              <w:top w:val="nil"/>
            </w:tcBorders>
            <w:vAlign w:val="bottom"/>
          </w:tcPr>
          <w:p w:rsidR="00A116F6" w:rsidRDefault="00A116F6">
            <w:pPr>
              <w:pStyle w:val="ConsPlusNormal"/>
              <w:jc w:val="center"/>
            </w:pPr>
            <w:r>
              <w:t>x</w:t>
            </w:r>
          </w:p>
        </w:tc>
        <w:tc>
          <w:tcPr>
            <w:tcW w:w="90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597" w:type="dxa"/>
            <w:tcBorders>
              <w:top w:val="nil"/>
            </w:tcBorders>
            <w:vAlign w:val="bottom"/>
          </w:tcPr>
          <w:p w:rsidR="00A116F6" w:rsidRDefault="00A116F6">
            <w:pPr>
              <w:pStyle w:val="ConsPlusNormal"/>
            </w:pPr>
          </w:p>
        </w:tc>
        <w:tc>
          <w:tcPr>
            <w:tcW w:w="597" w:type="dxa"/>
            <w:tcBorders>
              <w:top w:val="nil"/>
            </w:tcBorders>
            <w:vAlign w:val="bottom"/>
          </w:tcPr>
          <w:p w:rsidR="00A116F6" w:rsidRDefault="00A116F6">
            <w:pPr>
              <w:pStyle w:val="ConsPlusNormal"/>
            </w:pPr>
          </w:p>
        </w:tc>
        <w:tc>
          <w:tcPr>
            <w:tcW w:w="597"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6 лет</w:t>
            </w:r>
          </w:p>
        </w:tc>
        <w:tc>
          <w:tcPr>
            <w:tcW w:w="624" w:type="dxa"/>
            <w:vAlign w:val="bottom"/>
          </w:tcPr>
          <w:p w:rsidR="00A116F6" w:rsidRDefault="00A116F6">
            <w:pPr>
              <w:pStyle w:val="ConsPlusNormal"/>
              <w:jc w:val="center"/>
            </w:pPr>
            <w:r>
              <w:t>03</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510" w:type="dxa"/>
            <w:vAlign w:val="bottom"/>
          </w:tcPr>
          <w:p w:rsidR="00A116F6" w:rsidRDefault="00A116F6">
            <w:pPr>
              <w:pStyle w:val="ConsPlusNormal"/>
              <w:jc w:val="center"/>
            </w:pPr>
            <w:r>
              <w:t>x</w:t>
            </w:r>
          </w:p>
        </w:tc>
        <w:tc>
          <w:tcPr>
            <w:tcW w:w="107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7 лет</w:t>
            </w:r>
          </w:p>
        </w:tc>
        <w:tc>
          <w:tcPr>
            <w:tcW w:w="624" w:type="dxa"/>
            <w:vAlign w:val="bottom"/>
          </w:tcPr>
          <w:p w:rsidR="00A116F6" w:rsidRDefault="00A116F6">
            <w:pPr>
              <w:pStyle w:val="ConsPlusNormal"/>
              <w:jc w:val="center"/>
            </w:pPr>
            <w:r>
              <w:t>04</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510" w:type="dxa"/>
            <w:vAlign w:val="bottom"/>
          </w:tcPr>
          <w:p w:rsidR="00A116F6" w:rsidRDefault="00A116F6">
            <w:pPr>
              <w:pStyle w:val="ConsPlusNormal"/>
              <w:jc w:val="center"/>
            </w:pPr>
            <w:r>
              <w:t>x</w:t>
            </w:r>
          </w:p>
        </w:tc>
        <w:tc>
          <w:tcPr>
            <w:tcW w:w="107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8 лет</w:t>
            </w:r>
          </w:p>
        </w:tc>
        <w:tc>
          <w:tcPr>
            <w:tcW w:w="624" w:type="dxa"/>
            <w:vAlign w:val="bottom"/>
          </w:tcPr>
          <w:p w:rsidR="00A116F6" w:rsidRDefault="00A116F6">
            <w:pPr>
              <w:pStyle w:val="ConsPlusNormal"/>
              <w:jc w:val="center"/>
            </w:pPr>
            <w:r>
              <w:t>05</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510" w:type="dxa"/>
            <w:vAlign w:val="bottom"/>
          </w:tcPr>
          <w:p w:rsidR="00A116F6" w:rsidRDefault="00A116F6">
            <w:pPr>
              <w:pStyle w:val="ConsPlusNormal"/>
              <w:jc w:val="center"/>
            </w:pPr>
            <w:r>
              <w:t>x</w:t>
            </w:r>
          </w:p>
        </w:tc>
        <w:tc>
          <w:tcPr>
            <w:tcW w:w="107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9 лет</w:t>
            </w:r>
          </w:p>
        </w:tc>
        <w:tc>
          <w:tcPr>
            <w:tcW w:w="624" w:type="dxa"/>
            <w:vAlign w:val="bottom"/>
          </w:tcPr>
          <w:p w:rsidR="00A116F6" w:rsidRDefault="00A116F6">
            <w:pPr>
              <w:pStyle w:val="ConsPlusNormal"/>
              <w:jc w:val="center"/>
            </w:pPr>
            <w:r>
              <w:t>06</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510" w:type="dxa"/>
            <w:vAlign w:val="bottom"/>
          </w:tcPr>
          <w:p w:rsidR="00A116F6" w:rsidRDefault="00A116F6">
            <w:pPr>
              <w:pStyle w:val="ConsPlusNormal"/>
              <w:jc w:val="center"/>
            </w:pPr>
            <w:r>
              <w:t>x</w:t>
            </w:r>
          </w:p>
        </w:tc>
        <w:tc>
          <w:tcPr>
            <w:tcW w:w="107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10 лет</w:t>
            </w:r>
          </w:p>
        </w:tc>
        <w:tc>
          <w:tcPr>
            <w:tcW w:w="624" w:type="dxa"/>
            <w:vAlign w:val="bottom"/>
          </w:tcPr>
          <w:p w:rsidR="00A116F6" w:rsidRDefault="00A116F6">
            <w:pPr>
              <w:pStyle w:val="ConsPlusNormal"/>
              <w:jc w:val="center"/>
            </w:pPr>
            <w:r>
              <w:t>07</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11 лет</w:t>
            </w:r>
          </w:p>
        </w:tc>
        <w:tc>
          <w:tcPr>
            <w:tcW w:w="624" w:type="dxa"/>
            <w:vAlign w:val="bottom"/>
          </w:tcPr>
          <w:p w:rsidR="00A116F6" w:rsidRDefault="00A116F6">
            <w:pPr>
              <w:pStyle w:val="ConsPlusNormal"/>
              <w:jc w:val="center"/>
            </w:pPr>
            <w:r>
              <w:t>08</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12 лет</w:t>
            </w:r>
          </w:p>
        </w:tc>
        <w:tc>
          <w:tcPr>
            <w:tcW w:w="624" w:type="dxa"/>
            <w:vAlign w:val="bottom"/>
          </w:tcPr>
          <w:p w:rsidR="00A116F6" w:rsidRDefault="00A116F6">
            <w:pPr>
              <w:pStyle w:val="ConsPlusNormal"/>
              <w:jc w:val="center"/>
            </w:pPr>
            <w:r>
              <w:t>09</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13 лет</w:t>
            </w:r>
          </w:p>
        </w:tc>
        <w:tc>
          <w:tcPr>
            <w:tcW w:w="624" w:type="dxa"/>
            <w:vAlign w:val="bottom"/>
          </w:tcPr>
          <w:p w:rsidR="00A116F6" w:rsidRDefault="00A116F6">
            <w:pPr>
              <w:pStyle w:val="ConsPlusNormal"/>
              <w:jc w:val="center"/>
            </w:pPr>
            <w:r>
              <w:t>10</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14 лет</w:t>
            </w:r>
          </w:p>
        </w:tc>
        <w:tc>
          <w:tcPr>
            <w:tcW w:w="624" w:type="dxa"/>
            <w:vAlign w:val="bottom"/>
          </w:tcPr>
          <w:p w:rsidR="00A116F6" w:rsidRDefault="00A116F6">
            <w:pPr>
              <w:pStyle w:val="ConsPlusNormal"/>
              <w:jc w:val="center"/>
            </w:pPr>
            <w:r>
              <w:t>11</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15 лет</w:t>
            </w:r>
          </w:p>
        </w:tc>
        <w:tc>
          <w:tcPr>
            <w:tcW w:w="624" w:type="dxa"/>
            <w:vAlign w:val="bottom"/>
          </w:tcPr>
          <w:p w:rsidR="00A116F6" w:rsidRDefault="00A116F6">
            <w:pPr>
              <w:pStyle w:val="ConsPlusNormal"/>
              <w:jc w:val="center"/>
            </w:pPr>
            <w:r>
              <w:t>12</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16 лет</w:t>
            </w:r>
          </w:p>
        </w:tc>
        <w:tc>
          <w:tcPr>
            <w:tcW w:w="624" w:type="dxa"/>
            <w:vAlign w:val="bottom"/>
          </w:tcPr>
          <w:p w:rsidR="00A116F6" w:rsidRDefault="00A116F6">
            <w:pPr>
              <w:pStyle w:val="ConsPlusNormal"/>
              <w:jc w:val="center"/>
            </w:pPr>
            <w:r>
              <w:t>13</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17 лет</w:t>
            </w:r>
          </w:p>
        </w:tc>
        <w:tc>
          <w:tcPr>
            <w:tcW w:w="624" w:type="dxa"/>
            <w:vAlign w:val="bottom"/>
          </w:tcPr>
          <w:p w:rsidR="00A116F6" w:rsidRDefault="00A116F6">
            <w:pPr>
              <w:pStyle w:val="ConsPlusNormal"/>
              <w:jc w:val="center"/>
            </w:pPr>
            <w:r>
              <w:t>14</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18 лет</w:t>
            </w:r>
          </w:p>
        </w:tc>
        <w:tc>
          <w:tcPr>
            <w:tcW w:w="624" w:type="dxa"/>
            <w:vAlign w:val="bottom"/>
          </w:tcPr>
          <w:p w:rsidR="00A116F6" w:rsidRDefault="00A116F6">
            <w:pPr>
              <w:pStyle w:val="ConsPlusNormal"/>
              <w:jc w:val="center"/>
            </w:pPr>
            <w:r>
              <w:t>15</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19 лет</w:t>
            </w:r>
          </w:p>
        </w:tc>
        <w:tc>
          <w:tcPr>
            <w:tcW w:w="624" w:type="dxa"/>
            <w:vAlign w:val="bottom"/>
          </w:tcPr>
          <w:p w:rsidR="00A116F6" w:rsidRDefault="00A116F6">
            <w:pPr>
              <w:pStyle w:val="ConsPlusNormal"/>
              <w:jc w:val="center"/>
            </w:pPr>
            <w:r>
              <w:t>16</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20 лет</w:t>
            </w:r>
          </w:p>
        </w:tc>
        <w:tc>
          <w:tcPr>
            <w:tcW w:w="624" w:type="dxa"/>
            <w:vAlign w:val="bottom"/>
          </w:tcPr>
          <w:p w:rsidR="00A116F6" w:rsidRDefault="00A116F6">
            <w:pPr>
              <w:pStyle w:val="ConsPlusNormal"/>
              <w:jc w:val="center"/>
            </w:pPr>
            <w:r>
              <w:t>17</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21 год</w:t>
            </w:r>
          </w:p>
        </w:tc>
        <w:tc>
          <w:tcPr>
            <w:tcW w:w="624" w:type="dxa"/>
            <w:vAlign w:val="bottom"/>
          </w:tcPr>
          <w:p w:rsidR="00A116F6" w:rsidRDefault="00A116F6">
            <w:pPr>
              <w:pStyle w:val="ConsPlusNormal"/>
              <w:jc w:val="center"/>
            </w:pPr>
            <w:r>
              <w:t>18</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22 года</w:t>
            </w:r>
          </w:p>
        </w:tc>
        <w:tc>
          <w:tcPr>
            <w:tcW w:w="624" w:type="dxa"/>
            <w:vAlign w:val="bottom"/>
          </w:tcPr>
          <w:p w:rsidR="00A116F6" w:rsidRDefault="00A116F6">
            <w:pPr>
              <w:pStyle w:val="ConsPlusNormal"/>
              <w:jc w:val="center"/>
            </w:pPr>
            <w:r>
              <w:t>19</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23 года</w:t>
            </w:r>
          </w:p>
        </w:tc>
        <w:tc>
          <w:tcPr>
            <w:tcW w:w="624" w:type="dxa"/>
            <w:vAlign w:val="bottom"/>
          </w:tcPr>
          <w:p w:rsidR="00A116F6" w:rsidRDefault="00A116F6">
            <w:pPr>
              <w:pStyle w:val="ConsPlusNormal"/>
              <w:jc w:val="center"/>
            </w:pPr>
            <w:r>
              <w:t>20</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24 года</w:t>
            </w:r>
          </w:p>
        </w:tc>
        <w:tc>
          <w:tcPr>
            <w:tcW w:w="624" w:type="dxa"/>
            <w:vAlign w:val="bottom"/>
          </w:tcPr>
          <w:p w:rsidR="00A116F6" w:rsidRDefault="00A116F6">
            <w:pPr>
              <w:pStyle w:val="ConsPlusNormal"/>
              <w:jc w:val="center"/>
            </w:pPr>
            <w:r>
              <w:t>21</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25 лет</w:t>
            </w:r>
          </w:p>
        </w:tc>
        <w:tc>
          <w:tcPr>
            <w:tcW w:w="624" w:type="dxa"/>
            <w:vAlign w:val="bottom"/>
          </w:tcPr>
          <w:p w:rsidR="00A116F6" w:rsidRDefault="00A116F6">
            <w:pPr>
              <w:pStyle w:val="ConsPlusNormal"/>
              <w:jc w:val="center"/>
            </w:pPr>
            <w:r>
              <w:t>22</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26 лет</w:t>
            </w:r>
          </w:p>
        </w:tc>
        <w:tc>
          <w:tcPr>
            <w:tcW w:w="624" w:type="dxa"/>
            <w:vAlign w:val="bottom"/>
          </w:tcPr>
          <w:p w:rsidR="00A116F6" w:rsidRDefault="00A116F6">
            <w:pPr>
              <w:pStyle w:val="ConsPlusNormal"/>
              <w:jc w:val="center"/>
            </w:pPr>
            <w:r>
              <w:t>23</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27 лет</w:t>
            </w:r>
          </w:p>
        </w:tc>
        <w:tc>
          <w:tcPr>
            <w:tcW w:w="624" w:type="dxa"/>
            <w:vAlign w:val="bottom"/>
          </w:tcPr>
          <w:p w:rsidR="00A116F6" w:rsidRDefault="00A116F6">
            <w:pPr>
              <w:pStyle w:val="ConsPlusNormal"/>
              <w:jc w:val="center"/>
            </w:pPr>
            <w:r>
              <w:t>24</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28 лет</w:t>
            </w:r>
          </w:p>
        </w:tc>
        <w:tc>
          <w:tcPr>
            <w:tcW w:w="624" w:type="dxa"/>
            <w:vAlign w:val="bottom"/>
          </w:tcPr>
          <w:p w:rsidR="00A116F6" w:rsidRDefault="00A116F6">
            <w:pPr>
              <w:pStyle w:val="ConsPlusNormal"/>
              <w:jc w:val="center"/>
            </w:pPr>
            <w:r>
              <w:t>25</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29 лет</w:t>
            </w:r>
          </w:p>
        </w:tc>
        <w:tc>
          <w:tcPr>
            <w:tcW w:w="624" w:type="dxa"/>
            <w:vAlign w:val="bottom"/>
          </w:tcPr>
          <w:p w:rsidR="00A116F6" w:rsidRDefault="00A116F6">
            <w:pPr>
              <w:pStyle w:val="ConsPlusNormal"/>
              <w:jc w:val="center"/>
            </w:pPr>
            <w:r>
              <w:t>26</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30 - 34 года</w:t>
            </w:r>
          </w:p>
        </w:tc>
        <w:tc>
          <w:tcPr>
            <w:tcW w:w="624" w:type="dxa"/>
            <w:vAlign w:val="bottom"/>
          </w:tcPr>
          <w:p w:rsidR="00A116F6" w:rsidRDefault="00A116F6">
            <w:pPr>
              <w:pStyle w:val="ConsPlusNormal"/>
              <w:jc w:val="center"/>
            </w:pPr>
            <w:r>
              <w:t>27</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35 - 39 лет</w:t>
            </w:r>
          </w:p>
        </w:tc>
        <w:tc>
          <w:tcPr>
            <w:tcW w:w="624" w:type="dxa"/>
            <w:vAlign w:val="bottom"/>
          </w:tcPr>
          <w:p w:rsidR="00A116F6" w:rsidRDefault="00A116F6">
            <w:pPr>
              <w:pStyle w:val="ConsPlusNormal"/>
              <w:jc w:val="center"/>
            </w:pPr>
            <w:r>
              <w:t>28</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40 лет и старше</w:t>
            </w:r>
          </w:p>
        </w:tc>
        <w:tc>
          <w:tcPr>
            <w:tcW w:w="624" w:type="dxa"/>
            <w:vAlign w:val="bottom"/>
          </w:tcPr>
          <w:p w:rsidR="00A116F6" w:rsidRDefault="00A116F6">
            <w:pPr>
              <w:pStyle w:val="ConsPlusNormal"/>
              <w:jc w:val="center"/>
            </w:pPr>
            <w:bookmarkStart w:id="483" w:name="P8206"/>
            <w:bookmarkEnd w:id="483"/>
            <w:r>
              <w:t>29</w:t>
            </w:r>
          </w:p>
        </w:tc>
        <w:tc>
          <w:tcPr>
            <w:tcW w:w="680"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17"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107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907" w:type="dxa"/>
            <w:vAlign w:val="bottom"/>
          </w:tcPr>
          <w:p w:rsidR="00A116F6" w:rsidRDefault="00A116F6">
            <w:pPr>
              <w:pStyle w:val="ConsPlusNormal"/>
            </w:pPr>
          </w:p>
        </w:tc>
        <w:tc>
          <w:tcPr>
            <w:tcW w:w="567" w:type="dxa"/>
            <w:vAlign w:val="bottom"/>
          </w:tcPr>
          <w:p w:rsidR="00A116F6" w:rsidRDefault="00A116F6">
            <w:pPr>
              <w:pStyle w:val="ConsPlusNormal"/>
            </w:pPr>
          </w:p>
        </w:tc>
        <w:tc>
          <w:tcPr>
            <w:tcW w:w="567" w:type="dxa"/>
            <w:vAlign w:val="bottom"/>
          </w:tcPr>
          <w:p w:rsidR="00A116F6" w:rsidRDefault="00A116F6">
            <w:pPr>
              <w:pStyle w:val="ConsPlusNormal"/>
            </w:pPr>
          </w:p>
        </w:tc>
        <w:tc>
          <w:tcPr>
            <w:tcW w:w="73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c>
          <w:tcPr>
            <w:tcW w:w="597"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484" w:name="P8225"/>
            <w:bookmarkEnd w:id="484"/>
            <w:r>
              <w:t>2.8. Выбытие обучающихся, человек</w:t>
            </w:r>
          </w:p>
          <w:p w:rsidR="00A116F6" w:rsidRDefault="00A116F6">
            <w:pPr>
              <w:pStyle w:val="ConsPlusNormal"/>
              <w:jc w:val="center"/>
            </w:pPr>
            <w:r>
              <w:t xml:space="preserve">(без учета обучающихся, получивших аттестат об основном общем образовании, аттестат о среднем общем образовании или свидетельство об обучении, данные о которых приведены в </w:t>
            </w:r>
            <w:hyperlink w:anchor="P6344">
              <w:r>
                <w:rPr>
                  <w:color w:val="0000FF"/>
                </w:rPr>
                <w:t>строках 02</w:t>
              </w:r>
            </w:hyperlink>
            <w:r>
              <w:t xml:space="preserve">, </w:t>
            </w:r>
            <w:hyperlink w:anchor="P6454">
              <w:r>
                <w:rPr>
                  <w:color w:val="0000FF"/>
                </w:rPr>
                <w:t>10</w:t>
              </w:r>
            </w:hyperlink>
            <w:r>
              <w:t xml:space="preserve"> и </w:t>
            </w:r>
            <w:hyperlink w:anchor="P6608">
              <w:r>
                <w:rPr>
                  <w:color w:val="0000FF"/>
                </w:rPr>
                <w:t>22</w:t>
              </w:r>
            </w:hyperlink>
            <w:r>
              <w:t xml:space="preserve"> графе 18 подраздела 2.6)</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680"/>
        <w:gridCol w:w="794"/>
        <w:gridCol w:w="794"/>
        <w:gridCol w:w="794"/>
        <w:gridCol w:w="624"/>
        <w:gridCol w:w="680"/>
        <w:gridCol w:w="680"/>
        <w:gridCol w:w="1361"/>
        <w:gridCol w:w="624"/>
        <w:gridCol w:w="567"/>
        <w:gridCol w:w="510"/>
        <w:gridCol w:w="510"/>
      </w:tblGrid>
      <w:tr w:rsidR="00A116F6">
        <w:tc>
          <w:tcPr>
            <w:tcW w:w="3175" w:type="dxa"/>
            <w:vMerge w:val="restart"/>
          </w:tcPr>
          <w:p w:rsidR="00A116F6" w:rsidRDefault="00A116F6">
            <w:pPr>
              <w:pStyle w:val="ConsPlusNormal"/>
              <w:jc w:val="center"/>
            </w:pPr>
            <w:r>
              <w:t>Наименование показателей</w:t>
            </w:r>
          </w:p>
        </w:tc>
        <w:tc>
          <w:tcPr>
            <w:tcW w:w="624" w:type="dxa"/>
            <w:vMerge w:val="restart"/>
          </w:tcPr>
          <w:p w:rsidR="00A116F6" w:rsidRDefault="00A116F6">
            <w:pPr>
              <w:pStyle w:val="ConsPlusNormal"/>
              <w:jc w:val="center"/>
            </w:pPr>
            <w:r>
              <w:t>N строки</w:t>
            </w:r>
          </w:p>
        </w:tc>
        <w:tc>
          <w:tcPr>
            <w:tcW w:w="680" w:type="dxa"/>
            <w:vMerge w:val="restart"/>
          </w:tcPr>
          <w:p w:rsidR="00A116F6" w:rsidRDefault="00A116F6">
            <w:pPr>
              <w:pStyle w:val="ConsPlusNormal"/>
              <w:jc w:val="center"/>
            </w:pPr>
            <w:r>
              <w:t xml:space="preserve">Всего (сумма </w:t>
            </w:r>
            <w:hyperlink w:anchor="P8248">
              <w:r>
                <w:rPr>
                  <w:color w:val="0000FF"/>
                </w:rPr>
                <w:t>граф 4</w:t>
              </w:r>
            </w:hyperlink>
            <w:r>
              <w:t xml:space="preserve"> - </w:t>
            </w:r>
            <w:hyperlink w:anchor="P8254">
              <w:r>
                <w:rPr>
                  <w:color w:val="0000FF"/>
                </w:rPr>
                <w:t>10</w:t>
              </w:r>
            </w:hyperlink>
            <w:r>
              <w:t xml:space="preserve">; сумма </w:t>
            </w:r>
            <w:hyperlink w:anchor="P8256">
              <w:r>
                <w:rPr>
                  <w:color w:val="0000FF"/>
                </w:rPr>
                <w:t>граф 12</w:t>
              </w:r>
            </w:hyperlink>
            <w:r>
              <w:t xml:space="preserve"> - </w:t>
            </w:r>
            <w:hyperlink w:anchor="P8258">
              <w:r>
                <w:rPr>
                  <w:color w:val="0000FF"/>
                </w:rPr>
                <w:t>14</w:t>
              </w:r>
            </w:hyperlink>
            <w:r>
              <w:t>)</w:t>
            </w:r>
          </w:p>
        </w:tc>
        <w:tc>
          <w:tcPr>
            <w:tcW w:w="2382" w:type="dxa"/>
            <w:gridSpan w:val="3"/>
          </w:tcPr>
          <w:p w:rsidR="00A116F6" w:rsidRDefault="00A116F6">
            <w:pPr>
              <w:pStyle w:val="ConsPlusNormal"/>
              <w:jc w:val="center"/>
            </w:pPr>
            <w:r>
              <w:t>Все классы, кроме классов для обучающихся с ограниченными возможностями здоровья</w:t>
            </w:r>
          </w:p>
        </w:tc>
        <w:tc>
          <w:tcPr>
            <w:tcW w:w="3345" w:type="dxa"/>
            <w:gridSpan w:val="4"/>
          </w:tcPr>
          <w:p w:rsidR="00A116F6" w:rsidRDefault="00A116F6">
            <w:pPr>
              <w:pStyle w:val="ConsPlusNormal"/>
              <w:jc w:val="center"/>
            </w:pPr>
            <w:r>
              <w:t>Классы для обучающихся с ограниченными возможностями здоровья</w:t>
            </w:r>
          </w:p>
        </w:tc>
        <w:tc>
          <w:tcPr>
            <w:tcW w:w="624" w:type="dxa"/>
            <w:vMerge w:val="restart"/>
          </w:tcPr>
          <w:p w:rsidR="00A116F6" w:rsidRDefault="00A116F6">
            <w:pPr>
              <w:pStyle w:val="ConsPlusNormal"/>
              <w:jc w:val="center"/>
            </w:pPr>
            <w:r>
              <w:t xml:space="preserve">Из </w:t>
            </w:r>
            <w:hyperlink w:anchor="P8247">
              <w:r>
                <w:rPr>
                  <w:color w:val="0000FF"/>
                </w:rPr>
                <w:t>гр. 3</w:t>
              </w:r>
            </w:hyperlink>
            <w:r>
              <w:t xml:space="preserve"> - лица в возрасте 18 лет и старше</w:t>
            </w:r>
          </w:p>
        </w:tc>
        <w:tc>
          <w:tcPr>
            <w:tcW w:w="1587" w:type="dxa"/>
            <w:gridSpan w:val="3"/>
          </w:tcPr>
          <w:p w:rsidR="00A116F6" w:rsidRDefault="00A116F6">
            <w:pPr>
              <w:pStyle w:val="ConsPlusNormal"/>
              <w:jc w:val="center"/>
            </w:pPr>
            <w:r>
              <w:t xml:space="preserve">Из </w:t>
            </w:r>
            <w:hyperlink w:anchor="P8247">
              <w:r>
                <w:rPr>
                  <w:color w:val="0000FF"/>
                </w:rPr>
                <w:t>гр. 3</w:t>
              </w:r>
            </w:hyperlink>
            <w:r>
              <w:t xml:space="preserve"> - обучались</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80" w:type="dxa"/>
            <w:vMerge/>
          </w:tcPr>
          <w:p w:rsidR="00A116F6" w:rsidRDefault="00A116F6">
            <w:pPr>
              <w:pStyle w:val="ConsPlusNormal"/>
            </w:pPr>
          </w:p>
        </w:tc>
        <w:tc>
          <w:tcPr>
            <w:tcW w:w="794" w:type="dxa"/>
          </w:tcPr>
          <w:p w:rsidR="00A116F6" w:rsidRDefault="00A116F6">
            <w:pPr>
              <w:pStyle w:val="ConsPlusNormal"/>
              <w:jc w:val="center"/>
            </w:pPr>
            <w:r>
              <w:t>программы начального общего образования</w:t>
            </w:r>
          </w:p>
        </w:tc>
        <w:tc>
          <w:tcPr>
            <w:tcW w:w="794" w:type="dxa"/>
          </w:tcPr>
          <w:p w:rsidR="00A116F6" w:rsidRDefault="00A116F6">
            <w:pPr>
              <w:pStyle w:val="ConsPlusNormal"/>
              <w:jc w:val="center"/>
            </w:pPr>
            <w:r>
              <w:t>программы основного общего образования</w:t>
            </w:r>
          </w:p>
        </w:tc>
        <w:tc>
          <w:tcPr>
            <w:tcW w:w="794" w:type="dxa"/>
          </w:tcPr>
          <w:p w:rsidR="00A116F6" w:rsidRDefault="00A116F6">
            <w:pPr>
              <w:pStyle w:val="ConsPlusNormal"/>
              <w:jc w:val="center"/>
            </w:pPr>
            <w:r>
              <w:t>программы среднего общего образования</w:t>
            </w:r>
          </w:p>
        </w:tc>
        <w:tc>
          <w:tcPr>
            <w:tcW w:w="624" w:type="dxa"/>
          </w:tcPr>
          <w:p w:rsidR="00A116F6" w:rsidRDefault="00A116F6">
            <w:pPr>
              <w:pStyle w:val="ConsPlusNormal"/>
              <w:jc w:val="center"/>
            </w:pPr>
            <w:r>
              <w:t>программы начального общего образования</w:t>
            </w:r>
          </w:p>
        </w:tc>
        <w:tc>
          <w:tcPr>
            <w:tcW w:w="680" w:type="dxa"/>
          </w:tcPr>
          <w:p w:rsidR="00A116F6" w:rsidRDefault="00A116F6">
            <w:pPr>
              <w:pStyle w:val="ConsPlusNormal"/>
              <w:jc w:val="center"/>
            </w:pPr>
            <w:r>
              <w:t>программы основного общего образования</w:t>
            </w:r>
          </w:p>
        </w:tc>
        <w:tc>
          <w:tcPr>
            <w:tcW w:w="680" w:type="dxa"/>
          </w:tcPr>
          <w:p w:rsidR="00A116F6" w:rsidRDefault="00A116F6">
            <w:pPr>
              <w:pStyle w:val="ConsPlusNormal"/>
              <w:jc w:val="center"/>
            </w:pPr>
            <w:r>
              <w:t>программы среднего общего образования</w:t>
            </w:r>
          </w:p>
        </w:tc>
        <w:tc>
          <w:tcPr>
            <w:tcW w:w="1361" w:type="dxa"/>
          </w:tcPr>
          <w:p w:rsidR="00A116F6" w:rsidRDefault="00A116F6">
            <w:pPr>
              <w:pStyle w:val="ConsPlusNormal"/>
              <w:jc w:val="center"/>
            </w:pPr>
            <w:r>
              <w:t>образование обучающихся с умственной отсталостью (интеллектуальными нарушениями)</w:t>
            </w:r>
          </w:p>
        </w:tc>
        <w:tc>
          <w:tcPr>
            <w:tcW w:w="624" w:type="dxa"/>
            <w:vMerge/>
          </w:tcPr>
          <w:p w:rsidR="00A116F6" w:rsidRDefault="00A116F6">
            <w:pPr>
              <w:pStyle w:val="ConsPlusNormal"/>
            </w:pPr>
          </w:p>
        </w:tc>
        <w:tc>
          <w:tcPr>
            <w:tcW w:w="567" w:type="dxa"/>
          </w:tcPr>
          <w:p w:rsidR="00A116F6" w:rsidRDefault="00A116F6">
            <w:pPr>
              <w:pStyle w:val="ConsPlusNormal"/>
              <w:jc w:val="center"/>
            </w:pPr>
            <w:r>
              <w:t>очно</w:t>
            </w:r>
          </w:p>
        </w:tc>
        <w:tc>
          <w:tcPr>
            <w:tcW w:w="510" w:type="dxa"/>
          </w:tcPr>
          <w:p w:rsidR="00A116F6" w:rsidRDefault="00A116F6">
            <w:pPr>
              <w:pStyle w:val="ConsPlusNormal"/>
              <w:jc w:val="center"/>
            </w:pPr>
            <w:r>
              <w:t>очно-заочно</w:t>
            </w:r>
          </w:p>
        </w:tc>
        <w:tc>
          <w:tcPr>
            <w:tcW w:w="510" w:type="dxa"/>
          </w:tcPr>
          <w:p w:rsidR="00A116F6" w:rsidRDefault="00A116F6">
            <w:pPr>
              <w:pStyle w:val="ConsPlusNormal"/>
              <w:jc w:val="center"/>
            </w:pPr>
            <w:r>
              <w:t>заочно</w:t>
            </w: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680" w:type="dxa"/>
          </w:tcPr>
          <w:p w:rsidR="00A116F6" w:rsidRDefault="00A116F6">
            <w:pPr>
              <w:pStyle w:val="ConsPlusNormal"/>
              <w:jc w:val="center"/>
            </w:pPr>
            <w:bookmarkStart w:id="485" w:name="P8247"/>
            <w:bookmarkEnd w:id="485"/>
            <w:r>
              <w:t>3</w:t>
            </w:r>
          </w:p>
        </w:tc>
        <w:tc>
          <w:tcPr>
            <w:tcW w:w="794" w:type="dxa"/>
          </w:tcPr>
          <w:p w:rsidR="00A116F6" w:rsidRDefault="00A116F6">
            <w:pPr>
              <w:pStyle w:val="ConsPlusNormal"/>
              <w:jc w:val="center"/>
            </w:pPr>
            <w:bookmarkStart w:id="486" w:name="P8248"/>
            <w:bookmarkEnd w:id="486"/>
            <w:r>
              <w:t>4</w:t>
            </w:r>
          </w:p>
        </w:tc>
        <w:tc>
          <w:tcPr>
            <w:tcW w:w="794" w:type="dxa"/>
          </w:tcPr>
          <w:p w:rsidR="00A116F6" w:rsidRDefault="00A116F6">
            <w:pPr>
              <w:pStyle w:val="ConsPlusNormal"/>
              <w:jc w:val="center"/>
            </w:pPr>
            <w:r>
              <w:t>5</w:t>
            </w:r>
          </w:p>
        </w:tc>
        <w:tc>
          <w:tcPr>
            <w:tcW w:w="794" w:type="dxa"/>
          </w:tcPr>
          <w:p w:rsidR="00A116F6" w:rsidRDefault="00A116F6">
            <w:pPr>
              <w:pStyle w:val="ConsPlusNormal"/>
              <w:jc w:val="center"/>
            </w:pPr>
            <w:bookmarkStart w:id="487" w:name="P8250"/>
            <w:bookmarkEnd w:id="487"/>
            <w:r>
              <w:t>6</w:t>
            </w:r>
          </w:p>
        </w:tc>
        <w:tc>
          <w:tcPr>
            <w:tcW w:w="624" w:type="dxa"/>
          </w:tcPr>
          <w:p w:rsidR="00A116F6" w:rsidRDefault="00A116F6">
            <w:pPr>
              <w:pStyle w:val="ConsPlusNormal"/>
              <w:jc w:val="center"/>
            </w:pPr>
            <w:bookmarkStart w:id="488" w:name="P8251"/>
            <w:bookmarkEnd w:id="488"/>
            <w:r>
              <w:t>7</w:t>
            </w:r>
          </w:p>
        </w:tc>
        <w:tc>
          <w:tcPr>
            <w:tcW w:w="680" w:type="dxa"/>
          </w:tcPr>
          <w:p w:rsidR="00A116F6" w:rsidRDefault="00A116F6">
            <w:pPr>
              <w:pStyle w:val="ConsPlusNormal"/>
              <w:jc w:val="center"/>
            </w:pPr>
            <w:r>
              <w:t>8</w:t>
            </w:r>
          </w:p>
        </w:tc>
        <w:tc>
          <w:tcPr>
            <w:tcW w:w="680" w:type="dxa"/>
          </w:tcPr>
          <w:p w:rsidR="00A116F6" w:rsidRDefault="00A116F6">
            <w:pPr>
              <w:pStyle w:val="ConsPlusNormal"/>
              <w:jc w:val="center"/>
            </w:pPr>
            <w:bookmarkStart w:id="489" w:name="P8253"/>
            <w:bookmarkEnd w:id="489"/>
            <w:r>
              <w:t>9</w:t>
            </w:r>
          </w:p>
        </w:tc>
        <w:tc>
          <w:tcPr>
            <w:tcW w:w="1361" w:type="dxa"/>
          </w:tcPr>
          <w:p w:rsidR="00A116F6" w:rsidRDefault="00A116F6">
            <w:pPr>
              <w:pStyle w:val="ConsPlusNormal"/>
              <w:jc w:val="center"/>
            </w:pPr>
            <w:bookmarkStart w:id="490" w:name="P8254"/>
            <w:bookmarkEnd w:id="490"/>
            <w:r>
              <w:t>10</w:t>
            </w:r>
          </w:p>
        </w:tc>
        <w:tc>
          <w:tcPr>
            <w:tcW w:w="624" w:type="dxa"/>
          </w:tcPr>
          <w:p w:rsidR="00A116F6" w:rsidRDefault="00A116F6">
            <w:pPr>
              <w:pStyle w:val="ConsPlusNormal"/>
              <w:jc w:val="center"/>
            </w:pPr>
            <w:bookmarkStart w:id="491" w:name="P8255"/>
            <w:bookmarkEnd w:id="491"/>
            <w:r>
              <w:t>11</w:t>
            </w:r>
          </w:p>
        </w:tc>
        <w:tc>
          <w:tcPr>
            <w:tcW w:w="567" w:type="dxa"/>
          </w:tcPr>
          <w:p w:rsidR="00A116F6" w:rsidRDefault="00A116F6">
            <w:pPr>
              <w:pStyle w:val="ConsPlusNormal"/>
              <w:jc w:val="center"/>
            </w:pPr>
            <w:bookmarkStart w:id="492" w:name="P8256"/>
            <w:bookmarkEnd w:id="492"/>
            <w:r>
              <w:t>12</w:t>
            </w:r>
          </w:p>
        </w:tc>
        <w:tc>
          <w:tcPr>
            <w:tcW w:w="510" w:type="dxa"/>
          </w:tcPr>
          <w:p w:rsidR="00A116F6" w:rsidRDefault="00A116F6">
            <w:pPr>
              <w:pStyle w:val="ConsPlusNormal"/>
              <w:jc w:val="center"/>
            </w:pPr>
            <w:r>
              <w:t>13</w:t>
            </w:r>
          </w:p>
        </w:tc>
        <w:tc>
          <w:tcPr>
            <w:tcW w:w="510" w:type="dxa"/>
          </w:tcPr>
          <w:p w:rsidR="00A116F6" w:rsidRDefault="00A116F6">
            <w:pPr>
              <w:pStyle w:val="ConsPlusNormal"/>
              <w:jc w:val="center"/>
            </w:pPr>
            <w:bookmarkStart w:id="493" w:name="P8258"/>
            <w:bookmarkEnd w:id="493"/>
            <w:r>
              <w:t>14</w:t>
            </w:r>
          </w:p>
        </w:tc>
      </w:tr>
      <w:tr w:rsidR="00A116F6">
        <w:tc>
          <w:tcPr>
            <w:tcW w:w="3175" w:type="dxa"/>
            <w:vAlign w:val="bottom"/>
          </w:tcPr>
          <w:p w:rsidR="00A116F6" w:rsidRDefault="00A116F6">
            <w:pPr>
              <w:pStyle w:val="ConsPlusNormal"/>
            </w:pPr>
            <w:r>
              <w:t xml:space="preserve">Выбыло обучающихся - всего (сумма </w:t>
            </w:r>
            <w:hyperlink w:anchor="P8288">
              <w:r>
                <w:rPr>
                  <w:color w:val="0000FF"/>
                </w:rPr>
                <w:t>строк 02</w:t>
              </w:r>
            </w:hyperlink>
            <w:r>
              <w:t xml:space="preserve">, </w:t>
            </w:r>
            <w:hyperlink w:anchor="P8344">
              <w:r>
                <w:rPr>
                  <w:color w:val="0000FF"/>
                </w:rPr>
                <w:t>05</w:t>
              </w:r>
            </w:hyperlink>
            <w:r>
              <w:t xml:space="preserve">, </w:t>
            </w:r>
            <w:hyperlink w:anchor="P8400">
              <w:r>
                <w:rPr>
                  <w:color w:val="0000FF"/>
                </w:rPr>
                <w:t>08</w:t>
              </w:r>
            </w:hyperlink>
            <w:r>
              <w:t xml:space="preserve"> - </w:t>
            </w:r>
            <w:hyperlink w:anchor="P8470">
              <w:r>
                <w:rPr>
                  <w:color w:val="0000FF"/>
                </w:rPr>
                <w:t>13</w:t>
              </w:r>
            </w:hyperlink>
            <w:r>
              <w:t>)</w:t>
            </w:r>
          </w:p>
        </w:tc>
        <w:tc>
          <w:tcPr>
            <w:tcW w:w="624" w:type="dxa"/>
            <w:vAlign w:val="bottom"/>
          </w:tcPr>
          <w:p w:rsidR="00A116F6" w:rsidRDefault="00A116F6">
            <w:pPr>
              <w:pStyle w:val="ConsPlusNormal"/>
              <w:jc w:val="center"/>
            </w:pPr>
            <w:bookmarkStart w:id="494" w:name="P8260"/>
            <w:bookmarkEnd w:id="494"/>
            <w:r>
              <w:t>01</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w:t>
            </w: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136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pPr>
            <w:r>
              <w:t>продолжили обучение в данной организации в классах иной формы обучения или иной направленности</w:t>
            </w:r>
          </w:p>
        </w:tc>
        <w:tc>
          <w:tcPr>
            <w:tcW w:w="624" w:type="dxa"/>
            <w:tcBorders>
              <w:top w:val="nil"/>
            </w:tcBorders>
            <w:vAlign w:val="bottom"/>
          </w:tcPr>
          <w:p w:rsidR="00A116F6" w:rsidRDefault="00A116F6">
            <w:pPr>
              <w:pStyle w:val="ConsPlusNormal"/>
              <w:jc w:val="center"/>
            </w:pPr>
            <w:bookmarkStart w:id="495" w:name="P8288"/>
            <w:bookmarkEnd w:id="495"/>
            <w:r>
              <w:t>02</w:t>
            </w:r>
          </w:p>
        </w:tc>
        <w:tc>
          <w:tcPr>
            <w:tcW w:w="680"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136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 xml:space="preserve">из них (из </w:t>
            </w:r>
            <w:hyperlink w:anchor="P8288">
              <w:r>
                <w:rPr>
                  <w:color w:val="0000FF"/>
                </w:rPr>
                <w:t>строки 02</w:t>
              </w:r>
            </w:hyperlink>
            <w:r>
              <w:t>):</w:t>
            </w: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136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в классах с иной формой обучения в пределах одной и той же направленности</w:t>
            </w:r>
          </w:p>
        </w:tc>
        <w:tc>
          <w:tcPr>
            <w:tcW w:w="624" w:type="dxa"/>
            <w:tcBorders>
              <w:top w:val="nil"/>
            </w:tcBorders>
            <w:vAlign w:val="bottom"/>
          </w:tcPr>
          <w:p w:rsidR="00A116F6" w:rsidRDefault="00A116F6">
            <w:pPr>
              <w:pStyle w:val="ConsPlusNormal"/>
              <w:jc w:val="center"/>
            </w:pPr>
            <w:r>
              <w:t>03</w:t>
            </w:r>
          </w:p>
        </w:tc>
        <w:tc>
          <w:tcPr>
            <w:tcW w:w="680"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136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из всех классов, кроме классов для обучающихся с ограниченными возможностями здоровья, в классы для обучающихся с ограниченными возможностями здоровья</w:t>
            </w:r>
          </w:p>
        </w:tc>
        <w:tc>
          <w:tcPr>
            <w:tcW w:w="624" w:type="dxa"/>
            <w:vAlign w:val="bottom"/>
          </w:tcPr>
          <w:p w:rsidR="00A116F6" w:rsidRDefault="00A116F6">
            <w:pPr>
              <w:pStyle w:val="ConsPlusNormal"/>
              <w:jc w:val="center"/>
            </w:pPr>
            <w:r>
              <w:t>04</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1361" w:type="dxa"/>
            <w:vAlign w:val="bottom"/>
          </w:tcPr>
          <w:p w:rsidR="00A116F6" w:rsidRDefault="00A116F6">
            <w:pPr>
              <w:pStyle w:val="ConsPlusNormal"/>
              <w:jc w:val="center"/>
            </w:pPr>
            <w:r>
              <w:t>x</w:t>
            </w: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выбыли в другие организации для продолжения обучения по программам начального, основного или среднего общего образования</w:t>
            </w:r>
          </w:p>
        </w:tc>
        <w:tc>
          <w:tcPr>
            <w:tcW w:w="624" w:type="dxa"/>
            <w:vAlign w:val="bottom"/>
          </w:tcPr>
          <w:p w:rsidR="00A116F6" w:rsidRDefault="00A116F6">
            <w:pPr>
              <w:pStyle w:val="ConsPlusNormal"/>
              <w:jc w:val="center"/>
            </w:pPr>
            <w:bookmarkStart w:id="496" w:name="P8344"/>
            <w:bookmarkEnd w:id="496"/>
            <w:r>
              <w:t>05</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 xml:space="preserve">из них (из </w:t>
            </w:r>
            <w:hyperlink w:anchor="P8344">
              <w:r>
                <w:rPr>
                  <w:color w:val="0000FF"/>
                </w:rPr>
                <w:t>строки 05</w:t>
              </w:r>
            </w:hyperlink>
            <w:r>
              <w:t>) выбыло:</w:t>
            </w: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1361"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в классы иной формы обучения в пределах одной и той же направленности</w:t>
            </w:r>
          </w:p>
        </w:tc>
        <w:tc>
          <w:tcPr>
            <w:tcW w:w="624" w:type="dxa"/>
            <w:tcBorders>
              <w:top w:val="nil"/>
            </w:tcBorders>
            <w:vAlign w:val="bottom"/>
          </w:tcPr>
          <w:p w:rsidR="00A116F6" w:rsidRDefault="00A116F6">
            <w:pPr>
              <w:pStyle w:val="ConsPlusNormal"/>
              <w:jc w:val="center"/>
            </w:pPr>
            <w:r>
              <w:t>06</w:t>
            </w:r>
          </w:p>
        </w:tc>
        <w:tc>
          <w:tcPr>
            <w:tcW w:w="680"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1361"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из всех классов, кроме классов для обучающихся с ограниченными возможностями здоровья, в организации (классы) для обучающихся с ограниченными возможностями здоровья</w:t>
            </w:r>
          </w:p>
        </w:tc>
        <w:tc>
          <w:tcPr>
            <w:tcW w:w="624" w:type="dxa"/>
            <w:vAlign w:val="bottom"/>
          </w:tcPr>
          <w:p w:rsidR="00A116F6" w:rsidRDefault="00A116F6">
            <w:pPr>
              <w:pStyle w:val="ConsPlusNormal"/>
              <w:jc w:val="center"/>
            </w:pPr>
            <w:r>
              <w:t>07</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680" w:type="dxa"/>
            <w:vAlign w:val="bottom"/>
          </w:tcPr>
          <w:p w:rsidR="00A116F6" w:rsidRDefault="00A116F6">
            <w:pPr>
              <w:pStyle w:val="ConsPlusNormal"/>
              <w:jc w:val="center"/>
            </w:pPr>
            <w:r>
              <w:t>x</w:t>
            </w:r>
          </w:p>
        </w:tc>
        <w:tc>
          <w:tcPr>
            <w:tcW w:w="1361" w:type="dxa"/>
            <w:vAlign w:val="bottom"/>
          </w:tcPr>
          <w:p w:rsidR="00A116F6" w:rsidRDefault="00A116F6">
            <w:pPr>
              <w:pStyle w:val="ConsPlusNormal"/>
              <w:jc w:val="center"/>
            </w:pPr>
            <w:r>
              <w:t>x</w:t>
            </w: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на обучение по программам среднего профессионального образования - программам подготовки квалифицированных рабочих, служащих</w:t>
            </w:r>
          </w:p>
        </w:tc>
        <w:tc>
          <w:tcPr>
            <w:tcW w:w="624" w:type="dxa"/>
            <w:vAlign w:val="bottom"/>
          </w:tcPr>
          <w:p w:rsidR="00A116F6" w:rsidRDefault="00A116F6">
            <w:pPr>
              <w:pStyle w:val="ConsPlusNormal"/>
              <w:jc w:val="center"/>
            </w:pPr>
            <w:bookmarkStart w:id="497" w:name="P8400"/>
            <w:bookmarkEnd w:id="497"/>
            <w:r>
              <w:t>08</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jc w:val="center"/>
            </w:pPr>
            <w:r>
              <w:t>x</w:t>
            </w: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на обучение по программам среднего профессионального образования - программы подготовки специалистов среднего звена</w:t>
            </w:r>
          </w:p>
        </w:tc>
        <w:tc>
          <w:tcPr>
            <w:tcW w:w="624" w:type="dxa"/>
            <w:vAlign w:val="bottom"/>
          </w:tcPr>
          <w:p w:rsidR="00A116F6" w:rsidRDefault="00A116F6">
            <w:pPr>
              <w:pStyle w:val="ConsPlusNormal"/>
              <w:jc w:val="center"/>
            </w:pPr>
            <w:bookmarkStart w:id="498" w:name="P8414"/>
            <w:bookmarkEnd w:id="498"/>
            <w:r>
              <w:t>09</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jc w:val="center"/>
            </w:pPr>
            <w:r>
              <w:t>x</w:t>
            </w: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jc w:val="center"/>
            </w:pPr>
            <w:r>
              <w:t>x</w:t>
            </w: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в связи с переходом на семейное образование и самообразование</w:t>
            </w:r>
          </w:p>
        </w:tc>
        <w:tc>
          <w:tcPr>
            <w:tcW w:w="624" w:type="dxa"/>
            <w:vAlign w:val="bottom"/>
          </w:tcPr>
          <w:p w:rsidR="00A116F6" w:rsidRDefault="00A116F6">
            <w:pPr>
              <w:pStyle w:val="ConsPlusNormal"/>
              <w:jc w:val="center"/>
            </w:pPr>
            <w:r>
              <w:t>10</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по болезни</w:t>
            </w:r>
          </w:p>
        </w:tc>
        <w:tc>
          <w:tcPr>
            <w:tcW w:w="624" w:type="dxa"/>
            <w:vAlign w:val="bottom"/>
          </w:tcPr>
          <w:p w:rsidR="00A116F6" w:rsidRDefault="00A116F6">
            <w:pPr>
              <w:pStyle w:val="ConsPlusNormal"/>
              <w:jc w:val="center"/>
            </w:pPr>
            <w:r>
              <w:t>11</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отчислено лиц, не прошедших итоговой аттестации, получивших на итоговой аттестации неудовлетворительные результаты или освоивших часть образовательной программы со справкой об обучении или о периоде обучения</w:t>
            </w:r>
          </w:p>
        </w:tc>
        <w:tc>
          <w:tcPr>
            <w:tcW w:w="624" w:type="dxa"/>
            <w:vAlign w:val="bottom"/>
          </w:tcPr>
          <w:p w:rsidR="00A116F6" w:rsidRDefault="00A116F6">
            <w:pPr>
              <w:pStyle w:val="ConsPlusNormal"/>
              <w:jc w:val="center"/>
            </w:pPr>
            <w:bookmarkStart w:id="499" w:name="P8456"/>
            <w:bookmarkEnd w:id="499"/>
            <w:r>
              <w:t>12</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выбыло по другим причинам</w:t>
            </w:r>
          </w:p>
        </w:tc>
        <w:tc>
          <w:tcPr>
            <w:tcW w:w="624" w:type="dxa"/>
            <w:vAlign w:val="bottom"/>
          </w:tcPr>
          <w:p w:rsidR="00A116F6" w:rsidRDefault="00A116F6">
            <w:pPr>
              <w:pStyle w:val="ConsPlusNormal"/>
              <w:jc w:val="center"/>
            </w:pPr>
            <w:bookmarkStart w:id="500" w:name="P8470"/>
            <w:bookmarkEnd w:id="500"/>
            <w:r>
              <w:t>13</w:t>
            </w:r>
          </w:p>
        </w:tc>
        <w:tc>
          <w:tcPr>
            <w:tcW w:w="680"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361"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01" w:name="P8484"/>
            <w:bookmarkEnd w:id="501"/>
            <w:r>
              <w:t>2.9. Сведения о сменности занятий и группах продленного дня</w:t>
            </w:r>
          </w:p>
          <w:p w:rsidR="00A116F6" w:rsidRDefault="00A116F6">
            <w:pPr>
              <w:pStyle w:val="ConsPlusNormal"/>
              <w:jc w:val="center"/>
            </w:pPr>
            <w:r>
              <w:t>(заполняется по классам очного обучения, кроме классов для обучающихся с ограниченными возможностями здоровья)</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1054"/>
        <w:gridCol w:w="1054"/>
        <w:gridCol w:w="1054"/>
        <w:gridCol w:w="1054"/>
        <w:gridCol w:w="1056"/>
      </w:tblGrid>
      <w:tr w:rsidR="00A116F6">
        <w:tc>
          <w:tcPr>
            <w:tcW w:w="3175" w:type="dxa"/>
            <w:vMerge w:val="restart"/>
          </w:tcPr>
          <w:p w:rsidR="00A116F6" w:rsidRDefault="00A116F6">
            <w:pPr>
              <w:pStyle w:val="ConsPlusNormal"/>
              <w:jc w:val="center"/>
            </w:pPr>
            <w:r>
              <w:t>Наименование показателей</w:t>
            </w:r>
          </w:p>
        </w:tc>
        <w:tc>
          <w:tcPr>
            <w:tcW w:w="624" w:type="dxa"/>
            <w:vMerge w:val="restart"/>
          </w:tcPr>
          <w:p w:rsidR="00A116F6" w:rsidRDefault="00A116F6">
            <w:pPr>
              <w:pStyle w:val="ConsPlusNormal"/>
              <w:jc w:val="center"/>
            </w:pPr>
            <w:r>
              <w:t>N строки</w:t>
            </w:r>
          </w:p>
        </w:tc>
        <w:tc>
          <w:tcPr>
            <w:tcW w:w="3162" w:type="dxa"/>
            <w:gridSpan w:val="3"/>
          </w:tcPr>
          <w:p w:rsidR="00A116F6" w:rsidRDefault="00A116F6">
            <w:pPr>
              <w:pStyle w:val="ConsPlusNormal"/>
              <w:jc w:val="center"/>
            </w:pPr>
            <w:r>
              <w:t>Численность обучающихся</w:t>
            </w:r>
          </w:p>
        </w:tc>
        <w:tc>
          <w:tcPr>
            <w:tcW w:w="2110" w:type="dxa"/>
            <w:gridSpan w:val="2"/>
          </w:tcPr>
          <w:p w:rsidR="00A116F6" w:rsidRDefault="00A116F6">
            <w:pPr>
              <w:pStyle w:val="ConsPlusNormal"/>
              <w:jc w:val="center"/>
            </w:pPr>
            <w:r>
              <w:t>Группы продленного дня</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1054" w:type="dxa"/>
          </w:tcPr>
          <w:p w:rsidR="00A116F6" w:rsidRDefault="00A116F6">
            <w:pPr>
              <w:pStyle w:val="ConsPlusNormal"/>
              <w:jc w:val="center"/>
            </w:pPr>
            <w:r>
              <w:t>в 1-ю смену, чел</w:t>
            </w:r>
          </w:p>
        </w:tc>
        <w:tc>
          <w:tcPr>
            <w:tcW w:w="1054" w:type="dxa"/>
          </w:tcPr>
          <w:p w:rsidR="00A116F6" w:rsidRDefault="00A116F6">
            <w:pPr>
              <w:pStyle w:val="ConsPlusNormal"/>
              <w:jc w:val="center"/>
            </w:pPr>
            <w:r>
              <w:t>во 2-ю смену, чел</w:t>
            </w:r>
          </w:p>
        </w:tc>
        <w:tc>
          <w:tcPr>
            <w:tcW w:w="1054" w:type="dxa"/>
          </w:tcPr>
          <w:p w:rsidR="00A116F6" w:rsidRDefault="00A116F6">
            <w:pPr>
              <w:pStyle w:val="ConsPlusNormal"/>
              <w:jc w:val="center"/>
            </w:pPr>
            <w:r>
              <w:t>в 3-ю смену, чел</w:t>
            </w:r>
          </w:p>
        </w:tc>
        <w:tc>
          <w:tcPr>
            <w:tcW w:w="1054" w:type="dxa"/>
          </w:tcPr>
          <w:p w:rsidR="00A116F6" w:rsidRDefault="00A116F6">
            <w:pPr>
              <w:pStyle w:val="ConsPlusNormal"/>
              <w:jc w:val="center"/>
            </w:pPr>
            <w:r>
              <w:t>число групп, ед</w:t>
            </w:r>
          </w:p>
        </w:tc>
        <w:tc>
          <w:tcPr>
            <w:tcW w:w="1056" w:type="dxa"/>
          </w:tcPr>
          <w:p w:rsidR="00A116F6" w:rsidRDefault="00A116F6">
            <w:pPr>
              <w:pStyle w:val="ConsPlusNormal"/>
              <w:jc w:val="center"/>
            </w:pPr>
            <w:r>
              <w:t>в них обучающихся, чел</w:t>
            </w: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1054" w:type="dxa"/>
          </w:tcPr>
          <w:p w:rsidR="00A116F6" w:rsidRDefault="00A116F6">
            <w:pPr>
              <w:pStyle w:val="ConsPlusNormal"/>
              <w:jc w:val="center"/>
            </w:pPr>
            <w:r>
              <w:t>3</w:t>
            </w:r>
          </w:p>
        </w:tc>
        <w:tc>
          <w:tcPr>
            <w:tcW w:w="1054" w:type="dxa"/>
          </w:tcPr>
          <w:p w:rsidR="00A116F6" w:rsidRDefault="00A116F6">
            <w:pPr>
              <w:pStyle w:val="ConsPlusNormal"/>
              <w:jc w:val="center"/>
            </w:pPr>
            <w:bookmarkStart w:id="502" w:name="P8499"/>
            <w:bookmarkEnd w:id="502"/>
            <w:r>
              <w:t>4</w:t>
            </w:r>
          </w:p>
        </w:tc>
        <w:tc>
          <w:tcPr>
            <w:tcW w:w="1054" w:type="dxa"/>
          </w:tcPr>
          <w:p w:rsidR="00A116F6" w:rsidRDefault="00A116F6">
            <w:pPr>
              <w:pStyle w:val="ConsPlusNormal"/>
              <w:jc w:val="center"/>
            </w:pPr>
            <w:bookmarkStart w:id="503" w:name="P8500"/>
            <w:bookmarkEnd w:id="503"/>
            <w:r>
              <w:t>5</w:t>
            </w:r>
          </w:p>
        </w:tc>
        <w:tc>
          <w:tcPr>
            <w:tcW w:w="1054" w:type="dxa"/>
          </w:tcPr>
          <w:p w:rsidR="00A116F6" w:rsidRDefault="00A116F6">
            <w:pPr>
              <w:pStyle w:val="ConsPlusNormal"/>
              <w:jc w:val="center"/>
            </w:pPr>
            <w:bookmarkStart w:id="504" w:name="P8501"/>
            <w:bookmarkEnd w:id="504"/>
            <w:r>
              <w:t>6</w:t>
            </w:r>
          </w:p>
        </w:tc>
        <w:tc>
          <w:tcPr>
            <w:tcW w:w="1056" w:type="dxa"/>
          </w:tcPr>
          <w:p w:rsidR="00A116F6" w:rsidRDefault="00A116F6">
            <w:pPr>
              <w:pStyle w:val="ConsPlusNormal"/>
              <w:jc w:val="center"/>
            </w:pPr>
            <w:bookmarkStart w:id="505" w:name="P8502"/>
            <w:bookmarkEnd w:id="505"/>
            <w:r>
              <w:t>7</w:t>
            </w:r>
          </w:p>
        </w:tc>
      </w:tr>
      <w:tr w:rsidR="00A116F6">
        <w:tc>
          <w:tcPr>
            <w:tcW w:w="3175" w:type="dxa"/>
          </w:tcPr>
          <w:p w:rsidR="00A116F6" w:rsidRDefault="00A116F6">
            <w:pPr>
              <w:pStyle w:val="ConsPlusNormal"/>
            </w:pPr>
            <w:r>
              <w:t xml:space="preserve">Всего (сумма </w:t>
            </w:r>
            <w:hyperlink w:anchor="P8518">
              <w:r>
                <w:rPr>
                  <w:color w:val="0000FF"/>
                </w:rPr>
                <w:t>строк 02</w:t>
              </w:r>
            </w:hyperlink>
            <w:r>
              <w:t xml:space="preserve"> - </w:t>
            </w:r>
            <w:hyperlink w:anchor="P8532">
              <w:r>
                <w:rPr>
                  <w:color w:val="0000FF"/>
                </w:rPr>
                <w:t>04</w:t>
              </w:r>
            </w:hyperlink>
            <w:r>
              <w:t>)</w:t>
            </w:r>
          </w:p>
        </w:tc>
        <w:tc>
          <w:tcPr>
            <w:tcW w:w="624" w:type="dxa"/>
            <w:vAlign w:val="bottom"/>
          </w:tcPr>
          <w:p w:rsidR="00A116F6" w:rsidRDefault="00A116F6">
            <w:pPr>
              <w:pStyle w:val="ConsPlusNormal"/>
              <w:jc w:val="center"/>
            </w:pPr>
            <w:bookmarkStart w:id="506" w:name="P8504"/>
            <w:bookmarkEnd w:id="506"/>
            <w:r>
              <w:t>01</w:t>
            </w: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6"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w:t>
            </w:r>
          </w:p>
        </w:tc>
        <w:tc>
          <w:tcPr>
            <w:tcW w:w="624" w:type="dxa"/>
            <w:tcBorders>
              <w:bottom w:val="nil"/>
            </w:tcBorders>
            <w:vAlign w:val="bottom"/>
          </w:tcPr>
          <w:p w:rsidR="00A116F6" w:rsidRDefault="00A116F6">
            <w:pPr>
              <w:pStyle w:val="ConsPlusNormal"/>
            </w:pPr>
          </w:p>
        </w:tc>
        <w:tc>
          <w:tcPr>
            <w:tcW w:w="1054" w:type="dxa"/>
            <w:tcBorders>
              <w:bottom w:val="nil"/>
            </w:tcBorders>
            <w:vAlign w:val="bottom"/>
          </w:tcPr>
          <w:p w:rsidR="00A116F6" w:rsidRDefault="00A116F6">
            <w:pPr>
              <w:pStyle w:val="ConsPlusNormal"/>
            </w:pPr>
          </w:p>
        </w:tc>
        <w:tc>
          <w:tcPr>
            <w:tcW w:w="1054" w:type="dxa"/>
            <w:tcBorders>
              <w:bottom w:val="nil"/>
            </w:tcBorders>
            <w:vAlign w:val="bottom"/>
          </w:tcPr>
          <w:p w:rsidR="00A116F6" w:rsidRDefault="00A116F6">
            <w:pPr>
              <w:pStyle w:val="ConsPlusNormal"/>
            </w:pPr>
          </w:p>
        </w:tc>
        <w:tc>
          <w:tcPr>
            <w:tcW w:w="1054" w:type="dxa"/>
            <w:tcBorders>
              <w:bottom w:val="nil"/>
            </w:tcBorders>
            <w:vAlign w:val="bottom"/>
          </w:tcPr>
          <w:p w:rsidR="00A116F6" w:rsidRDefault="00A116F6">
            <w:pPr>
              <w:pStyle w:val="ConsPlusNormal"/>
            </w:pPr>
          </w:p>
        </w:tc>
        <w:tc>
          <w:tcPr>
            <w:tcW w:w="1054" w:type="dxa"/>
            <w:tcBorders>
              <w:bottom w:val="nil"/>
            </w:tcBorders>
            <w:vAlign w:val="bottom"/>
          </w:tcPr>
          <w:p w:rsidR="00A116F6" w:rsidRDefault="00A116F6">
            <w:pPr>
              <w:pStyle w:val="ConsPlusNormal"/>
            </w:pPr>
          </w:p>
        </w:tc>
        <w:tc>
          <w:tcPr>
            <w:tcW w:w="1056"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программы начального общего образования (1 - 4 классы)</w:t>
            </w:r>
          </w:p>
        </w:tc>
        <w:tc>
          <w:tcPr>
            <w:tcW w:w="624" w:type="dxa"/>
            <w:tcBorders>
              <w:top w:val="nil"/>
            </w:tcBorders>
            <w:vAlign w:val="bottom"/>
          </w:tcPr>
          <w:p w:rsidR="00A116F6" w:rsidRDefault="00A116F6">
            <w:pPr>
              <w:pStyle w:val="ConsPlusNormal"/>
              <w:jc w:val="center"/>
            </w:pPr>
            <w:bookmarkStart w:id="507" w:name="P8518"/>
            <w:bookmarkEnd w:id="507"/>
            <w:r>
              <w:t>02</w:t>
            </w:r>
          </w:p>
        </w:tc>
        <w:tc>
          <w:tcPr>
            <w:tcW w:w="1054" w:type="dxa"/>
            <w:tcBorders>
              <w:top w:val="nil"/>
            </w:tcBorders>
            <w:vAlign w:val="bottom"/>
          </w:tcPr>
          <w:p w:rsidR="00A116F6" w:rsidRDefault="00A116F6">
            <w:pPr>
              <w:pStyle w:val="ConsPlusNormal"/>
            </w:pPr>
          </w:p>
        </w:tc>
        <w:tc>
          <w:tcPr>
            <w:tcW w:w="1054" w:type="dxa"/>
            <w:tcBorders>
              <w:top w:val="nil"/>
            </w:tcBorders>
            <w:vAlign w:val="bottom"/>
          </w:tcPr>
          <w:p w:rsidR="00A116F6" w:rsidRDefault="00A116F6">
            <w:pPr>
              <w:pStyle w:val="ConsPlusNormal"/>
            </w:pPr>
          </w:p>
        </w:tc>
        <w:tc>
          <w:tcPr>
            <w:tcW w:w="1054" w:type="dxa"/>
            <w:tcBorders>
              <w:top w:val="nil"/>
            </w:tcBorders>
            <w:vAlign w:val="bottom"/>
          </w:tcPr>
          <w:p w:rsidR="00A116F6" w:rsidRDefault="00A116F6">
            <w:pPr>
              <w:pStyle w:val="ConsPlusNormal"/>
            </w:pPr>
          </w:p>
        </w:tc>
        <w:tc>
          <w:tcPr>
            <w:tcW w:w="1054" w:type="dxa"/>
            <w:tcBorders>
              <w:top w:val="nil"/>
            </w:tcBorders>
            <w:vAlign w:val="bottom"/>
          </w:tcPr>
          <w:p w:rsidR="00A116F6" w:rsidRDefault="00A116F6">
            <w:pPr>
              <w:pStyle w:val="ConsPlusNormal"/>
            </w:pPr>
          </w:p>
        </w:tc>
        <w:tc>
          <w:tcPr>
            <w:tcW w:w="1056"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программы основного общего образования (5 - 9 классы)</w:t>
            </w:r>
          </w:p>
        </w:tc>
        <w:tc>
          <w:tcPr>
            <w:tcW w:w="624" w:type="dxa"/>
            <w:vAlign w:val="bottom"/>
          </w:tcPr>
          <w:p w:rsidR="00A116F6" w:rsidRDefault="00A116F6">
            <w:pPr>
              <w:pStyle w:val="ConsPlusNormal"/>
              <w:jc w:val="center"/>
            </w:pPr>
            <w:bookmarkStart w:id="508" w:name="P8525"/>
            <w:bookmarkEnd w:id="508"/>
            <w:r>
              <w:t>03</w:t>
            </w: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6"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программы среднего общего образования (10 - 11 (12) классы)</w:t>
            </w:r>
          </w:p>
        </w:tc>
        <w:tc>
          <w:tcPr>
            <w:tcW w:w="624" w:type="dxa"/>
            <w:vAlign w:val="bottom"/>
          </w:tcPr>
          <w:p w:rsidR="00A116F6" w:rsidRDefault="00A116F6">
            <w:pPr>
              <w:pStyle w:val="ConsPlusNormal"/>
              <w:jc w:val="center"/>
            </w:pPr>
            <w:bookmarkStart w:id="509" w:name="P8532"/>
            <w:bookmarkEnd w:id="509"/>
            <w:r>
              <w:t>04</w:t>
            </w: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4" w:type="dxa"/>
            <w:vAlign w:val="bottom"/>
          </w:tcPr>
          <w:p w:rsidR="00A116F6" w:rsidRDefault="00A116F6">
            <w:pPr>
              <w:pStyle w:val="ConsPlusNormal"/>
            </w:pPr>
          </w:p>
        </w:tc>
        <w:tc>
          <w:tcPr>
            <w:tcW w:w="1054" w:type="dxa"/>
            <w:vAlign w:val="bottom"/>
          </w:tcPr>
          <w:p w:rsidR="00A116F6" w:rsidRDefault="00A116F6">
            <w:pPr>
              <w:pStyle w:val="ConsPlusNormal"/>
              <w:jc w:val="center"/>
            </w:pPr>
            <w:r>
              <w:t>x</w:t>
            </w:r>
          </w:p>
        </w:tc>
        <w:tc>
          <w:tcPr>
            <w:tcW w:w="1056" w:type="dxa"/>
            <w:vAlign w:val="bottom"/>
          </w:tcPr>
          <w:p w:rsidR="00A116F6" w:rsidRDefault="00A116F6">
            <w:pPr>
              <w:pStyle w:val="ConsPlusNormal"/>
              <w:jc w:val="center"/>
            </w:pPr>
            <w:r>
              <w:t>x</w:t>
            </w: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46"/>
        <w:gridCol w:w="727"/>
        <w:gridCol w:w="1289"/>
      </w:tblGrid>
      <w:tr w:rsidR="00A116F6">
        <w:tc>
          <w:tcPr>
            <w:tcW w:w="7046" w:type="dxa"/>
            <w:tcBorders>
              <w:top w:val="nil"/>
              <w:left w:val="nil"/>
              <w:bottom w:val="nil"/>
              <w:right w:val="nil"/>
            </w:tcBorders>
            <w:vAlign w:val="bottom"/>
          </w:tcPr>
          <w:p w:rsidR="00A116F6" w:rsidRDefault="00A116F6">
            <w:pPr>
              <w:pStyle w:val="ConsPlusNormal"/>
              <w:ind w:left="284"/>
            </w:pPr>
            <w:r>
              <w:t>Справочно.</w:t>
            </w:r>
          </w:p>
        </w:tc>
        <w:tc>
          <w:tcPr>
            <w:tcW w:w="727" w:type="dxa"/>
            <w:tcBorders>
              <w:top w:val="nil"/>
              <w:left w:val="nil"/>
              <w:bottom w:val="nil"/>
              <w:right w:val="nil"/>
            </w:tcBorders>
          </w:tcPr>
          <w:p w:rsidR="00A116F6" w:rsidRDefault="00A116F6">
            <w:pPr>
              <w:pStyle w:val="ConsPlusNormal"/>
            </w:pPr>
          </w:p>
        </w:tc>
        <w:tc>
          <w:tcPr>
            <w:tcW w:w="1289" w:type="dxa"/>
            <w:tcBorders>
              <w:top w:val="nil"/>
              <w:left w:val="nil"/>
              <w:bottom w:val="nil"/>
              <w:right w:val="nil"/>
            </w:tcBorders>
          </w:tcPr>
          <w:p w:rsidR="00A116F6" w:rsidRDefault="00A116F6">
            <w:pPr>
              <w:pStyle w:val="ConsPlusNormal"/>
            </w:pPr>
          </w:p>
        </w:tc>
      </w:tr>
      <w:tr w:rsidR="00A116F6">
        <w:tc>
          <w:tcPr>
            <w:tcW w:w="7046" w:type="dxa"/>
            <w:tcBorders>
              <w:top w:val="nil"/>
              <w:left w:val="nil"/>
              <w:bottom w:val="nil"/>
              <w:right w:val="nil"/>
            </w:tcBorders>
            <w:vAlign w:val="bottom"/>
          </w:tcPr>
          <w:p w:rsidR="00A116F6" w:rsidRDefault="00A116F6">
            <w:pPr>
              <w:pStyle w:val="ConsPlusNormal"/>
            </w:pPr>
            <w:r>
              <w:t xml:space="preserve">Из численности обучающихся 1 - 4 классов (из </w:t>
            </w:r>
            <w:hyperlink w:anchor="P8518">
              <w:r>
                <w:rPr>
                  <w:color w:val="0000FF"/>
                </w:rPr>
                <w:t>строки 02</w:t>
              </w:r>
            </w:hyperlink>
            <w:r>
              <w:t>):</w:t>
            </w:r>
          </w:p>
        </w:tc>
        <w:tc>
          <w:tcPr>
            <w:tcW w:w="727" w:type="dxa"/>
            <w:tcBorders>
              <w:top w:val="nil"/>
              <w:left w:val="nil"/>
              <w:bottom w:val="nil"/>
              <w:right w:val="nil"/>
            </w:tcBorders>
          </w:tcPr>
          <w:p w:rsidR="00A116F6" w:rsidRDefault="00A116F6">
            <w:pPr>
              <w:pStyle w:val="ConsPlusNormal"/>
            </w:pPr>
          </w:p>
        </w:tc>
        <w:tc>
          <w:tcPr>
            <w:tcW w:w="1289" w:type="dxa"/>
            <w:tcBorders>
              <w:top w:val="nil"/>
              <w:left w:val="nil"/>
              <w:bottom w:val="nil"/>
              <w:right w:val="nil"/>
            </w:tcBorders>
          </w:tcPr>
          <w:p w:rsidR="00A116F6" w:rsidRDefault="00A116F6">
            <w:pPr>
              <w:pStyle w:val="ConsPlusNormal"/>
            </w:pPr>
          </w:p>
        </w:tc>
      </w:tr>
      <w:tr w:rsidR="00A116F6">
        <w:tc>
          <w:tcPr>
            <w:tcW w:w="7046" w:type="dxa"/>
            <w:tcBorders>
              <w:top w:val="nil"/>
              <w:left w:val="nil"/>
              <w:bottom w:val="nil"/>
              <w:right w:val="nil"/>
            </w:tcBorders>
            <w:vAlign w:val="bottom"/>
          </w:tcPr>
          <w:p w:rsidR="00A116F6" w:rsidRDefault="00A116F6">
            <w:pPr>
              <w:pStyle w:val="ConsPlusNormal"/>
              <w:ind w:left="284"/>
            </w:pPr>
            <w:r>
              <w:t>численность обучающихся 2 - 4 классов обучаются по 5-дневней рабочей неделе, человек</w:t>
            </w:r>
          </w:p>
        </w:tc>
        <w:tc>
          <w:tcPr>
            <w:tcW w:w="727" w:type="dxa"/>
            <w:tcBorders>
              <w:top w:val="nil"/>
              <w:left w:val="nil"/>
              <w:bottom w:val="nil"/>
              <w:right w:val="nil"/>
            </w:tcBorders>
            <w:vAlign w:val="bottom"/>
          </w:tcPr>
          <w:p w:rsidR="00A116F6" w:rsidRDefault="00A116F6">
            <w:pPr>
              <w:pStyle w:val="ConsPlusNormal"/>
              <w:jc w:val="center"/>
            </w:pPr>
            <w:bookmarkStart w:id="510" w:name="P8546"/>
            <w:bookmarkEnd w:id="510"/>
            <w:r>
              <w:t>05</w:t>
            </w:r>
          </w:p>
        </w:tc>
        <w:tc>
          <w:tcPr>
            <w:tcW w:w="1289" w:type="dxa"/>
            <w:tcBorders>
              <w:top w:val="nil"/>
              <w:left w:val="nil"/>
              <w:bottom w:val="single" w:sz="4" w:space="0" w:color="auto"/>
              <w:right w:val="nil"/>
            </w:tcBorders>
            <w:vAlign w:val="bottom"/>
          </w:tcPr>
          <w:p w:rsidR="00A116F6" w:rsidRDefault="00A116F6">
            <w:pPr>
              <w:pStyle w:val="ConsPlusNormal"/>
            </w:pPr>
          </w:p>
        </w:tc>
      </w:tr>
      <w:tr w:rsidR="00A116F6">
        <w:tc>
          <w:tcPr>
            <w:tcW w:w="7046" w:type="dxa"/>
            <w:tcBorders>
              <w:top w:val="nil"/>
              <w:left w:val="nil"/>
              <w:bottom w:val="nil"/>
              <w:right w:val="nil"/>
            </w:tcBorders>
            <w:vAlign w:val="bottom"/>
          </w:tcPr>
          <w:p w:rsidR="00A116F6" w:rsidRDefault="00A116F6">
            <w:pPr>
              <w:pStyle w:val="ConsPlusNormal"/>
              <w:ind w:left="284"/>
            </w:pPr>
            <w:r>
              <w:t>численность обучающихся 2 - 4 классов обучаются по 6-дневней рабочей неделе, человек</w:t>
            </w:r>
          </w:p>
        </w:tc>
        <w:tc>
          <w:tcPr>
            <w:tcW w:w="727" w:type="dxa"/>
            <w:tcBorders>
              <w:top w:val="nil"/>
              <w:left w:val="nil"/>
              <w:bottom w:val="nil"/>
              <w:right w:val="nil"/>
            </w:tcBorders>
            <w:vAlign w:val="bottom"/>
          </w:tcPr>
          <w:p w:rsidR="00A116F6" w:rsidRDefault="00A116F6">
            <w:pPr>
              <w:pStyle w:val="ConsPlusNormal"/>
              <w:jc w:val="center"/>
            </w:pPr>
            <w:bookmarkStart w:id="511" w:name="P8549"/>
            <w:bookmarkEnd w:id="511"/>
            <w:r>
              <w:t>06</w:t>
            </w:r>
          </w:p>
        </w:tc>
        <w:tc>
          <w:tcPr>
            <w:tcW w:w="1289" w:type="dxa"/>
            <w:tcBorders>
              <w:top w:val="single" w:sz="4" w:space="0" w:color="auto"/>
              <w:left w:val="nil"/>
              <w:bottom w:val="single" w:sz="4" w:space="0" w:color="auto"/>
              <w:right w:val="nil"/>
            </w:tcBorders>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12" w:name="P8552"/>
            <w:bookmarkEnd w:id="512"/>
            <w:r>
              <w:t>2.10. Сведения о преподавании иностранных языков,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624"/>
        <w:gridCol w:w="907"/>
        <w:gridCol w:w="907"/>
        <w:gridCol w:w="907"/>
        <w:gridCol w:w="794"/>
        <w:gridCol w:w="794"/>
        <w:gridCol w:w="737"/>
        <w:gridCol w:w="624"/>
        <w:gridCol w:w="604"/>
        <w:gridCol w:w="604"/>
        <w:gridCol w:w="605"/>
      </w:tblGrid>
      <w:tr w:rsidR="00A116F6">
        <w:tc>
          <w:tcPr>
            <w:tcW w:w="3175" w:type="dxa"/>
            <w:vMerge w:val="restart"/>
          </w:tcPr>
          <w:p w:rsidR="00A116F6" w:rsidRDefault="00A116F6">
            <w:pPr>
              <w:pStyle w:val="ConsPlusNormal"/>
              <w:jc w:val="center"/>
            </w:pPr>
            <w:r>
              <w:t>Наименование показателей</w:t>
            </w:r>
          </w:p>
        </w:tc>
        <w:tc>
          <w:tcPr>
            <w:tcW w:w="624" w:type="dxa"/>
            <w:vMerge w:val="restart"/>
          </w:tcPr>
          <w:p w:rsidR="00A116F6" w:rsidRDefault="00A116F6">
            <w:pPr>
              <w:pStyle w:val="ConsPlusNormal"/>
              <w:jc w:val="center"/>
            </w:pPr>
            <w:r>
              <w:t>N строки</w:t>
            </w:r>
          </w:p>
        </w:tc>
        <w:tc>
          <w:tcPr>
            <w:tcW w:w="624" w:type="dxa"/>
            <w:vMerge w:val="restart"/>
          </w:tcPr>
          <w:p w:rsidR="00A116F6" w:rsidRDefault="00A116F6">
            <w:pPr>
              <w:pStyle w:val="ConsPlusNormal"/>
              <w:jc w:val="center"/>
            </w:pPr>
            <w:r>
              <w:t xml:space="preserve">Всего (сумма </w:t>
            </w:r>
            <w:hyperlink w:anchor="P8573">
              <w:r>
                <w:rPr>
                  <w:color w:val="0000FF"/>
                </w:rPr>
                <w:t>граф 4</w:t>
              </w:r>
            </w:hyperlink>
            <w:r>
              <w:t xml:space="preserve"> - </w:t>
            </w:r>
            <w:hyperlink w:anchor="P8578">
              <w:r>
                <w:rPr>
                  <w:color w:val="0000FF"/>
                </w:rPr>
                <w:t>9</w:t>
              </w:r>
            </w:hyperlink>
            <w:r>
              <w:t xml:space="preserve">; сумма </w:t>
            </w:r>
            <w:hyperlink w:anchor="P8580">
              <w:r>
                <w:rPr>
                  <w:color w:val="0000FF"/>
                </w:rPr>
                <w:t>граф 11</w:t>
              </w:r>
            </w:hyperlink>
            <w:r>
              <w:t xml:space="preserve"> - </w:t>
            </w:r>
            <w:hyperlink w:anchor="P8582">
              <w:r>
                <w:rPr>
                  <w:color w:val="0000FF"/>
                </w:rPr>
                <w:t>13</w:t>
              </w:r>
            </w:hyperlink>
            <w:r>
              <w:t>)</w:t>
            </w:r>
          </w:p>
        </w:tc>
        <w:tc>
          <w:tcPr>
            <w:tcW w:w="2721" w:type="dxa"/>
            <w:gridSpan w:val="3"/>
          </w:tcPr>
          <w:p w:rsidR="00A116F6" w:rsidRDefault="00A116F6">
            <w:pPr>
              <w:pStyle w:val="ConsPlusNormal"/>
              <w:jc w:val="center"/>
            </w:pPr>
            <w:r>
              <w:t>Все классы, кроме классов для обучающихся с ограниченными возможностями здоровья</w:t>
            </w:r>
          </w:p>
        </w:tc>
        <w:tc>
          <w:tcPr>
            <w:tcW w:w="2325" w:type="dxa"/>
            <w:gridSpan w:val="3"/>
          </w:tcPr>
          <w:p w:rsidR="00A116F6" w:rsidRDefault="00A116F6">
            <w:pPr>
              <w:pStyle w:val="ConsPlusNormal"/>
              <w:jc w:val="center"/>
            </w:pPr>
            <w:r>
              <w:t>Классы для обучающихся с ограниченными возможностями здоровья, кроме классов для обучающихся с умственной отсталостью (интеллектуальными нарушениями)</w:t>
            </w:r>
          </w:p>
        </w:tc>
        <w:tc>
          <w:tcPr>
            <w:tcW w:w="624" w:type="dxa"/>
            <w:vMerge w:val="restart"/>
          </w:tcPr>
          <w:p w:rsidR="00A116F6" w:rsidRDefault="00A116F6">
            <w:pPr>
              <w:pStyle w:val="ConsPlusNormal"/>
              <w:jc w:val="center"/>
            </w:pPr>
            <w:r>
              <w:t xml:space="preserve">Из </w:t>
            </w:r>
            <w:hyperlink w:anchor="P8572">
              <w:r>
                <w:rPr>
                  <w:color w:val="0000FF"/>
                </w:rPr>
                <w:t>графы 3</w:t>
              </w:r>
            </w:hyperlink>
            <w:r>
              <w:t xml:space="preserve"> изучают 2-й, 3-й и более иностранные языки</w:t>
            </w:r>
          </w:p>
        </w:tc>
        <w:tc>
          <w:tcPr>
            <w:tcW w:w="1813" w:type="dxa"/>
            <w:gridSpan w:val="3"/>
          </w:tcPr>
          <w:p w:rsidR="00A116F6" w:rsidRDefault="00A116F6">
            <w:pPr>
              <w:pStyle w:val="ConsPlusNormal"/>
              <w:jc w:val="center"/>
            </w:pPr>
            <w:r>
              <w:t xml:space="preserve">Из </w:t>
            </w:r>
            <w:hyperlink w:anchor="P8572">
              <w:r>
                <w:rPr>
                  <w:color w:val="0000FF"/>
                </w:rPr>
                <w:t>графы 3</w:t>
              </w:r>
            </w:hyperlink>
            <w:r>
              <w:t xml:space="preserve"> обучаются</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24" w:type="dxa"/>
            <w:vMerge/>
          </w:tcPr>
          <w:p w:rsidR="00A116F6" w:rsidRDefault="00A116F6">
            <w:pPr>
              <w:pStyle w:val="ConsPlusNormal"/>
            </w:pPr>
          </w:p>
        </w:tc>
        <w:tc>
          <w:tcPr>
            <w:tcW w:w="907" w:type="dxa"/>
          </w:tcPr>
          <w:p w:rsidR="00A116F6" w:rsidRDefault="00A116F6">
            <w:pPr>
              <w:pStyle w:val="ConsPlusNormal"/>
              <w:jc w:val="center"/>
            </w:pPr>
            <w:r>
              <w:t>программы начального общего образования (1 - 4 классы)</w:t>
            </w:r>
          </w:p>
        </w:tc>
        <w:tc>
          <w:tcPr>
            <w:tcW w:w="907" w:type="dxa"/>
          </w:tcPr>
          <w:p w:rsidR="00A116F6" w:rsidRDefault="00A116F6">
            <w:pPr>
              <w:pStyle w:val="ConsPlusNormal"/>
              <w:jc w:val="center"/>
            </w:pPr>
            <w:r>
              <w:t>программы основного общего образования (5 - 9 классы)</w:t>
            </w:r>
          </w:p>
        </w:tc>
        <w:tc>
          <w:tcPr>
            <w:tcW w:w="907" w:type="dxa"/>
          </w:tcPr>
          <w:p w:rsidR="00A116F6" w:rsidRDefault="00A116F6">
            <w:pPr>
              <w:pStyle w:val="ConsPlusNormal"/>
              <w:jc w:val="center"/>
            </w:pPr>
            <w:r>
              <w:t>программы среднего общего образования (10 - 11 (12)) классы</w:t>
            </w:r>
          </w:p>
        </w:tc>
        <w:tc>
          <w:tcPr>
            <w:tcW w:w="794" w:type="dxa"/>
          </w:tcPr>
          <w:p w:rsidR="00A116F6" w:rsidRDefault="00A116F6">
            <w:pPr>
              <w:pStyle w:val="ConsPlusNormal"/>
              <w:jc w:val="center"/>
            </w:pPr>
            <w:r>
              <w:t>программы начального общего образования</w:t>
            </w:r>
          </w:p>
        </w:tc>
        <w:tc>
          <w:tcPr>
            <w:tcW w:w="794" w:type="dxa"/>
          </w:tcPr>
          <w:p w:rsidR="00A116F6" w:rsidRDefault="00A116F6">
            <w:pPr>
              <w:pStyle w:val="ConsPlusNormal"/>
              <w:jc w:val="center"/>
            </w:pPr>
            <w:r>
              <w:t>программы основного общего образования</w:t>
            </w:r>
          </w:p>
        </w:tc>
        <w:tc>
          <w:tcPr>
            <w:tcW w:w="737" w:type="dxa"/>
          </w:tcPr>
          <w:p w:rsidR="00A116F6" w:rsidRDefault="00A116F6">
            <w:pPr>
              <w:pStyle w:val="ConsPlusNormal"/>
              <w:jc w:val="center"/>
            </w:pPr>
            <w:r>
              <w:t>программы среднего общего образования</w:t>
            </w:r>
          </w:p>
        </w:tc>
        <w:tc>
          <w:tcPr>
            <w:tcW w:w="624" w:type="dxa"/>
            <w:vMerge/>
          </w:tcPr>
          <w:p w:rsidR="00A116F6" w:rsidRDefault="00A116F6">
            <w:pPr>
              <w:pStyle w:val="ConsPlusNormal"/>
            </w:pPr>
          </w:p>
        </w:tc>
        <w:tc>
          <w:tcPr>
            <w:tcW w:w="604" w:type="dxa"/>
          </w:tcPr>
          <w:p w:rsidR="00A116F6" w:rsidRDefault="00A116F6">
            <w:pPr>
              <w:pStyle w:val="ConsPlusNormal"/>
              <w:jc w:val="center"/>
            </w:pPr>
            <w:r>
              <w:t>очно</w:t>
            </w:r>
          </w:p>
        </w:tc>
        <w:tc>
          <w:tcPr>
            <w:tcW w:w="604" w:type="dxa"/>
          </w:tcPr>
          <w:p w:rsidR="00A116F6" w:rsidRDefault="00A116F6">
            <w:pPr>
              <w:pStyle w:val="ConsPlusNormal"/>
              <w:jc w:val="center"/>
            </w:pPr>
            <w:r>
              <w:t>очно-заочно</w:t>
            </w:r>
          </w:p>
        </w:tc>
        <w:tc>
          <w:tcPr>
            <w:tcW w:w="605" w:type="dxa"/>
          </w:tcPr>
          <w:p w:rsidR="00A116F6" w:rsidRDefault="00A116F6">
            <w:pPr>
              <w:pStyle w:val="ConsPlusNormal"/>
              <w:jc w:val="center"/>
            </w:pPr>
            <w:r>
              <w:t>заочно</w:t>
            </w: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624" w:type="dxa"/>
          </w:tcPr>
          <w:p w:rsidR="00A116F6" w:rsidRDefault="00A116F6">
            <w:pPr>
              <w:pStyle w:val="ConsPlusNormal"/>
              <w:jc w:val="center"/>
            </w:pPr>
            <w:bookmarkStart w:id="513" w:name="P8572"/>
            <w:bookmarkEnd w:id="513"/>
            <w:r>
              <w:t>3</w:t>
            </w:r>
          </w:p>
        </w:tc>
        <w:tc>
          <w:tcPr>
            <w:tcW w:w="907" w:type="dxa"/>
          </w:tcPr>
          <w:p w:rsidR="00A116F6" w:rsidRDefault="00A116F6">
            <w:pPr>
              <w:pStyle w:val="ConsPlusNormal"/>
              <w:jc w:val="center"/>
            </w:pPr>
            <w:bookmarkStart w:id="514" w:name="P8573"/>
            <w:bookmarkEnd w:id="514"/>
            <w:r>
              <w:t>4</w:t>
            </w:r>
          </w:p>
        </w:tc>
        <w:tc>
          <w:tcPr>
            <w:tcW w:w="907" w:type="dxa"/>
          </w:tcPr>
          <w:p w:rsidR="00A116F6" w:rsidRDefault="00A116F6">
            <w:pPr>
              <w:pStyle w:val="ConsPlusNormal"/>
              <w:jc w:val="center"/>
            </w:pPr>
            <w:r>
              <w:t>5</w:t>
            </w:r>
          </w:p>
        </w:tc>
        <w:tc>
          <w:tcPr>
            <w:tcW w:w="907" w:type="dxa"/>
          </w:tcPr>
          <w:p w:rsidR="00A116F6" w:rsidRDefault="00A116F6">
            <w:pPr>
              <w:pStyle w:val="ConsPlusNormal"/>
              <w:jc w:val="center"/>
            </w:pPr>
            <w:bookmarkStart w:id="515" w:name="P8575"/>
            <w:bookmarkEnd w:id="515"/>
            <w:r>
              <w:t>6</w:t>
            </w:r>
          </w:p>
        </w:tc>
        <w:tc>
          <w:tcPr>
            <w:tcW w:w="794" w:type="dxa"/>
          </w:tcPr>
          <w:p w:rsidR="00A116F6" w:rsidRDefault="00A116F6">
            <w:pPr>
              <w:pStyle w:val="ConsPlusNormal"/>
              <w:jc w:val="center"/>
            </w:pPr>
            <w:bookmarkStart w:id="516" w:name="P8576"/>
            <w:bookmarkEnd w:id="516"/>
            <w:r>
              <w:t>7</w:t>
            </w:r>
          </w:p>
        </w:tc>
        <w:tc>
          <w:tcPr>
            <w:tcW w:w="794" w:type="dxa"/>
          </w:tcPr>
          <w:p w:rsidR="00A116F6" w:rsidRDefault="00A116F6">
            <w:pPr>
              <w:pStyle w:val="ConsPlusNormal"/>
              <w:jc w:val="center"/>
            </w:pPr>
            <w:r>
              <w:t>8</w:t>
            </w:r>
          </w:p>
        </w:tc>
        <w:tc>
          <w:tcPr>
            <w:tcW w:w="737" w:type="dxa"/>
          </w:tcPr>
          <w:p w:rsidR="00A116F6" w:rsidRDefault="00A116F6">
            <w:pPr>
              <w:pStyle w:val="ConsPlusNormal"/>
              <w:jc w:val="center"/>
            </w:pPr>
            <w:bookmarkStart w:id="517" w:name="P8578"/>
            <w:bookmarkEnd w:id="517"/>
            <w:r>
              <w:t>9</w:t>
            </w:r>
          </w:p>
        </w:tc>
        <w:tc>
          <w:tcPr>
            <w:tcW w:w="624" w:type="dxa"/>
          </w:tcPr>
          <w:p w:rsidR="00A116F6" w:rsidRDefault="00A116F6">
            <w:pPr>
              <w:pStyle w:val="ConsPlusNormal"/>
              <w:jc w:val="center"/>
            </w:pPr>
            <w:bookmarkStart w:id="518" w:name="P8579"/>
            <w:bookmarkEnd w:id="518"/>
            <w:r>
              <w:t>10</w:t>
            </w:r>
          </w:p>
        </w:tc>
        <w:tc>
          <w:tcPr>
            <w:tcW w:w="604" w:type="dxa"/>
          </w:tcPr>
          <w:p w:rsidR="00A116F6" w:rsidRDefault="00A116F6">
            <w:pPr>
              <w:pStyle w:val="ConsPlusNormal"/>
              <w:jc w:val="center"/>
            </w:pPr>
            <w:bookmarkStart w:id="519" w:name="P8580"/>
            <w:bookmarkEnd w:id="519"/>
            <w:r>
              <w:t>11</w:t>
            </w:r>
          </w:p>
        </w:tc>
        <w:tc>
          <w:tcPr>
            <w:tcW w:w="604" w:type="dxa"/>
          </w:tcPr>
          <w:p w:rsidR="00A116F6" w:rsidRDefault="00A116F6">
            <w:pPr>
              <w:pStyle w:val="ConsPlusNormal"/>
              <w:jc w:val="center"/>
            </w:pPr>
            <w:r>
              <w:t>12</w:t>
            </w:r>
          </w:p>
        </w:tc>
        <w:tc>
          <w:tcPr>
            <w:tcW w:w="605" w:type="dxa"/>
          </w:tcPr>
          <w:p w:rsidR="00A116F6" w:rsidRDefault="00A116F6">
            <w:pPr>
              <w:pStyle w:val="ConsPlusNormal"/>
              <w:jc w:val="center"/>
            </w:pPr>
            <w:bookmarkStart w:id="520" w:name="P8582"/>
            <w:bookmarkEnd w:id="520"/>
            <w:r>
              <w:t>13</w:t>
            </w:r>
          </w:p>
        </w:tc>
      </w:tr>
      <w:tr w:rsidR="00A116F6">
        <w:tc>
          <w:tcPr>
            <w:tcW w:w="3175" w:type="dxa"/>
            <w:vAlign w:val="bottom"/>
          </w:tcPr>
          <w:p w:rsidR="00A116F6" w:rsidRDefault="00A116F6">
            <w:pPr>
              <w:pStyle w:val="ConsPlusNormal"/>
            </w:pPr>
            <w:r>
              <w:t xml:space="preserve">Численность обучающихся, которым в соответствии с образовательной программой должны преподаваться иностранные языки (сумма </w:t>
            </w:r>
            <w:hyperlink w:anchor="P8610">
              <w:r>
                <w:rPr>
                  <w:color w:val="0000FF"/>
                </w:rPr>
                <w:t>строк 02</w:t>
              </w:r>
            </w:hyperlink>
            <w:r>
              <w:t xml:space="preserve">, </w:t>
            </w:r>
            <w:hyperlink w:anchor="P8805">
              <w:r>
                <w:rPr>
                  <w:color w:val="0000FF"/>
                </w:rPr>
                <w:t>16</w:t>
              </w:r>
            </w:hyperlink>
            <w:r>
              <w:t>)</w:t>
            </w:r>
          </w:p>
        </w:tc>
        <w:tc>
          <w:tcPr>
            <w:tcW w:w="624" w:type="dxa"/>
            <w:vAlign w:val="bottom"/>
          </w:tcPr>
          <w:p w:rsidR="00A116F6" w:rsidRDefault="00A116F6">
            <w:pPr>
              <w:pStyle w:val="ConsPlusNormal"/>
              <w:jc w:val="center"/>
            </w:pPr>
            <w:bookmarkStart w:id="521" w:name="P8584"/>
            <w:bookmarkEnd w:id="521"/>
            <w:r>
              <w:t>01</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В том числе обучающиеся, которым:</w:t>
            </w: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04" w:type="dxa"/>
            <w:tcBorders>
              <w:bottom w:val="nil"/>
            </w:tcBorders>
            <w:vAlign w:val="bottom"/>
          </w:tcPr>
          <w:p w:rsidR="00A116F6" w:rsidRDefault="00A116F6">
            <w:pPr>
              <w:pStyle w:val="ConsPlusNormal"/>
            </w:pPr>
          </w:p>
        </w:tc>
        <w:tc>
          <w:tcPr>
            <w:tcW w:w="604" w:type="dxa"/>
            <w:tcBorders>
              <w:bottom w:val="nil"/>
            </w:tcBorders>
            <w:vAlign w:val="bottom"/>
          </w:tcPr>
          <w:p w:rsidR="00A116F6" w:rsidRDefault="00A116F6">
            <w:pPr>
              <w:pStyle w:val="ConsPlusNormal"/>
            </w:pPr>
          </w:p>
        </w:tc>
        <w:tc>
          <w:tcPr>
            <w:tcW w:w="605"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pPr>
            <w:r>
              <w:t>преподается иностранный язык</w:t>
            </w:r>
          </w:p>
        </w:tc>
        <w:tc>
          <w:tcPr>
            <w:tcW w:w="624" w:type="dxa"/>
            <w:tcBorders>
              <w:top w:val="nil"/>
            </w:tcBorders>
            <w:vAlign w:val="bottom"/>
          </w:tcPr>
          <w:p w:rsidR="00A116F6" w:rsidRDefault="00A116F6">
            <w:pPr>
              <w:pStyle w:val="ConsPlusNormal"/>
              <w:jc w:val="center"/>
            </w:pPr>
            <w:bookmarkStart w:id="522" w:name="P8610"/>
            <w:bookmarkEnd w:id="522"/>
            <w:r>
              <w:t>02</w:t>
            </w:r>
          </w:p>
        </w:tc>
        <w:tc>
          <w:tcPr>
            <w:tcW w:w="624"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jc w:val="center"/>
            </w:pPr>
            <w:r>
              <w:t>x</w:t>
            </w:r>
          </w:p>
        </w:tc>
        <w:tc>
          <w:tcPr>
            <w:tcW w:w="604" w:type="dxa"/>
            <w:tcBorders>
              <w:top w:val="nil"/>
            </w:tcBorders>
            <w:vAlign w:val="bottom"/>
          </w:tcPr>
          <w:p w:rsidR="00A116F6" w:rsidRDefault="00A116F6">
            <w:pPr>
              <w:pStyle w:val="ConsPlusNormal"/>
            </w:pPr>
          </w:p>
        </w:tc>
        <w:tc>
          <w:tcPr>
            <w:tcW w:w="604" w:type="dxa"/>
            <w:tcBorders>
              <w:top w:val="nil"/>
            </w:tcBorders>
            <w:vAlign w:val="bottom"/>
          </w:tcPr>
          <w:p w:rsidR="00A116F6" w:rsidRDefault="00A116F6">
            <w:pPr>
              <w:pStyle w:val="ConsPlusNormal"/>
            </w:pPr>
          </w:p>
        </w:tc>
        <w:tc>
          <w:tcPr>
            <w:tcW w:w="605" w:type="dxa"/>
            <w:tcBorders>
              <w:top w:val="nil"/>
            </w:tcBorders>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из них преподается язык:</w:t>
            </w: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04" w:type="dxa"/>
            <w:tcBorders>
              <w:bottom w:val="nil"/>
            </w:tcBorders>
            <w:vAlign w:val="bottom"/>
          </w:tcPr>
          <w:p w:rsidR="00A116F6" w:rsidRDefault="00A116F6">
            <w:pPr>
              <w:pStyle w:val="ConsPlusNormal"/>
            </w:pPr>
          </w:p>
        </w:tc>
        <w:tc>
          <w:tcPr>
            <w:tcW w:w="604" w:type="dxa"/>
            <w:tcBorders>
              <w:bottom w:val="nil"/>
            </w:tcBorders>
            <w:vAlign w:val="bottom"/>
          </w:tcPr>
          <w:p w:rsidR="00A116F6" w:rsidRDefault="00A116F6">
            <w:pPr>
              <w:pStyle w:val="ConsPlusNormal"/>
            </w:pPr>
          </w:p>
        </w:tc>
        <w:tc>
          <w:tcPr>
            <w:tcW w:w="605"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567"/>
            </w:pPr>
            <w:r>
              <w:t>английский</w:t>
            </w:r>
          </w:p>
        </w:tc>
        <w:tc>
          <w:tcPr>
            <w:tcW w:w="624" w:type="dxa"/>
            <w:tcBorders>
              <w:top w:val="nil"/>
            </w:tcBorders>
            <w:vAlign w:val="bottom"/>
          </w:tcPr>
          <w:p w:rsidR="00A116F6" w:rsidRDefault="00A116F6">
            <w:pPr>
              <w:pStyle w:val="ConsPlusNormal"/>
              <w:jc w:val="center"/>
            </w:pPr>
            <w:bookmarkStart w:id="523" w:name="P8636"/>
            <w:bookmarkEnd w:id="523"/>
            <w:r>
              <w:t>03</w:t>
            </w:r>
          </w:p>
        </w:tc>
        <w:tc>
          <w:tcPr>
            <w:tcW w:w="624"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04" w:type="dxa"/>
            <w:tcBorders>
              <w:top w:val="nil"/>
            </w:tcBorders>
            <w:vAlign w:val="bottom"/>
          </w:tcPr>
          <w:p w:rsidR="00A116F6" w:rsidRDefault="00A116F6">
            <w:pPr>
              <w:pStyle w:val="ConsPlusNormal"/>
            </w:pPr>
          </w:p>
        </w:tc>
        <w:tc>
          <w:tcPr>
            <w:tcW w:w="604" w:type="dxa"/>
            <w:tcBorders>
              <w:top w:val="nil"/>
            </w:tcBorders>
            <w:vAlign w:val="bottom"/>
          </w:tcPr>
          <w:p w:rsidR="00A116F6" w:rsidRDefault="00A116F6">
            <w:pPr>
              <w:pStyle w:val="ConsPlusNormal"/>
            </w:pPr>
          </w:p>
        </w:tc>
        <w:tc>
          <w:tcPr>
            <w:tcW w:w="605"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французский</w:t>
            </w:r>
          </w:p>
        </w:tc>
        <w:tc>
          <w:tcPr>
            <w:tcW w:w="624" w:type="dxa"/>
            <w:vAlign w:val="bottom"/>
          </w:tcPr>
          <w:p w:rsidR="00A116F6" w:rsidRDefault="00A116F6">
            <w:pPr>
              <w:pStyle w:val="ConsPlusNormal"/>
              <w:jc w:val="center"/>
            </w:pPr>
            <w:bookmarkStart w:id="524" w:name="P8649"/>
            <w:bookmarkEnd w:id="524"/>
            <w:r>
              <w:t>04</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немецкий</w:t>
            </w:r>
          </w:p>
        </w:tc>
        <w:tc>
          <w:tcPr>
            <w:tcW w:w="624" w:type="dxa"/>
            <w:vAlign w:val="bottom"/>
          </w:tcPr>
          <w:p w:rsidR="00A116F6" w:rsidRDefault="00A116F6">
            <w:pPr>
              <w:pStyle w:val="ConsPlusNormal"/>
              <w:jc w:val="center"/>
            </w:pPr>
            <w:bookmarkStart w:id="525" w:name="P8662"/>
            <w:bookmarkEnd w:id="525"/>
            <w:r>
              <w:t>05</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итальянский</w:t>
            </w:r>
          </w:p>
        </w:tc>
        <w:tc>
          <w:tcPr>
            <w:tcW w:w="624" w:type="dxa"/>
            <w:vAlign w:val="bottom"/>
          </w:tcPr>
          <w:p w:rsidR="00A116F6" w:rsidRDefault="00A116F6">
            <w:pPr>
              <w:pStyle w:val="ConsPlusNormal"/>
              <w:jc w:val="center"/>
            </w:pPr>
            <w:bookmarkStart w:id="526" w:name="P8675"/>
            <w:bookmarkEnd w:id="526"/>
            <w:r>
              <w:t>06</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испанский</w:t>
            </w:r>
          </w:p>
        </w:tc>
        <w:tc>
          <w:tcPr>
            <w:tcW w:w="624" w:type="dxa"/>
            <w:vAlign w:val="bottom"/>
          </w:tcPr>
          <w:p w:rsidR="00A116F6" w:rsidRDefault="00A116F6">
            <w:pPr>
              <w:pStyle w:val="ConsPlusNormal"/>
              <w:jc w:val="center"/>
            </w:pPr>
            <w:bookmarkStart w:id="527" w:name="P8688"/>
            <w:bookmarkEnd w:id="527"/>
            <w:r>
              <w:t>07</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китайский</w:t>
            </w:r>
          </w:p>
        </w:tc>
        <w:tc>
          <w:tcPr>
            <w:tcW w:w="624" w:type="dxa"/>
            <w:vAlign w:val="bottom"/>
          </w:tcPr>
          <w:p w:rsidR="00A116F6" w:rsidRDefault="00A116F6">
            <w:pPr>
              <w:pStyle w:val="ConsPlusNormal"/>
              <w:jc w:val="center"/>
            </w:pPr>
            <w:r>
              <w:t>08</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арабский</w:t>
            </w:r>
          </w:p>
        </w:tc>
        <w:tc>
          <w:tcPr>
            <w:tcW w:w="624" w:type="dxa"/>
            <w:vAlign w:val="bottom"/>
          </w:tcPr>
          <w:p w:rsidR="00A116F6" w:rsidRDefault="00A116F6">
            <w:pPr>
              <w:pStyle w:val="ConsPlusNormal"/>
              <w:jc w:val="center"/>
            </w:pPr>
            <w:r>
              <w:t>09</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португальский</w:t>
            </w:r>
          </w:p>
        </w:tc>
        <w:tc>
          <w:tcPr>
            <w:tcW w:w="624" w:type="dxa"/>
            <w:vAlign w:val="bottom"/>
          </w:tcPr>
          <w:p w:rsidR="00A116F6" w:rsidRDefault="00A116F6">
            <w:pPr>
              <w:pStyle w:val="ConsPlusNormal"/>
              <w:jc w:val="center"/>
            </w:pPr>
            <w:r>
              <w:t>10</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турецкий</w:t>
            </w:r>
          </w:p>
        </w:tc>
        <w:tc>
          <w:tcPr>
            <w:tcW w:w="624" w:type="dxa"/>
            <w:vAlign w:val="bottom"/>
          </w:tcPr>
          <w:p w:rsidR="00A116F6" w:rsidRDefault="00A116F6">
            <w:pPr>
              <w:pStyle w:val="ConsPlusNormal"/>
              <w:jc w:val="center"/>
            </w:pPr>
            <w:r>
              <w:t>11</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корейский</w:t>
            </w:r>
          </w:p>
        </w:tc>
        <w:tc>
          <w:tcPr>
            <w:tcW w:w="624" w:type="dxa"/>
            <w:vAlign w:val="bottom"/>
          </w:tcPr>
          <w:p w:rsidR="00A116F6" w:rsidRDefault="00A116F6">
            <w:pPr>
              <w:pStyle w:val="ConsPlusNormal"/>
              <w:jc w:val="center"/>
            </w:pPr>
            <w:r>
              <w:t>12</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японский</w:t>
            </w:r>
          </w:p>
        </w:tc>
        <w:tc>
          <w:tcPr>
            <w:tcW w:w="624" w:type="dxa"/>
            <w:vAlign w:val="bottom"/>
          </w:tcPr>
          <w:p w:rsidR="00A116F6" w:rsidRDefault="00A116F6">
            <w:pPr>
              <w:pStyle w:val="ConsPlusNormal"/>
              <w:jc w:val="center"/>
            </w:pPr>
            <w:r>
              <w:t>13</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иврит</w:t>
            </w:r>
          </w:p>
        </w:tc>
        <w:tc>
          <w:tcPr>
            <w:tcW w:w="624" w:type="dxa"/>
            <w:vAlign w:val="bottom"/>
          </w:tcPr>
          <w:p w:rsidR="00A116F6" w:rsidRDefault="00A116F6">
            <w:pPr>
              <w:pStyle w:val="ConsPlusNormal"/>
              <w:jc w:val="center"/>
            </w:pPr>
            <w:r>
              <w:t>14</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567"/>
            </w:pPr>
            <w:r>
              <w:t>другие</w:t>
            </w:r>
          </w:p>
        </w:tc>
        <w:tc>
          <w:tcPr>
            <w:tcW w:w="624" w:type="dxa"/>
            <w:vAlign w:val="bottom"/>
          </w:tcPr>
          <w:p w:rsidR="00A116F6" w:rsidRDefault="00A116F6">
            <w:pPr>
              <w:pStyle w:val="ConsPlusNormal"/>
              <w:jc w:val="center"/>
            </w:pPr>
            <w:bookmarkStart w:id="528" w:name="P8792"/>
            <w:bookmarkEnd w:id="528"/>
            <w:r>
              <w:t>15</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pPr>
            <w:r>
              <w:t>не преподается иностранный язык</w:t>
            </w:r>
          </w:p>
        </w:tc>
        <w:tc>
          <w:tcPr>
            <w:tcW w:w="624" w:type="dxa"/>
            <w:vAlign w:val="bottom"/>
          </w:tcPr>
          <w:p w:rsidR="00A116F6" w:rsidRDefault="00A116F6">
            <w:pPr>
              <w:pStyle w:val="ConsPlusNormal"/>
              <w:jc w:val="center"/>
            </w:pPr>
            <w:bookmarkStart w:id="529" w:name="P8805"/>
            <w:bookmarkEnd w:id="529"/>
            <w:r>
              <w:t>16</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 xml:space="preserve">из </w:t>
            </w:r>
            <w:hyperlink w:anchor="P8805">
              <w:r>
                <w:rPr>
                  <w:color w:val="0000FF"/>
                </w:rPr>
                <w:t>строки 16</w:t>
              </w:r>
            </w:hyperlink>
            <w:r>
              <w:t xml:space="preserve"> - из-за отсутствия учителя иностранного языка</w:t>
            </w:r>
          </w:p>
        </w:tc>
        <w:tc>
          <w:tcPr>
            <w:tcW w:w="624" w:type="dxa"/>
            <w:vAlign w:val="bottom"/>
          </w:tcPr>
          <w:p w:rsidR="00A116F6" w:rsidRDefault="00A116F6">
            <w:pPr>
              <w:pStyle w:val="ConsPlusNormal"/>
              <w:jc w:val="center"/>
            </w:pPr>
            <w:bookmarkStart w:id="530" w:name="P8818"/>
            <w:bookmarkEnd w:id="530"/>
            <w:r>
              <w:t>17</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 xml:space="preserve">Из </w:t>
            </w:r>
            <w:hyperlink w:anchor="P8610">
              <w:r>
                <w:rPr>
                  <w:color w:val="0000FF"/>
                </w:rPr>
                <w:t>строки 02</w:t>
              </w:r>
            </w:hyperlink>
            <w:r>
              <w:t xml:space="preserve"> - изучают:</w:t>
            </w: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907"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04" w:type="dxa"/>
            <w:tcBorders>
              <w:bottom w:val="nil"/>
            </w:tcBorders>
            <w:vAlign w:val="bottom"/>
          </w:tcPr>
          <w:p w:rsidR="00A116F6" w:rsidRDefault="00A116F6">
            <w:pPr>
              <w:pStyle w:val="ConsPlusNormal"/>
            </w:pPr>
          </w:p>
        </w:tc>
        <w:tc>
          <w:tcPr>
            <w:tcW w:w="604" w:type="dxa"/>
            <w:tcBorders>
              <w:bottom w:val="nil"/>
            </w:tcBorders>
            <w:vAlign w:val="bottom"/>
          </w:tcPr>
          <w:p w:rsidR="00A116F6" w:rsidRDefault="00A116F6">
            <w:pPr>
              <w:pStyle w:val="ConsPlusNormal"/>
            </w:pPr>
          </w:p>
        </w:tc>
        <w:tc>
          <w:tcPr>
            <w:tcW w:w="605"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2 иностранных языка</w:t>
            </w:r>
          </w:p>
        </w:tc>
        <w:tc>
          <w:tcPr>
            <w:tcW w:w="624" w:type="dxa"/>
            <w:tcBorders>
              <w:top w:val="nil"/>
            </w:tcBorders>
            <w:vAlign w:val="bottom"/>
          </w:tcPr>
          <w:p w:rsidR="00A116F6" w:rsidRDefault="00A116F6">
            <w:pPr>
              <w:pStyle w:val="ConsPlusNormal"/>
              <w:jc w:val="center"/>
            </w:pPr>
            <w:bookmarkStart w:id="531" w:name="P8844"/>
            <w:bookmarkEnd w:id="531"/>
            <w:r>
              <w:t>18</w:t>
            </w:r>
          </w:p>
        </w:tc>
        <w:tc>
          <w:tcPr>
            <w:tcW w:w="624"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907"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jc w:val="center"/>
            </w:pPr>
            <w:r>
              <w:t>x</w:t>
            </w:r>
          </w:p>
        </w:tc>
        <w:tc>
          <w:tcPr>
            <w:tcW w:w="604" w:type="dxa"/>
            <w:tcBorders>
              <w:top w:val="nil"/>
            </w:tcBorders>
            <w:vAlign w:val="bottom"/>
          </w:tcPr>
          <w:p w:rsidR="00A116F6" w:rsidRDefault="00A116F6">
            <w:pPr>
              <w:pStyle w:val="ConsPlusNormal"/>
            </w:pPr>
          </w:p>
        </w:tc>
        <w:tc>
          <w:tcPr>
            <w:tcW w:w="604" w:type="dxa"/>
            <w:tcBorders>
              <w:top w:val="nil"/>
            </w:tcBorders>
            <w:vAlign w:val="bottom"/>
          </w:tcPr>
          <w:p w:rsidR="00A116F6" w:rsidRDefault="00A116F6">
            <w:pPr>
              <w:pStyle w:val="ConsPlusNormal"/>
            </w:pPr>
          </w:p>
        </w:tc>
        <w:tc>
          <w:tcPr>
            <w:tcW w:w="605"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ind w:left="284"/>
            </w:pPr>
            <w:r>
              <w:t>3 и более иностранных языка</w:t>
            </w:r>
          </w:p>
        </w:tc>
        <w:tc>
          <w:tcPr>
            <w:tcW w:w="624" w:type="dxa"/>
            <w:vAlign w:val="bottom"/>
          </w:tcPr>
          <w:p w:rsidR="00A116F6" w:rsidRDefault="00A116F6">
            <w:pPr>
              <w:pStyle w:val="ConsPlusNormal"/>
              <w:jc w:val="center"/>
            </w:pPr>
            <w:bookmarkStart w:id="532" w:name="P8857"/>
            <w:bookmarkEnd w:id="532"/>
            <w:r>
              <w:t>19</w:t>
            </w:r>
          </w:p>
        </w:tc>
        <w:tc>
          <w:tcPr>
            <w:tcW w:w="624"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794" w:type="dxa"/>
            <w:vAlign w:val="bottom"/>
          </w:tcPr>
          <w:p w:rsidR="00A116F6" w:rsidRDefault="00A116F6">
            <w:pPr>
              <w:pStyle w:val="ConsPlusNormal"/>
            </w:pPr>
          </w:p>
        </w:tc>
        <w:tc>
          <w:tcPr>
            <w:tcW w:w="794"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jc w:val="center"/>
            </w:pPr>
            <w:r>
              <w:t>x</w:t>
            </w:r>
          </w:p>
        </w:tc>
        <w:tc>
          <w:tcPr>
            <w:tcW w:w="604" w:type="dxa"/>
            <w:vAlign w:val="bottom"/>
          </w:tcPr>
          <w:p w:rsidR="00A116F6" w:rsidRDefault="00A116F6">
            <w:pPr>
              <w:pStyle w:val="ConsPlusNormal"/>
            </w:pPr>
          </w:p>
        </w:tc>
        <w:tc>
          <w:tcPr>
            <w:tcW w:w="604" w:type="dxa"/>
            <w:vAlign w:val="bottom"/>
          </w:tcPr>
          <w:p w:rsidR="00A116F6" w:rsidRDefault="00A116F6">
            <w:pPr>
              <w:pStyle w:val="ConsPlusNormal"/>
            </w:pPr>
          </w:p>
        </w:tc>
        <w:tc>
          <w:tcPr>
            <w:tcW w:w="605"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33" w:name="P8870"/>
            <w:bookmarkEnd w:id="533"/>
            <w:r>
              <w:t>2.11. Углубленное изучение предметов, человек</w:t>
            </w:r>
          </w:p>
          <w:p w:rsidR="00A116F6" w:rsidRDefault="00A116F6">
            <w:pPr>
              <w:pStyle w:val="ConsPlusNormal"/>
              <w:jc w:val="center"/>
            </w:pPr>
            <w:r>
              <w:t xml:space="preserve">(приводятся сведения об углубленном изучении предметов относительно программ, реализуемых организацией в классах, показанных в </w:t>
            </w:r>
            <w:hyperlink w:anchor="P734">
              <w:r>
                <w:rPr>
                  <w:color w:val="0000FF"/>
                </w:rPr>
                <w:t>строках 03</w:t>
              </w:r>
            </w:hyperlink>
            <w:r>
              <w:t xml:space="preserve">, </w:t>
            </w:r>
            <w:hyperlink w:anchor="P766">
              <w:r>
                <w:rPr>
                  <w:color w:val="0000FF"/>
                </w:rPr>
                <w:t>05</w:t>
              </w:r>
            </w:hyperlink>
            <w:r>
              <w:t xml:space="preserve">, </w:t>
            </w:r>
            <w:hyperlink w:anchor="P798">
              <w:r>
                <w:rPr>
                  <w:color w:val="0000FF"/>
                </w:rPr>
                <w:t>07</w:t>
              </w:r>
            </w:hyperlink>
            <w:r>
              <w:t xml:space="preserve"> подраздела 2.1.1)</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23"/>
        <w:gridCol w:w="737"/>
        <w:gridCol w:w="907"/>
        <w:gridCol w:w="907"/>
        <w:gridCol w:w="907"/>
        <w:gridCol w:w="623"/>
        <w:gridCol w:w="623"/>
        <w:gridCol w:w="623"/>
      </w:tblGrid>
      <w:tr w:rsidR="00A116F6">
        <w:tc>
          <w:tcPr>
            <w:tcW w:w="3118" w:type="dxa"/>
            <w:vMerge w:val="restart"/>
          </w:tcPr>
          <w:p w:rsidR="00A116F6" w:rsidRDefault="00A116F6">
            <w:pPr>
              <w:pStyle w:val="ConsPlusNormal"/>
              <w:jc w:val="center"/>
            </w:pPr>
            <w:r>
              <w:t>Наименование показателей</w:t>
            </w:r>
          </w:p>
        </w:tc>
        <w:tc>
          <w:tcPr>
            <w:tcW w:w="623" w:type="dxa"/>
            <w:vMerge w:val="restart"/>
          </w:tcPr>
          <w:p w:rsidR="00A116F6" w:rsidRDefault="00A116F6">
            <w:pPr>
              <w:pStyle w:val="ConsPlusNormal"/>
              <w:jc w:val="center"/>
            </w:pPr>
            <w:r>
              <w:t>N строки</w:t>
            </w:r>
          </w:p>
        </w:tc>
        <w:tc>
          <w:tcPr>
            <w:tcW w:w="737" w:type="dxa"/>
            <w:vMerge w:val="restart"/>
          </w:tcPr>
          <w:p w:rsidR="00A116F6" w:rsidRDefault="00A116F6">
            <w:pPr>
              <w:pStyle w:val="ConsPlusNormal"/>
              <w:jc w:val="center"/>
            </w:pPr>
            <w:r>
              <w:t xml:space="preserve">Всего (сумма </w:t>
            </w:r>
            <w:hyperlink w:anchor="P8887">
              <w:r>
                <w:rPr>
                  <w:color w:val="0000FF"/>
                </w:rPr>
                <w:t>граф 4</w:t>
              </w:r>
            </w:hyperlink>
            <w:r>
              <w:t xml:space="preserve"> - </w:t>
            </w:r>
            <w:hyperlink w:anchor="P8889">
              <w:r>
                <w:rPr>
                  <w:color w:val="0000FF"/>
                </w:rPr>
                <w:t>6</w:t>
              </w:r>
            </w:hyperlink>
            <w:r>
              <w:t xml:space="preserve">; сумма </w:t>
            </w:r>
            <w:hyperlink w:anchor="P8890">
              <w:r>
                <w:rPr>
                  <w:color w:val="0000FF"/>
                </w:rPr>
                <w:t>граф 7</w:t>
              </w:r>
            </w:hyperlink>
            <w:r>
              <w:t xml:space="preserve"> - </w:t>
            </w:r>
            <w:hyperlink w:anchor="P8892">
              <w:r>
                <w:rPr>
                  <w:color w:val="0000FF"/>
                </w:rPr>
                <w:t>9</w:t>
              </w:r>
            </w:hyperlink>
            <w:r>
              <w:t>)</w:t>
            </w:r>
          </w:p>
        </w:tc>
        <w:tc>
          <w:tcPr>
            <w:tcW w:w="2721" w:type="dxa"/>
            <w:gridSpan w:val="3"/>
          </w:tcPr>
          <w:p w:rsidR="00A116F6" w:rsidRDefault="00A116F6">
            <w:pPr>
              <w:pStyle w:val="ConsPlusNormal"/>
              <w:jc w:val="center"/>
            </w:pPr>
            <w:r>
              <w:t xml:space="preserve">Из </w:t>
            </w:r>
            <w:hyperlink w:anchor="P8886">
              <w:r>
                <w:rPr>
                  <w:color w:val="0000FF"/>
                </w:rPr>
                <w:t>графы 3</w:t>
              </w:r>
            </w:hyperlink>
            <w:r>
              <w:t xml:space="preserve"> обучающихся по образовательным программам</w:t>
            </w:r>
          </w:p>
        </w:tc>
        <w:tc>
          <w:tcPr>
            <w:tcW w:w="1869" w:type="dxa"/>
            <w:gridSpan w:val="3"/>
          </w:tcPr>
          <w:p w:rsidR="00A116F6" w:rsidRDefault="00A116F6">
            <w:pPr>
              <w:pStyle w:val="ConsPlusNormal"/>
              <w:jc w:val="center"/>
            </w:pPr>
            <w:r>
              <w:t xml:space="preserve">Из </w:t>
            </w:r>
            <w:hyperlink w:anchor="P8886">
              <w:r>
                <w:rPr>
                  <w:color w:val="0000FF"/>
                </w:rPr>
                <w:t>графы 3</w:t>
              </w:r>
            </w:hyperlink>
            <w:r>
              <w:t xml:space="preserve"> обучаются</w:t>
            </w:r>
          </w:p>
        </w:tc>
      </w:tr>
      <w:tr w:rsidR="00A116F6">
        <w:tc>
          <w:tcPr>
            <w:tcW w:w="3118" w:type="dxa"/>
            <w:vMerge/>
          </w:tcPr>
          <w:p w:rsidR="00A116F6" w:rsidRDefault="00A116F6">
            <w:pPr>
              <w:pStyle w:val="ConsPlusNormal"/>
            </w:pPr>
          </w:p>
        </w:tc>
        <w:tc>
          <w:tcPr>
            <w:tcW w:w="623" w:type="dxa"/>
            <w:vMerge/>
          </w:tcPr>
          <w:p w:rsidR="00A116F6" w:rsidRDefault="00A116F6">
            <w:pPr>
              <w:pStyle w:val="ConsPlusNormal"/>
            </w:pPr>
          </w:p>
        </w:tc>
        <w:tc>
          <w:tcPr>
            <w:tcW w:w="737" w:type="dxa"/>
            <w:vMerge/>
          </w:tcPr>
          <w:p w:rsidR="00A116F6" w:rsidRDefault="00A116F6">
            <w:pPr>
              <w:pStyle w:val="ConsPlusNormal"/>
            </w:pPr>
          </w:p>
        </w:tc>
        <w:tc>
          <w:tcPr>
            <w:tcW w:w="907" w:type="dxa"/>
          </w:tcPr>
          <w:p w:rsidR="00A116F6" w:rsidRDefault="00A116F6">
            <w:pPr>
              <w:pStyle w:val="ConsPlusNormal"/>
              <w:jc w:val="center"/>
            </w:pPr>
            <w:r>
              <w:t>начального общего образования (1 - 4 классы)</w:t>
            </w:r>
          </w:p>
        </w:tc>
        <w:tc>
          <w:tcPr>
            <w:tcW w:w="907" w:type="dxa"/>
          </w:tcPr>
          <w:p w:rsidR="00A116F6" w:rsidRDefault="00A116F6">
            <w:pPr>
              <w:pStyle w:val="ConsPlusNormal"/>
              <w:jc w:val="center"/>
            </w:pPr>
            <w:r>
              <w:t>основного общего образования (5 - 9 классы)</w:t>
            </w:r>
          </w:p>
        </w:tc>
        <w:tc>
          <w:tcPr>
            <w:tcW w:w="907" w:type="dxa"/>
          </w:tcPr>
          <w:p w:rsidR="00A116F6" w:rsidRDefault="00A116F6">
            <w:pPr>
              <w:pStyle w:val="ConsPlusNormal"/>
              <w:jc w:val="center"/>
            </w:pPr>
            <w:r>
              <w:t>среднего общего образования (10 - 11 (12) классы)</w:t>
            </w:r>
          </w:p>
        </w:tc>
        <w:tc>
          <w:tcPr>
            <w:tcW w:w="623" w:type="dxa"/>
          </w:tcPr>
          <w:p w:rsidR="00A116F6" w:rsidRDefault="00A116F6">
            <w:pPr>
              <w:pStyle w:val="ConsPlusNormal"/>
              <w:jc w:val="center"/>
            </w:pPr>
            <w:r>
              <w:t>очно</w:t>
            </w:r>
          </w:p>
        </w:tc>
        <w:tc>
          <w:tcPr>
            <w:tcW w:w="623" w:type="dxa"/>
          </w:tcPr>
          <w:p w:rsidR="00A116F6" w:rsidRDefault="00A116F6">
            <w:pPr>
              <w:pStyle w:val="ConsPlusNormal"/>
              <w:jc w:val="center"/>
            </w:pPr>
            <w:r>
              <w:t>очно-заочно</w:t>
            </w:r>
          </w:p>
        </w:tc>
        <w:tc>
          <w:tcPr>
            <w:tcW w:w="623" w:type="dxa"/>
          </w:tcPr>
          <w:p w:rsidR="00A116F6" w:rsidRDefault="00A116F6">
            <w:pPr>
              <w:pStyle w:val="ConsPlusNormal"/>
              <w:jc w:val="center"/>
            </w:pPr>
            <w:r>
              <w:t>заочно</w:t>
            </w:r>
          </w:p>
        </w:tc>
      </w:tr>
      <w:tr w:rsidR="00A116F6">
        <w:tc>
          <w:tcPr>
            <w:tcW w:w="3118" w:type="dxa"/>
          </w:tcPr>
          <w:p w:rsidR="00A116F6" w:rsidRDefault="00A116F6">
            <w:pPr>
              <w:pStyle w:val="ConsPlusNormal"/>
              <w:jc w:val="center"/>
            </w:pPr>
            <w:r>
              <w:t>1</w:t>
            </w:r>
          </w:p>
        </w:tc>
        <w:tc>
          <w:tcPr>
            <w:tcW w:w="623" w:type="dxa"/>
          </w:tcPr>
          <w:p w:rsidR="00A116F6" w:rsidRDefault="00A116F6">
            <w:pPr>
              <w:pStyle w:val="ConsPlusNormal"/>
              <w:jc w:val="center"/>
            </w:pPr>
            <w:r>
              <w:t>2</w:t>
            </w:r>
          </w:p>
        </w:tc>
        <w:tc>
          <w:tcPr>
            <w:tcW w:w="737" w:type="dxa"/>
          </w:tcPr>
          <w:p w:rsidR="00A116F6" w:rsidRDefault="00A116F6">
            <w:pPr>
              <w:pStyle w:val="ConsPlusNormal"/>
              <w:jc w:val="center"/>
            </w:pPr>
            <w:bookmarkStart w:id="534" w:name="P8886"/>
            <w:bookmarkEnd w:id="534"/>
            <w:r>
              <w:t>3</w:t>
            </w:r>
          </w:p>
        </w:tc>
        <w:tc>
          <w:tcPr>
            <w:tcW w:w="907" w:type="dxa"/>
          </w:tcPr>
          <w:p w:rsidR="00A116F6" w:rsidRDefault="00A116F6">
            <w:pPr>
              <w:pStyle w:val="ConsPlusNormal"/>
              <w:jc w:val="center"/>
            </w:pPr>
            <w:bookmarkStart w:id="535" w:name="P8887"/>
            <w:bookmarkEnd w:id="535"/>
            <w:r>
              <w:t>4</w:t>
            </w:r>
          </w:p>
        </w:tc>
        <w:tc>
          <w:tcPr>
            <w:tcW w:w="907" w:type="dxa"/>
          </w:tcPr>
          <w:p w:rsidR="00A116F6" w:rsidRDefault="00A116F6">
            <w:pPr>
              <w:pStyle w:val="ConsPlusNormal"/>
              <w:jc w:val="center"/>
            </w:pPr>
            <w:r>
              <w:t>5</w:t>
            </w:r>
          </w:p>
        </w:tc>
        <w:tc>
          <w:tcPr>
            <w:tcW w:w="907" w:type="dxa"/>
          </w:tcPr>
          <w:p w:rsidR="00A116F6" w:rsidRDefault="00A116F6">
            <w:pPr>
              <w:pStyle w:val="ConsPlusNormal"/>
              <w:jc w:val="center"/>
            </w:pPr>
            <w:bookmarkStart w:id="536" w:name="P8889"/>
            <w:bookmarkEnd w:id="536"/>
            <w:r>
              <w:t>6</w:t>
            </w:r>
          </w:p>
        </w:tc>
        <w:tc>
          <w:tcPr>
            <w:tcW w:w="623" w:type="dxa"/>
          </w:tcPr>
          <w:p w:rsidR="00A116F6" w:rsidRDefault="00A116F6">
            <w:pPr>
              <w:pStyle w:val="ConsPlusNormal"/>
              <w:jc w:val="center"/>
            </w:pPr>
            <w:bookmarkStart w:id="537" w:name="P8890"/>
            <w:bookmarkEnd w:id="537"/>
            <w:r>
              <w:t>7</w:t>
            </w:r>
          </w:p>
        </w:tc>
        <w:tc>
          <w:tcPr>
            <w:tcW w:w="623" w:type="dxa"/>
          </w:tcPr>
          <w:p w:rsidR="00A116F6" w:rsidRDefault="00A116F6">
            <w:pPr>
              <w:pStyle w:val="ConsPlusNormal"/>
              <w:jc w:val="center"/>
            </w:pPr>
            <w:r>
              <w:t>8</w:t>
            </w:r>
          </w:p>
        </w:tc>
        <w:tc>
          <w:tcPr>
            <w:tcW w:w="623" w:type="dxa"/>
          </w:tcPr>
          <w:p w:rsidR="00A116F6" w:rsidRDefault="00A116F6">
            <w:pPr>
              <w:pStyle w:val="ConsPlusNormal"/>
              <w:jc w:val="center"/>
            </w:pPr>
            <w:bookmarkStart w:id="538" w:name="P8892"/>
            <w:bookmarkEnd w:id="538"/>
            <w:r>
              <w:t>9</w:t>
            </w:r>
          </w:p>
        </w:tc>
      </w:tr>
      <w:tr w:rsidR="00A116F6">
        <w:tc>
          <w:tcPr>
            <w:tcW w:w="3118" w:type="dxa"/>
            <w:vAlign w:val="bottom"/>
          </w:tcPr>
          <w:p w:rsidR="00A116F6" w:rsidRDefault="00A116F6">
            <w:pPr>
              <w:pStyle w:val="ConsPlusNormal"/>
            </w:pPr>
            <w:r>
              <w:t>Численность обучающихся, углубленно изучающих учебные предметы - всего</w:t>
            </w:r>
          </w:p>
        </w:tc>
        <w:tc>
          <w:tcPr>
            <w:tcW w:w="623" w:type="dxa"/>
            <w:vAlign w:val="bottom"/>
          </w:tcPr>
          <w:p w:rsidR="00A116F6" w:rsidRDefault="00A116F6">
            <w:pPr>
              <w:pStyle w:val="ConsPlusNormal"/>
              <w:jc w:val="center"/>
            </w:pPr>
            <w:bookmarkStart w:id="539" w:name="P8894"/>
            <w:bookmarkEnd w:id="539"/>
            <w:r>
              <w:t>01</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из них:</w:t>
            </w:r>
          </w:p>
          <w:p w:rsidR="00A116F6" w:rsidRDefault="00A116F6">
            <w:pPr>
              <w:pStyle w:val="ConsPlusNormal"/>
              <w:ind w:left="284"/>
            </w:pPr>
            <w:r>
              <w:t>русский язык</w:t>
            </w:r>
          </w:p>
        </w:tc>
        <w:tc>
          <w:tcPr>
            <w:tcW w:w="623" w:type="dxa"/>
            <w:vAlign w:val="bottom"/>
          </w:tcPr>
          <w:p w:rsidR="00A116F6" w:rsidRDefault="00A116F6">
            <w:pPr>
              <w:pStyle w:val="ConsPlusNormal"/>
              <w:jc w:val="center"/>
            </w:pPr>
            <w:bookmarkStart w:id="540" w:name="P8904"/>
            <w:bookmarkEnd w:id="540"/>
            <w:r>
              <w:t>02</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литературное чтение</w:t>
            </w:r>
          </w:p>
        </w:tc>
        <w:tc>
          <w:tcPr>
            <w:tcW w:w="623" w:type="dxa"/>
            <w:vAlign w:val="bottom"/>
          </w:tcPr>
          <w:p w:rsidR="00A116F6" w:rsidRDefault="00A116F6">
            <w:pPr>
              <w:pStyle w:val="ConsPlusNormal"/>
              <w:jc w:val="center"/>
            </w:pPr>
            <w:r>
              <w:t>03</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jc w:val="center"/>
            </w:pPr>
            <w:r>
              <w:t>X</w:t>
            </w: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родной язык и (или) государственный язык республики Российской Федерации</w:t>
            </w:r>
          </w:p>
        </w:tc>
        <w:tc>
          <w:tcPr>
            <w:tcW w:w="623" w:type="dxa"/>
            <w:vAlign w:val="bottom"/>
          </w:tcPr>
          <w:p w:rsidR="00A116F6" w:rsidRDefault="00A116F6">
            <w:pPr>
              <w:pStyle w:val="ConsPlusNormal"/>
              <w:jc w:val="center"/>
            </w:pPr>
            <w:r>
              <w:t>04</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литературное чтение на родном языке</w:t>
            </w:r>
          </w:p>
        </w:tc>
        <w:tc>
          <w:tcPr>
            <w:tcW w:w="623" w:type="dxa"/>
            <w:vAlign w:val="bottom"/>
          </w:tcPr>
          <w:p w:rsidR="00A116F6" w:rsidRDefault="00A116F6">
            <w:pPr>
              <w:pStyle w:val="ConsPlusNormal"/>
              <w:jc w:val="center"/>
            </w:pPr>
            <w:r>
              <w:t>05</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jc w:val="center"/>
            </w:pPr>
            <w:r>
              <w:t>X</w:t>
            </w: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окружающий мир</w:t>
            </w:r>
          </w:p>
        </w:tc>
        <w:tc>
          <w:tcPr>
            <w:tcW w:w="623" w:type="dxa"/>
            <w:vAlign w:val="bottom"/>
          </w:tcPr>
          <w:p w:rsidR="00A116F6" w:rsidRDefault="00A116F6">
            <w:pPr>
              <w:pStyle w:val="ConsPlusNormal"/>
              <w:jc w:val="center"/>
            </w:pPr>
            <w:r>
              <w:t>06</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jc w:val="center"/>
            </w:pPr>
            <w:r>
              <w:t>X</w:t>
            </w: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математика</w:t>
            </w:r>
          </w:p>
        </w:tc>
        <w:tc>
          <w:tcPr>
            <w:tcW w:w="623" w:type="dxa"/>
            <w:vAlign w:val="bottom"/>
          </w:tcPr>
          <w:p w:rsidR="00A116F6" w:rsidRDefault="00A116F6">
            <w:pPr>
              <w:pStyle w:val="ConsPlusNormal"/>
              <w:jc w:val="center"/>
            </w:pPr>
            <w:r>
              <w:t>07</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изобразительное искусство</w:t>
            </w:r>
          </w:p>
        </w:tc>
        <w:tc>
          <w:tcPr>
            <w:tcW w:w="623" w:type="dxa"/>
            <w:vAlign w:val="bottom"/>
          </w:tcPr>
          <w:p w:rsidR="00A116F6" w:rsidRDefault="00A116F6">
            <w:pPr>
              <w:pStyle w:val="ConsPlusNormal"/>
              <w:jc w:val="center"/>
            </w:pPr>
            <w:r>
              <w:t>08</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музыка</w:t>
            </w:r>
          </w:p>
        </w:tc>
        <w:tc>
          <w:tcPr>
            <w:tcW w:w="623" w:type="dxa"/>
            <w:vAlign w:val="bottom"/>
          </w:tcPr>
          <w:p w:rsidR="00A116F6" w:rsidRDefault="00A116F6">
            <w:pPr>
              <w:pStyle w:val="ConsPlusNormal"/>
              <w:jc w:val="center"/>
            </w:pPr>
            <w:r>
              <w:t>09</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труд (технология)</w:t>
            </w:r>
          </w:p>
        </w:tc>
        <w:tc>
          <w:tcPr>
            <w:tcW w:w="623" w:type="dxa"/>
            <w:vAlign w:val="bottom"/>
          </w:tcPr>
          <w:p w:rsidR="00A116F6" w:rsidRDefault="00A116F6">
            <w:pPr>
              <w:pStyle w:val="ConsPlusNormal"/>
              <w:jc w:val="center"/>
            </w:pPr>
            <w:r>
              <w:t>10</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физическая культура</w:t>
            </w:r>
          </w:p>
        </w:tc>
        <w:tc>
          <w:tcPr>
            <w:tcW w:w="623" w:type="dxa"/>
            <w:vAlign w:val="bottom"/>
          </w:tcPr>
          <w:p w:rsidR="00A116F6" w:rsidRDefault="00A116F6">
            <w:pPr>
              <w:pStyle w:val="ConsPlusNormal"/>
              <w:jc w:val="center"/>
            </w:pPr>
            <w:r>
              <w:t>11</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литература</w:t>
            </w:r>
          </w:p>
        </w:tc>
        <w:tc>
          <w:tcPr>
            <w:tcW w:w="623" w:type="dxa"/>
            <w:vAlign w:val="bottom"/>
          </w:tcPr>
          <w:p w:rsidR="00A116F6" w:rsidRDefault="00A116F6">
            <w:pPr>
              <w:pStyle w:val="ConsPlusNormal"/>
              <w:jc w:val="center"/>
            </w:pPr>
            <w:r>
              <w:t>12</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родная литература</w:t>
            </w:r>
          </w:p>
        </w:tc>
        <w:tc>
          <w:tcPr>
            <w:tcW w:w="623" w:type="dxa"/>
            <w:vAlign w:val="bottom"/>
          </w:tcPr>
          <w:p w:rsidR="00A116F6" w:rsidRDefault="00A116F6">
            <w:pPr>
              <w:pStyle w:val="ConsPlusNormal"/>
              <w:jc w:val="center"/>
            </w:pPr>
            <w:r>
              <w:t>13</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иностранный язык</w:t>
            </w:r>
          </w:p>
        </w:tc>
        <w:tc>
          <w:tcPr>
            <w:tcW w:w="623" w:type="dxa"/>
            <w:vAlign w:val="bottom"/>
          </w:tcPr>
          <w:p w:rsidR="00A116F6" w:rsidRDefault="00A116F6">
            <w:pPr>
              <w:pStyle w:val="ConsPlusNormal"/>
              <w:jc w:val="center"/>
            </w:pPr>
            <w:r>
              <w:t>14</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из них:</w:t>
            </w:r>
          </w:p>
          <w:p w:rsidR="00A116F6" w:rsidRDefault="00A116F6">
            <w:pPr>
              <w:pStyle w:val="ConsPlusNormal"/>
              <w:ind w:left="567"/>
            </w:pPr>
            <w:r>
              <w:t>английский</w:t>
            </w:r>
          </w:p>
        </w:tc>
        <w:tc>
          <w:tcPr>
            <w:tcW w:w="623" w:type="dxa"/>
            <w:vAlign w:val="bottom"/>
          </w:tcPr>
          <w:p w:rsidR="00A116F6" w:rsidRDefault="00A116F6">
            <w:pPr>
              <w:pStyle w:val="ConsPlusNormal"/>
              <w:jc w:val="center"/>
            </w:pPr>
            <w:r>
              <w:t>15</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немецкий</w:t>
            </w:r>
          </w:p>
        </w:tc>
        <w:tc>
          <w:tcPr>
            <w:tcW w:w="623" w:type="dxa"/>
            <w:vAlign w:val="bottom"/>
          </w:tcPr>
          <w:p w:rsidR="00A116F6" w:rsidRDefault="00A116F6">
            <w:pPr>
              <w:pStyle w:val="ConsPlusNormal"/>
              <w:jc w:val="center"/>
            </w:pPr>
            <w:r>
              <w:t>16</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французский</w:t>
            </w:r>
          </w:p>
        </w:tc>
        <w:tc>
          <w:tcPr>
            <w:tcW w:w="623" w:type="dxa"/>
            <w:vAlign w:val="bottom"/>
          </w:tcPr>
          <w:p w:rsidR="00A116F6" w:rsidRDefault="00A116F6">
            <w:pPr>
              <w:pStyle w:val="ConsPlusNormal"/>
              <w:jc w:val="center"/>
            </w:pPr>
            <w:r>
              <w:t>17</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испанский</w:t>
            </w:r>
          </w:p>
        </w:tc>
        <w:tc>
          <w:tcPr>
            <w:tcW w:w="623" w:type="dxa"/>
            <w:vAlign w:val="bottom"/>
          </w:tcPr>
          <w:p w:rsidR="00A116F6" w:rsidRDefault="00A116F6">
            <w:pPr>
              <w:pStyle w:val="ConsPlusNormal"/>
              <w:jc w:val="center"/>
            </w:pPr>
            <w:r>
              <w:t>18</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другие европейские языки</w:t>
            </w:r>
          </w:p>
        </w:tc>
        <w:tc>
          <w:tcPr>
            <w:tcW w:w="623" w:type="dxa"/>
            <w:vAlign w:val="bottom"/>
          </w:tcPr>
          <w:p w:rsidR="00A116F6" w:rsidRDefault="00A116F6">
            <w:pPr>
              <w:pStyle w:val="ConsPlusNormal"/>
              <w:jc w:val="center"/>
            </w:pPr>
            <w:r>
              <w:t>19</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китайский</w:t>
            </w:r>
          </w:p>
        </w:tc>
        <w:tc>
          <w:tcPr>
            <w:tcW w:w="623" w:type="dxa"/>
            <w:vAlign w:val="bottom"/>
          </w:tcPr>
          <w:p w:rsidR="00A116F6" w:rsidRDefault="00A116F6">
            <w:pPr>
              <w:pStyle w:val="ConsPlusNormal"/>
              <w:jc w:val="center"/>
            </w:pPr>
            <w:r>
              <w:t>20</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567"/>
            </w:pPr>
            <w:r>
              <w:t>другие восточные языки</w:t>
            </w:r>
          </w:p>
        </w:tc>
        <w:tc>
          <w:tcPr>
            <w:tcW w:w="623" w:type="dxa"/>
            <w:vAlign w:val="bottom"/>
          </w:tcPr>
          <w:p w:rsidR="00A116F6" w:rsidRDefault="00A116F6">
            <w:pPr>
              <w:pStyle w:val="ConsPlusNormal"/>
              <w:jc w:val="center"/>
            </w:pPr>
            <w:r>
              <w:t>21</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информатика</w:t>
            </w:r>
          </w:p>
        </w:tc>
        <w:tc>
          <w:tcPr>
            <w:tcW w:w="623" w:type="dxa"/>
            <w:vAlign w:val="bottom"/>
          </w:tcPr>
          <w:p w:rsidR="00A116F6" w:rsidRDefault="00A116F6">
            <w:pPr>
              <w:pStyle w:val="ConsPlusNormal"/>
              <w:jc w:val="center"/>
            </w:pPr>
            <w:r>
              <w:t>22</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история</w:t>
            </w:r>
          </w:p>
        </w:tc>
        <w:tc>
          <w:tcPr>
            <w:tcW w:w="623" w:type="dxa"/>
            <w:vAlign w:val="bottom"/>
          </w:tcPr>
          <w:p w:rsidR="00A116F6" w:rsidRDefault="00A116F6">
            <w:pPr>
              <w:pStyle w:val="ConsPlusNormal"/>
              <w:jc w:val="center"/>
            </w:pPr>
            <w:r>
              <w:t>23</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обществознание</w:t>
            </w:r>
          </w:p>
        </w:tc>
        <w:tc>
          <w:tcPr>
            <w:tcW w:w="623" w:type="dxa"/>
            <w:vAlign w:val="bottom"/>
          </w:tcPr>
          <w:p w:rsidR="00A116F6" w:rsidRDefault="00A116F6">
            <w:pPr>
              <w:pStyle w:val="ConsPlusNormal"/>
              <w:jc w:val="center"/>
            </w:pPr>
            <w:r>
              <w:t>24</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география</w:t>
            </w:r>
          </w:p>
        </w:tc>
        <w:tc>
          <w:tcPr>
            <w:tcW w:w="623" w:type="dxa"/>
            <w:vAlign w:val="bottom"/>
          </w:tcPr>
          <w:p w:rsidR="00A116F6" w:rsidRDefault="00A116F6">
            <w:pPr>
              <w:pStyle w:val="ConsPlusNormal"/>
              <w:jc w:val="center"/>
            </w:pPr>
            <w:r>
              <w:t>25</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физика</w:t>
            </w:r>
          </w:p>
        </w:tc>
        <w:tc>
          <w:tcPr>
            <w:tcW w:w="623" w:type="dxa"/>
            <w:vAlign w:val="bottom"/>
          </w:tcPr>
          <w:p w:rsidR="00A116F6" w:rsidRDefault="00A116F6">
            <w:pPr>
              <w:pStyle w:val="ConsPlusNormal"/>
              <w:jc w:val="center"/>
            </w:pPr>
            <w:r>
              <w:t>26</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химия</w:t>
            </w:r>
          </w:p>
        </w:tc>
        <w:tc>
          <w:tcPr>
            <w:tcW w:w="623" w:type="dxa"/>
            <w:vAlign w:val="bottom"/>
          </w:tcPr>
          <w:p w:rsidR="00A116F6" w:rsidRDefault="00A116F6">
            <w:pPr>
              <w:pStyle w:val="ConsPlusNormal"/>
              <w:jc w:val="center"/>
            </w:pPr>
            <w:r>
              <w:t>27</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биология</w:t>
            </w:r>
          </w:p>
        </w:tc>
        <w:tc>
          <w:tcPr>
            <w:tcW w:w="623" w:type="dxa"/>
            <w:vAlign w:val="bottom"/>
          </w:tcPr>
          <w:p w:rsidR="00A116F6" w:rsidRDefault="00A116F6">
            <w:pPr>
              <w:pStyle w:val="ConsPlusNormal"/>
              <w:jc w:val="center"/>
            </w:pPr>
            <w:r>
              <w:t>28</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r w:rsidR="00A116F6">
        <w:tc>
          <w:tcPr>
            <w:tcW w:w="3118" w:type="dxa"/>
            <w:vAlign w:val="bottom"/>
          </w:tcPr>
          <w:p w:rsidR="00A116F6" w:rsidRDefault="00A116F6">
            <w:pPr>
              <w:pStyle w:val="ConsPlusNormal"/>
              <w:ind w:left="284"/>
            </w:pPr>
            <w:r>
              <w:t>основы безопасности и защиты Родины</w:t>
            </w:r>
          </w:p>
        </w:tc>
        <w:tc>
          <w:tcPr>
            <w:tcW w:w="623" w:type="dxa"/>
            <w:vAlign w:val="bottom"/>
          </w:tcPr>
          <w:p w:rsidR="00A116F6" w:rsidRDefault="00A116F6">
            <w:pPr>
              <w:pStyle w:val="ConsPlusNormal"/>
              <w:jc w:val="center"/>
            </w:pPr>
            <w:bookmarkStart w:id="541" w:name="P9148"/>
            <w:bookmarkEnd w:id="541"/>
            <w:r>
              <w:t>29</w:t>
            </w:r>
          </w:p>
        </w:tc>
        <w:tc>
          <w:tcPr>
            <w:tcW w:w="737" w:type="dxa"/>
            <w:vAlign w:val="bottom"/>
          </w:tcPr>
          <w:p w:rsidR="00A116F6" w:rsidRDefault="00A116F6">
            <w:pPr>
              <w:pStyle w:val="ConsPlusNormal"/>
            </w:pPr>
          </w:p>
        </w:tc>
        <w:tc>
          <w:tcPr>
            <w:tcW w:w="907" w:type="dxa"/>
            <w:vAlign w:val="bottom"/>
          </w:tcPr>
          <w:p w:rsidR="00A116F6" w:rsidRDefault="00A116F6">
            <w:pPr>
              <w:pStyle w:val="ConsPlusNormal"/>
              <w:jc w:val="center"/>
            </w:pPr>
            <w:r>
              <w:t>X</w:t>
            </w:r>
          </w:p>
        </w:tc>
        <w:tc>
          <w:tcPr>
            <w:tcW w:w="907" w:type="dxa"/>
            <w:vAlign w:val="bottom"/>
          </w:tcPr>
          <w:p w:rsidR="00A116F6" w:rsidRDefault="00A116F6">
            <w:pPr>
              <w:pStyle w:val="ConsPlusNormal"/>
            </w:pPr>
          </w:p>
        </w:tc>
        <w:tc>
          <w:tcPr>
            <w:tcW w:w="907"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c>
          <w:tcPr>
            <w:tcW w:w="623"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42" w:name="P9157"/>
            <w:bookmarkEnd w:id="542"/>
            <w:r>
              <w:t>2.12. Профильное обучение</w:t>
            </w:r>
          </w:p>
          <w:p w:rsidR="00A116F6" w:rsidRDefault="00A116F6">
            <w:pPr>
              <w:pStyle w:val="ConsPlusNormal"/>
              <w:jc w:val="center"/>
            </w:pPr>
            <w:r>
              <w:t>(заполняется без классов для обучающихся с ограниченными возможностями здоровья)</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1020"/>
        <w:gridCol w:w="1531"/>
        <w:gridCol w:w="906"/>
        <w:gridCol w:w="906"/>
        <w:gridCol w:w="907"/>
      </w:tblGrid>
      <w:tr w:rsidR="00A116F6">
        <w:tc>
          <w:tcPr>
            <w:tcW w:w="3175" w:type="dxa"/>
            <w:vMerge w:val="restart"/>
          </w:tcPr>
          <w:p w:rsidR="00A116F6" w:rsidRDefault="00A116F6">
            <w:pPr>
              <w:pStyle w:val="ConsPlusNormal"/>
              <w:jc w:val="center"/>
            </w:pPr>
            <w:r>
              <w:t>Профили обучения</w:t>
            </w:r>
          </w:p>
        </w:tc>
        <w:tc>
          <w:tcPr>
            <w:tcW w:w="624" w:type="dxa"/>
            <w:vMerge w:val="restart"/>
          </w:tcPr>
          <w:p w:rsidR="00A116F6" w:rsidRDefault="00A116F6">
            <w:pPr>
              <w:pStyle w:val="ConsPlusNormal"/>
              <w:jc w:val="center"/>
            </w:pPr>
            <w:r>
              <w:t>N строки</w:t>
            </w:r>
          </w:p>
        </w:tc>
        <w:tc>
          <w:tcPr>
            <w:tcW w:w="1020" w:type="dxa"/>
            <w:vMerge w:val="restart"/>
          </w:tcPr>
          <w:p w:rsidR="00A116F6" w:rsidRDefault="00A116F6">
            <w:pPr>
              <w:pStyle w:val="ConsPlusNormal"/>
              <w:jc w:val="center"/>
            </w:pPr>
            <w:r>
              <w:t>Число 10 - 11 (12) классов (групп) профильного обучения, ед</w:t>
            </w:r>
          </w:p>
        </w:tc>
        <w:tc>
          <w:tcPr>
            <w:tcW w:w="1531" w:type="dxa"/>
            <w:vMerge w:val="restart"/>
          </w:tcPr>
          <w:p w:rsidR="00A116F6" w:rsidRDefault="00A116F6">
            <w:pPr>
              <w:pStyle w:val="ConsPlusNormal"/>
              <w:jc w:val="center"/>
            </w:pPr>
            <w:r>
              <w:t>Численность обучающихся в 10 - 11 (12) классах (группах) профильного обучения (сумма граф 5 - 7), чел</w:t>
            </w:r>
          </w:p>
        </w:tc>
        <w:tc>
          <w:tcPr>
            <w:tcW w:w="2719" w:type="dxa"/>
            <w:gridSpan w:val="3"/>
          </w:tcPr>
          <w:p w:rsidR="00A116F6" w:rsidRDefault="00A116F6">
            <w:pPr>
              <w:pStyle w:val="ConsPlusNormal"/>
              <w:jc w:val="center"/>
            </w:pPr>
            <w:r>
              <w:t xml:space="preserve">в том числе (из </w:t>
            </w:r>
            <w:hyperlink w:anchor="P9171">
              <w:r>
                <w:rPr>
                  <w:color w:val="0000FF"/>
                </w:rPr>
                <w:t>гр. 4</w:t>
              </w:r>
            </w:hyperlink>
            <w:r>
              <w:t>) обучаются</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1020" w:type="dxa"/>
            <w:vMerge/>
          </w:tcPr>
          <w:p w:rsidR="00A116F6" w:rsidRDefault="00A116F6">
            <w:pPr>
              <w:pStyle w:val="ConsPlusNormal"/>
            </w:pPr>
          </w:p>
        </w:tc>
        <w:tc>
          <w:tcPr>
            <w:tcW w:w="1531" w:type="dxa"/>
            <w:vMerge/>
          </w:tcPr>
          <w:p w:rsidR="00A116F6" w:rsidRDefault="00A116F6">
            <w:pPr>
              <w:pStyle w:val="ConsPlusNormal"/>
            </w:pPr>
          </w:p>
        </w:tc>
        <w:tc>
          <w:tcPr>
            <w:tcW w:w="906" w:type="dxa"/>
          </w:tcPr>
          <w:p w:rsidR="00A116F6" w:rsidRDefault="00A116F6">
            <w:pPr>
              <w:pStyle w:val="ConsPlusNormal"/>
              <w:jc w:val="center"/>
            </w:pPr>
            <w:r>
              <w:t>очно</w:t>
            </w:r>
          </w:p>
        </w:tc>
        <w:tc>
          <w:tcPr>
            <w:tcW w:w="906" w:type="dxa"/>
          </w:tcPr>
          <w:p w:rsidR="00A116F6" w:rsidRDefault="00A116F6">
            <w:pPr>
              <w:pStyle w:val="ConsPlusNormal"/>
              <w:jc w:val="center"/>
            </w:pPr>
            <w:r>
              <w:t>очно-заочно</w:t>
            </w:r>
          </w:p>
        </w:tc>
        <w:tc>
          <w:tcPr>
            <w:tcW w:w="907" w:type="dxa"/>
          </w:tcPr>
          <w:p w:rsidR="00A116F6" w:rsidRDefault="00A116F6">
            <w:pPr>
              <w:pStyle w:val="ConsPlusNormal"/>
              <w:jc w:val="center"/>
            </w:pPr>
            <w:r>
              <w:t>заочно</w:t>
            </w: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1020" w:type="dxa"/>
          </w:tcPr>
          <w:p w:rsidR="00A116F6" w:rsidRDefault="00A116F6">
            <w:pPr>
              <w:pStyle w:val="ConsPlusNormal"/>
              <w:jc w:val="center"/>
            </w:pPr>
            <w:bookmarkStart w:id="543" w:name="P9170"/>
            <w:bookmarkEnd w:id="543"/>
            <w:r>
              <w:t>3</w:t>
            </w:r>
          </w:p>
        </w:tc>
        <w:tc>
          <w:tcPr>
            <w:tcW w:w="1531" w:type="dxa"/>
          </w:tcPr>
          <w:p w:rsidR="00A116F6" w:rsidRDefault="00A116F6">
            <w:pPr>
              <w:pStyle w:val="ConsPlusNormal"/>
              <w:jc w:val="center"/>
            </w:pPr>
            <w:bookmarkStart w:id="544" w:name="P9171"/>
            <w:bookmarkEnd w:id="544"/>
            <w:r>
              <w:t>4</w:t>
            </w:r>
          </w:p>
        </w:tc>
        <w:tc>
          <w:tcPr>
            <w:tcW w:w="906" w:type="dxa"/>
          </w:tcPr>
          <w:p w:rsidR="00A116F6" w:rsidRDefault="00A116F6">
            <w:pPr>
              <w:pStyle w:val="ConsPlusNormal"/>
              <w:jc w:val="center"/>
            </w:pPr>
            <w:bookmarkStart w:id="545" w:name="P9172"/>
            <w:bookmarkEnd w:id="545"/>
            <w:r>
              <w:t>5</w:t>
            </w:r>
          </w:p>
        </w:tc>
        <w:tc>
          <w:tcPr>
            <w:tcW w:w="906" w:type="dxa"/>
          </w:tcPr>
          <w:p w:rsidR="00A116F6" w:rsidRDefault="00A116F6">
            <w:pPr>
              <w:pStyle w:val="ConsPlusNormal"/>
              <w:jc w:val="center"/>
            </w:pPr>
            <w:r>
              <w:t>6</w:t>
            </w:r>
          </w:p>
        </w:tc>
        <w:tc>
          <w:tcPr>
            <w:tcW w:w="907" w:type="dxa"/>
          </w:tcPr>
          <w:p w:rsidR="00A116F6" w:rsidRDefault="00A116F6">
            <w:pPr>
              <w:pStyle w:val="ConsPlusNormal"/>
              <w:jc w:val="center"/>
            </w:pPr>
            <w:bookmarkStart w:id="546" w:name="P9174"/>
            <w:bookmarkEnd w:id="546"/>
            <w:r>
              <w:t>7</w:t>
            </w:r>
          </w:p>
        </w:tc>
      </w:tr>
      <w:tr w:rsidR="00A116F6">
        <w:tc>
          <w:tcPr>
            <w:tcW w:w="3175" w:type="dxa"/>
          </w:tcPr>
          <w:p w:rsidR="00A116F6" w:rsidRDefault="00A116F6">
            <w:pPr>
              <w:pStyle w:val="ConsPlusNormal"/>
            </w:pPr>
            <w:r>
              <w:t xml:space="preserve">Всего (сумма </w:t>
            </w:r>
            <w:hyperlink w:anchor="P9183">
              <w:r>
                <w:rPr>
                  <w:color w:val="0000FF"/>
                </w:rPr>
                <w:t>строк 02</w:t>
              </w:r>
            </w:hyperlink>
            <w:r>
              <w:t xml:space="preserve"> - </w:t>
            </w:r>
            <w:hyperlink w:anchor="P9218">
              <w:r>
                <w:rPr>
                  <w:color w:val="0000FF"/>
                </w:rPr>
                <w:t>06</w:t>
              </w:r>
            </w:hyperlink>
            <w:r>
              <w:t>)</w:t>
            </w:r>
          </w:p>
        </w:tc>
        <w:tc>
          <w:tcPr>
            <w:tcW w:w="624" w:type="dxa"/>
            <w:vAlign w:val="bottom"/>
          </w:tcPr>
          <w:p w:rsidR="00A116F6" w:rsidRDefault="00A116F6">
            <w:pPr>
              <w:pStyle w:val="ConsPlusNormal"/>
              <w:jc w:val="center"/>
            </w:pPr>
            <w:bookmarkStart w:id="547" w:name="P9176"/>
            <w:bookmarkEnd w:id="547"/>
            <w:r>
              <w:t>01</w:t>
            </w:r>
          </w:p>
        </w:tc>
        <w:tc>
          <w:tcPr>
            <w:tcW w:w="1020" w:type="dxa"/>
            <w:vAlign w:val="bottom"/>
          </w:tcPr>
          <w:p w:rsidR="00A116F6" w:rsidRDefault="00A116F6">
            <w:pPr>
              <w:pStyle w:val="ConsPlusNormal"/>
            </w:pPr>
          </w:p>
        </w:tc>
        <w:tc>
          <w:tcPr>
            <w:tcW w:w="1531" w:type="dxa"/>
            <w:vAlign w:val="bottom"/>
          </w:tcPr>
          <w:p w:rsidR="00A116F6" w:rsidRDefault="00A116F6">
            <w:pPr>
              <w:pStyle w:val="ConsPlusNormal"/>
            </w:pPr>
          </w:p>
        </w:tc>
        <w:tc>
          <w:tcPr>
            <w:tcW w:w="906" w:type="dxa"/>
          </w:tcPr>
          <w:p w:rsidR="00A116F6" w:rsidRDefault="00A116F6">
            <w:pPr>
              <w:pStyle w:val="ConsPlusNormal"/>
            </w:pPr>
          </w:p>
        </w:tc>
        <w:tc>
          <w:tcPr>
            <w:tcW w:w="906" w:type="dxa"/>
          </w:tcPr>
          <w:p w:rsidR="00A116F6" w:rsidRDefault="00A116F6">
            <w:pPr>
              <w:pStyle w:val="ConsPlusNormal"/>
            </w:pPr>
          </w:p>
        </w:tc>
        <w:tc>
          <w:tcPr>
            <w:tcW w:w="907" w:type="dxa"/>
          </w:tcPr>
          <w:p w:rsidR="00A116F6" w:rsidRDefault="00A116F6">
            <w:pPr>
              <w:pStyle w:val="ConsPlusNormal"/>
            </w:pPr>
          </w:p>
        </w:tc>
      </w:tr>
      <w:tr w:rsidR="00A116F6">
        <w:tblPrEx>
          <w:tblBorders>
            <w:insideH w:val="nil"/>
          </w:tblBorders>
        </w:tblPrEx>
        <w:tc>
          <w:tcPr>
            <w:tcW w:w="3175" w:type="dxa"/>
            <w:tcBorders>
              <w:bottom w:val="nil"/>
            </w:tcBorders>
          </w:tcPr>
          <w:p w:rsidR="00A116F6" w:rsidRDefault="00A116F6">
            <w:pPr>
              <w:pStyle w:val="ConsPlusNormal"/>
              <w:jc w:val="both"/>
            </w:pPr>
            <w:r>
              <w:t>в том числе:</w:t>
            </w:r>
          </w:p>
        </w:tc>
        <w:tc>
          <w:tcPr>
            <w:tcW w:w="624" w:type="dxa"/>
            <w:tcBorders>
              <w:bottom w:val="nil"/>
            </w:tcBorders>
            <w:vAlign w:val="bottom"/>
          </w:tcPr>
          <w:p w:rsidR="00A116F6" w:rsidRDefault="00A116F6">
            <w:pPr>
              <w:pStyle w:val="ConsPlusNormal"/>
              <w:jc w:val="center"/>
            </w:pPr>
            <w:bookmarkStart w:id="548" w:name="P9183"/>
            <w:bookmarkEnd w:id="548"/>
            <w:r>
              <w:t>02</w:t>
            </w:r>
          </w:p>
        </w:tc>
        <w:tc>
          <w:tcPr>
            <w:tcW w:w="1020" w:type="dxa"/>
            <w:tcBorders>
              <w:bottom w:val="nil"/>
            </w:tcBorders>
            <w:vAlign w:val="bottom"/>
          </w:tcPr>
          <w:p w:rsidR="00A116F6" w:rsidRDefault="00A116F6">
            <w:pPr>
              <w:pStyle w:val="ConsPlusNormal"/>
            </w:pPr>
          </w:p>
        </w:tc>
        <w:tc>
          <w:tcPr>
            <w:tcW w:w="1531" w:type="dxa"/>
            <w:tcBorders>
              <w:bottom w:val="nil"/>
            </w:tcBorders>
            <w:vAlign w:val="bottom"/>
          </w:tcPr>
          <w:p w:rsidR="00A116F6" w:rsidRDefault="00A116F6">
            <w:pPr>
              <w:pStyle w:val="ConsPlusNormal"/>
            </w:pPr>
          </w:p>
        </w:tc>
        <w:tc>
          <w:tcPr>
            <w:tcW w:w="906" w:type="dxa"/>
            <w:tcBorders>
              <w:bottom w:val="nil"/>
            </w:tcBorders>
          </w:tcPr>
          <w:p w:rsidR="00A116F6" w:rsidRDefault="00A116F6">
            <w:pPr>
              <w:pStyle w:val="ConsPlusNormal"/>
            </w:pPr>
          </w:p>
        </w:tc>
        <w:tc>
          <w:tcPr>
            <w:tcW w:w="906" w:type="dxa"/>
            <w:tcBorders>
              <w:bottom w:val="nil"/>
            </w:tcBorders>
          </w:tcPr>
          <w:p w:rsidR="00A116F6" w:rsidRDefault="00A116F6">
            <w:pPr>
              <w:pStyle w:val="ConsPlusNormal"/>
            </w:pPr>
          </w:p>
        </w:tc>
        <w:tc>
          <w:tcPr>
            <w:tcW w:w="907" w:type="dxa"/>
            <w:tcBorders>
              <w:bottom w:val="nil"/>
            </w:tcBorders>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ind w:left="284"/>
            </w:pPr>
            <w:r>
              <w:t>естественно-научный</w:t>
            </w:r>
          </w:p>
        </w:tc>
        <w:tc>
          <w:tcPr>
            <w:tcW w:w="624"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1531" w:type="dxa"/>
            <w:tcBorders>
              <w:top w:val="nil"/>
            </w:tcBorders>
            <w:vAlign w:val="bottom"/>
          </w:tcPr>
          <w:p w:rsidR="00A116F6" w:rsidRDefault="00A116F6">
            <w:pPr>
              <w:pStyle w:val="ConsPlusNormal"/>
            </w:pPr>
          </w:p>
        </w:tc>
        <w:tc>
          <w:tcPr>
            <w:tcW w:w="906" w:type="dxa"/>
            <w:tcBorders>
              <w:top w:val="nil"/>
            </w:tcBorders>
          </w:tcPr>
          <w:p w:rsidR="00A116F6" w:rsidRDefault="00A116F6">
            <w:pPr>
              <w:pStyle w:val="ConsPlusNormal"/>
            </w:pPr>
          </w:p>
        </w:tc>
        <w:tc>
          <w:tcPr>
            <w:tcW w:w="906" w:type="dxa"/>
            <w:tcBorders>
              <w:top w:val="nil"/>
            </w:tcBorders>
          </w:tcPr>
          <w:p w:rsidR="00A116F6" w:rsidRDefault="00A116F6">
            <w:pPr>
              <w:pStyle w:val="ConsPlusNormal"/>
            </w:pPr>
          </w:p>
        </w:tc>
        <w:tc>
          <w:tcPr>
            <w:tcW w:w="907" w:type="dxa"/>
            <w:tcBorders>
              <w:top w:val="nil"/>
            </w:tcBorders>
          </w:tcPr>
          <w:p w:rsidR="00A116F6" w:rsidRDefault="00A116F6">
            <w:pPr>
              <w:pStyle w:val="ConsPlusNormal"/>
            </w:pPr>
          </w:p>
        </w:tc>
      </w:tr>
      <w:tr w:rsidR="00A116F6">
        <w:tc>
          <w:tcPr>
            <w:tcW w:w="3175" w:type="dxa"/>
            <w:vAlign w:val="bottom"/>
          </w:tcPr>
          <w:p w:rsidR="00A116F6" w:rsidRDefault="00A116F6">
            <w:pPr>
              <w:pStyle w:val="ConsPlusNormal"/>
              <w:ind w:left="284"/>
            </w:pPr>
            <w:r>
              <w:t>гуманитарный</w:t>
            </w:r>
          </w:p>
        </w:tc>
        <w:tc>
          <w:tcPr>
            <w:tcW w:w="624" w:type="dxa"/>
            <w:vAlign w:val="bottom"/>
          </w:tcPr>
          <w:p w:rsidR="00A116F6" w:rsidRDefault="00A116F6">
            <w:pPr>
              <w:pStyle w:val="ConsPlusNormal"/>
              <w:jc w:val="center"/>
            </w:pPr>
            <w:r>
              <w:t>03</w:t>
            </w:r>
          </w:p>
        </w:tc>
        <w:tc>
          <w:tcPr>
            <w:tcW w:w="1020" w:type="dxa"/>
            <w:vAlign w:val="bottom"/>
          </w:tcPr>
          <w:p w:rsidR="00A116F6" w:rsidRDefault="00A116F6">
            <w:pPr>
              <w:pStyle w:val="ConsPlusNormal"/>
            </w:pPr>
          </w:p>
        </w:tc>
        <w:tc>
          <w:tcPr>
            <w:tcW w:w="1531" w:type="dxa"/>
            <w:vAlign w:val="bottom"/>
          </w:tcPr>
          <w:p w:rsidR="00A116F6" w:rsidRDefault="00A116F6">
            <w:pPr>
              <w:pStyle w:val="ConsPlusNormal"/>
            </w:pPr>
          </w:p>
        </w:tc>
        <w:tc>
          <w:tcPr>
            <w:tcW w:w="906" w:type="dxa"/>
          </w:tcPr>
          <w:p w:rsidR="00A116F6" w:rsidRDefault="00A116F6">
            <w:pPr>
              <w:pStyle w:val="ConsPlusNormal"/>
            </w:pPr>
          </w:p>
        </w:tc>
        <w:tc>
          <w:tcPr>
            <w:tcW w:w="906" w:type="dxa"/>
          </w:tcPr>
          <w:p w:rsidR="00A116F6" w:rsidRDefault="00A116F6">
            <w:pPr>
              <w:pStyle w:val="ConsPlusNormal"/>
            </w:pPr>
          </w:p>
        </w:tc>
        <w:tc>
          <w:tcPr>
            <w:tcW w:w="907" w:type="dxa"/>
          </w:tcPr>
          <w:p w:rsidR="00A116F6" w:rsidRDefault="00A116F6">
            <w:pPr>
              <w:pStyle w:val="ConsPlusNormal"/>
            </w:pPr>
          </w:p>
        </w:tc>
      </w:tr>
      <w:tr w:rsidR="00A116F6">
        <w:tc>
          <w:tcPr>
            <w:tcW w:w="3175" w:type="dxa"/>
            <w:vAlign w:val="bottom"/>
          </w:tcPr>
          <w:p w:rsidR="00A116F6" w:rsidRDefault="00A116F6">
            <w:pPr>
              <w:pStyle w:val="ConsPlusNormal"/>
              <w:ind w:left="284"/>
            </w:pPr>
            <w:r>
              <w:t>социально-экономический</w:t>
            </w:r>
          </w:p>
        </w:tc>
        <w:tc>
          <w:tcPr>
            <w:tcW w:w="624" w:type="dxa"/>
            <w:vAlign w:val="bottom"/>
          </w:tcPr>
          <w:p w:rsidR="00A116F6" w:rsidRDefault="00A116F6">
            <w:pPr>
              <w:pStyle w:val="ConsPlusNormal"/>
              <w:jc w:val="center"/>
            </w:pPr>
            <w:r>
              <w:t>04</w:t>
            </w:r>
          </w:p>
        </w:tc>
        <w:tc>
          <w:tcPr>
            <w:tcW w:w="1020" w:type="dxa"/>
            <w:vAlign w:val="bottom"/>
          </w:tcPr>
          <w:p w:rsidR="00A116F6" w:rsidRDefault="00A116F6">
            <w:pPr>
              <w:pStyle w:val="ConsPlusNormal"/>
            </w:pPr>
          </w:p>
        </w:tc>
        <w:tc>
          <w:tcPr>
            <w:tcW w:w="1531" w:type="dxa"/>
            <w:vAlign w:val="bottom"/>
          </w:tcPr>
          <w:p w:rsidR="00A116F6" w:rsidRDefault="00A116F6">
            <w:pPr>
              <w:pStyle w:val="ConsPlusNormal"/>
            </w:pPr>
          </w:p>
        </w:tc>
        <w:tc>
          <w:tcPr>
            <w:tcW w:w="906" w:type="dxa"/>
          </w:tcPr>
          <w:p w:rsidR="00A116F6" w:rsidRDefault="00A116F6">
            <w:pPr>
              <w:pStyle w:val="ConsPlusNormal"/>
            </w:pPr>
          </w:p>
        </w:tc>
        <w:tc>
          <w:tcPr>
            <w:tcW w:w="906" w:type="dxa"/>
          </w:tcPr>
          <w:p w:rsidR="00A116F6" w:rsidRDefault="00A116F6">
            <w:pPr>
              <w:pStyle w:val="ConsPlusNormal"/>
            </w:pPr>
          </w:p>
        </w:tc>
        <w:tc>
          <w:tcPr>
            <w:tcW w:w="907" w:type="dxa"/>
          </w:tcPr>
          <w:p w:rsidR="00A116F6" w:rsidRDefault="00A116F6">
            <w:pPr>
              <w:pStyle w:val="ConsPlusNormal"/>
            </w:pPr>
          </w:p>
        </w:tc>
      </w:tr>
      <w:tr w:rsidR="00A116F6">
        <w:tc>
          <w:tcPr>
            <w:tcW w:w="3175" w:type="dxa"/>
            <w:vAlign w:val="bottom"/>
          </w:tcPr>
          <w:p w:rsidR="00A116F6" w:rsidRDefault="00A116F6">
            <w:pPr>
              <w:pStyle w:val="ConsPlusNormal"/>
              <w:ind w:left="284"/>
            </w:pPr>
            <w:r>
              <w:t>технологический</w:t>
            </w:r>
          </w:p>
        </w:tc>
        <w:tc>
          <w:tcPr>
            <w:tcW w:w="624" w:type="dxa"/>
            <w:vAlign w:val="bottom"/>
          </w:tcPr>
          <w:p w:rsidR="00A116F6" w:rsidRDefault="00A116F6">
            <w:pPr>
              <w:pStyle w:val="ConsPlusNormal"/>
              <w:jc w:val="center"/>
            </w:pPr>
            <w:r>
              <w:t>05</w:t>
            </w:r>
          </w:p>
        </w:tc>
        <w:tc>
          <w:tcPr>
            <w:tcW w:w="1020" w:type="dxa"/>
            <w:vAlign w:val="bottom"/>
          </w:tcPr>
          <w:p w:rsidR="00A116F6" w:rsidRDefault="00A116F6">
            <w:pPr>
              <w:pStyle w:val="ConsPlusNormal"/>
            </w:pPr>
          </w:p>
        </w:tc>
        <w:tc>
          <w:tcPr>
            <w:tcW w:w="1531" w:type="dxa"/>
            <w:vAlign w:val="bottom"/>
          </w:tcPr>
          <w:p w:rsidR="00A116F6" w:rsidRDefault="00A116F6">
            <w:pPr>
              <w:pStyle w:val="ConsPlusNormal"/>
            </w:pPr>
          </w:p>
        </w:tc>
        <w:tc>
          <w:tcPr>
            <w:tcW w:w="906" w:type="dxa"/>
          </w:tcPr>
          <w:p w:rsidR="00A116F6" w:rsidRDefault="00A116F6">
            <w:pPr>
              <w:pStyle w:val="ConsPlusNormal"/>
            </w:pPr>
          </w:p>
        </w:tc>
        <w:tc>
          <w:tcPr>
            <w:tcW w:w="906" w:type="dxa"/>
          </w:tcPr>
          <w:p w:rsidR="00A116F6" w:rsidRDefault="00A116F6">
            <w:pPr>
              <w:pStyle w:val="ConsPlusNormal"/>
            </w:pPr>
          </w:p>
        </w:tc>
        <w:tc>
          <w:tcPr>
            <w:tcW w:w="907" w:type="dxa"/>
          </w:tcPr>
          <w:p w:rsidR="00A116F6" w:rsidRDefault="00A116F6">
            <w:pPr>
              <w:pStyle w:val="ConsPlusNormal"/>
            </w:pPr>
          </w:p>
        </w:tc>
      </w:tr>
      <w:tr w:rsidR="00A116F6">
        <w:tc>
          <w:tcPr>
            <w:tcW w:w="3175" w:type="dxa"/>
            <w:vAlign w:val="bottom"/>
          </w:tcPr>
          <w:p w:rsidR="00A116F6" w:rsidRDefault="00A116F6">
            <w:pPr>
              <w:pStyle w:val="ConsPlusNormal"/>
              <w:ind w:left="284"/>
            </w:pPr>
            <w:r>
              <w:t>универсальный</w:t>
            </w:r>
          </w:p>
        </w:tc>
        <w:tc>
          <w:tcPr>
            <w:tcW w:w="624" w:type="dxa"/>
            <w:vAlign w:val="bottom"/>
          </w:tcPr>
          <w:p w:rsidR="00A116F6" w:rsidRDefault="00A116F6">
            <w:pPr>
              <w:pStyle w:val="ConsPlusNormal"/>
              <w:jc w:val="center"/>
            </w:pPr>
            <w:bookmarkStart w:id="549" w:name="P9218"/>
            <w:bookmarkEnd w:id="549"/>
            <w:r>
              <w:t>06</w:t>
            </w:r>
          </w:p>
        </w:tc>
        <w:tc>
          <w:tcPr>
            <w:tcW w:w="1020" w:type="dxa"/>
            <w:vAlign w:val="bottom"/>
          </w:tcPr>
          <w:p w:rsidR="00A116F6" w:rsidRDefault="00A116F6">
            <w:pPr>
              <w:pStyle w:val="ConsPlusNormal"/>
            </w:pPr>
          </w:p>
        </w:tc>
        <w:tc>
          <w:tcPr>
            <w:tcW w:w="1531" w:type="dxa"/>
            <w:vAlign w:val="bottom"/>
          </w:tcPr>
          <w:p w:rsidR="00A116F6" w:rsidRDefault="00A116F6">
            <w:pPr>
              <w:pStyle w:val="ConsPlusNormal"/>
            </w:pPr>
          </w:p>
        </w:tc>
        <w:tc>
          <w:tcPr>
            <w:tcW w:w="906" w:type="dxa"/>
          </w:tcPr>
          <w:p w:rsidR="00A116F6" w:rsidRDefault="00A116F6">
            <w:pPr>
              <w:pStyle w:val="ConsPlusNormal"/>
            </w:pPr>
          </w:p>
        </w:tc>
        <w:tc>
          <w:tcPr>
            <w:tcW w:w="906" w:type="dxa"/>
          </w:tcPr>
          <w:p w:rsidR="00A116F6" w:rsidRDefault="00A116F6">
            <w:pPr>
              <w:pStyle w:val="ConsPlusNormal"/>
            </w:pPr>
          </w:p>
        </w:tc>
        <w:tc>
          <w:tcPr>
            <w:tcW w:w="907" w:type="dxa"/>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50" w:name="P9225"/>
            <w:bookmarkEnd w:id="550"/>
            <w:r>
              <w:t>2.13. Численность обученных (включая выпускников и выбывших по различным причинам) по программам профессионального обучения в пределах освоения образовательных программ среднего общего образования, по профессиям, человек</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624"/>
        <w:gridCol w:w="850"/>
        <w:gridCol w:w="567"/>
        <w:gridCol w:w="624"/>
        <w:gridCol w:w="510"/>
        <w:gridCol w:w="1077"/>
        <w:gridCol w:w="510"/>
        <w:gridCol w:w="510"/>
      </w:tblGrid>
      <w:tr w:rsidR="00A116F6">
        <w:tc>
          <w:tcPr>
            <w:tcW w:w="3175" w:type="dxa"/>
            <w:vMerge w:val="restart"/>
          </w:tcPr>
          <w:p w:rsidR="00A116F6" w:rsidRDefault="00A116F6">
            <w:pPr>
              <w:pStyle w:val="ConsPlusNormal"/>
              <w:jc w:val="center"/>
            </w:pPr>
            <w:r>
              <w:t xml:space="preserve">Наименование профессии по </w:t>
            </w:r>
            <w:hyperlink r:id="rId12">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Минпросвещения России от 14 июля 2023 г. N 534</w:t>
            </w:r>
          </w:p>
        </w:tc>
        <w:tc>
          <w:tcPr>
            <w:tcW w:w="624" w:type="dxa"/>
            <w:vMerge w:val="restart"/>
          </w:tcPr>
          <w:p w:rsidR="00A116F6" w:rsidRDefault="00A116F6">
            <w:pPr>
              <w:pStyle w:val="ConsPlusNormal"/>
              <w:jc w:val="center"/>
            </w:pPr>
            <w:r>
              <w:t>N строки</w:t>
            </w:r>
          </w:p>
        </w:tc>
        <w:tc>
          <w:tcPr>
            <w:tcW w:w="624" w:type="dxa"/>
            <w:vMerge w:val="restart"/>
          </w:tcPr>
          <w:p w:rsidR="00A116F6" w:rsidRDefault="00A116F6">
            <w:pPr>
              <w:pStyle w:val="ConsPlusNormal"/>
              <w:jc w:val="center"/>
            </w:pPr>
            <w:r>
              <w:t>Код профессии (при наличии)</w:t>
            </w:r>
          </w:p>
        </w:tc>
        <w:tc>
          <w:tcPr>
            <w:tcW w:w="850" w:type="dxa"/>
            <w:vMerge w:val="restart"/>
          </w:tcPr>
          <w:p w:rsidR="00A116F6" w:rsidRDefault="00A116F6">
            <w:pPr>
              <w:pStyle w:val="ConsPlusNormal"/>
              <w:jc w:val="center"/>
            </w:pPr>
            <w:r>
              <w:t xml:space="preserve">Всего обучено за период с 20.09 прошлого года по 19.09 текущего года (сумма </w:t>
            </w:r>
            <w:hyperlink w:anchor="P9244">
              <w:r>
                <w:rPr>
                  <w:color w:val="0000FF"/>
                </w:rPr>
                <w:t>граф 5</w:t>
              </w:r>
            </w:hyperlink>
            <w:r>
              <w:t xml:space="preserve"> - </w:t>
            </w:r>
            <w:hyperlink w:anchor="P9249">
              <w:r>
                <w:rPr>
                  <w:color w:val="0000FF"/>
                </w:rPr>
                <w:t>10</w:t>
              </w:r>
            </w:hyperlink>
            <w:r>
              <w:t xml:space="preserve">; сумма </w:t>
            </w:r>
            <w:hyperlink w:anchor="P9329">
              <w:r>
                <w:rPr>
                  <w:color w:val="0000FF"/>
                </w:rPr>
                <w:t>граф 18</w:t>
              </w:r>
            </w:hyperlink>
            <w:r>
              <w:t xml:space="preserve"> - </w:t>
            </w:r>
            <w:hyperlink w:anchor="P9331">
              <w:r>
                <w:rPr>
                  <w:color w:val="0000FF"/>
                </w:rPr>
                <w:t>20</w:t>
              </w:r>
            </w:hyperlink>
            <w:r>
              <w:t>)</w:t>
            </w:r>
          </w:p>
        </w:tc>
        <w:tc>
          <w:tcPr>
            <w:tcW w:w="3798" w:type="dxa"/>
            <w:gridSpan w:val="6"/>
          </w:tcPr>
          <w:p w:rsidR="00A116F6" w:rsidRDefault="00A116F6">
            <w:pPr>
              <w:pStyle w:val="ConsPlusNormal"/>
              <w:jc w:val="center"/>
            </w:pPr>
            <w:r>
              <w:t>В том числе из числа обучающихся (обучавшихся)</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24" w:type="dxa"/>
            <w:vMerge/>
          </w:tcPr>
          <w:p w:rsidR="00A116F6" w:rsidRDefault="00A116F6">
            <w:pPr>
              <w:pStyle w:val="ConsPlusNormal"/>
            </w:pPr>
          </w:p>
        </w:tc>
        <w:tc>
          <w:tcPr>
            <w:tcW w:w="850" w:type="dxa"/>
            <w:vMerge/>
          </w:tcPr>
          <w:p w:rsidR="00A116F6" w:rsidRDefault="00A116F6">
            <w:pPr>
              <w:pStyle w:val="ConsPlusNormal"/>
            </w:pPr>
          </w:p>
        </w:tc>
        <w:tc>
          <w:tcPr>
            <w:tcW w:w="1701" w:type="dxa"/>
            <w:gridSpan w:val="3"/>
          </w:tcPr>
          <w:p w:rsidR="00A116F6" w:rsidRDefault="00A116F6">
            <w:pPr>
              <w:pStyle w:val="ConsPlusNormal"/>
              <w:jc w:val="center"/>
            </w:pPr>
            <w:r>
              <w:t>за счет бюджетных ассигнований</w:t>
            </w:r>
          </w:p>
        </w:tc>
        <w:tc>
          <w:tcPr>
            <w:tcW w:w="2097" w:type="dxa"/>
            <w:gridSpan w:val="3"/>
          </w:tcPr>
          <w:p w:rsidR="00A116F6" w:rsidRDefault="00A116F6">
            <w:pPr>
              <w:pStyle w:val="ConsPlusNormal"/>
              <w:jc w:val="center"/>
            </w:pPr>
            <w:r>
              <w:t>по договорам об оказании платных образовательных услуг за счет средств</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24" w:type="dxa"/>
            <w:vMerge/>
          </w:tcPr>
          <w:p w:rsidR="00A116F6" w:rsidRDefault="00A116F6">
            <w:pPr>
              <w:pStyle w:val="ConsPlusNormal"/>
            </w:pPr>
          </w:p>
        </w:tc>
        <w:tc>
          <w:tcPr>
            <w:tcW w:w="850" w:type="dxa"/>
            <w:vMerge/>
          </w:tcPr>
          <w:p w:rsidR="00A116F6" w:rsidRDefault="00A116F6">
            <w:pPr>
              <w:pStyle w:val="ConsPlusNormal"/>
            </w:pPr>
          </w:p>
        </w:tc>
        <w:tc>
          <w:tcPr>
            <w:tcW w:w="567" w:type="dxa"/>
          </w:tcPr>
          <w:p w:rsidR="00A116F6" w:rsidRDefault="00A116F6">
            <w:pPr>
              <w:pStyle w:val="ConsPlusNormal"/>
              <w:jc w:val="center"/>
            </w:pPr>
            <w:r>
              <w:t>федерального бюджета</w:t>
            </w:r>
          </w:p>
        </w:tc>
        <w:tc>
          <w:tcPr>
            <w:tcW w:w="624" w:type="dxa"/>
          </w:tcPr>
          <w:p w:rsidR="00A116F6" w:rsidRDefault="00A116F6">
            <w:pPr>
              <w:pStyle w:val="ConsPlusNormal"/>
              <w:jc w:val="center"/>
            </w:pPr>
            <w:r>
              <w:t>бюджета субъекта Российской Федерации</w:t>
            </w:r>
          </w:p>
        </w:tc>
        <w:tc>
          <w:tcPr>
            <w:tcW w:w="510" w:type="dxa"/>
          </w:tcPr>
          <w:p w:rsidR="00A116F6" w:rsidRDefault="00A116F6">
            <w:pPr>
              <w:pStyle w:val="ConsPlusNormal"/>
              <w:jc w:val="center"/>
            </w:pPr>
            <w:r>
              <w:t>местного бюджета</w:t>
            </w:r>
          </w:p>
        </w:tc>
        <w:tc>
          <w:tcPr>
            <w:tcW w:w="1077" w:type="dxa"/>
          </w:tcPr>
          <w:p w:rsidR="00A116F6" w:rsidRDefault="00A116F6">
            <w:pPr>
              <w:pStyle w:val="ConsPlusNormal"/>
              <w:jc w:val="center"/>
            </w:pPr>
            <w:r>
              <w:t>лиц, зачисляемых на обучение (родителей (законных представителей) несовершеннолетних обучающихся)</w:t>
            </w:r>
          </w:p>
        </w:tc>
        <w:tc>
          <w:tcPr>
            <w:tcW w:w="510" w:type="dxa"/>
          </w:tcPr>
          <w:p w:rsidR="00A116F6" w:rsidRDefault="00A116F6">
            <w:pPr>
              <w:pStyle w:val="ConsPlusNormal"/>
              <w:jc w:val="center"/>
            </w:pPr>
            <w:r>
              <w:t>иных физических лиц</w:t>
            </w:r>
          </w:p>
        </w:tc>
        <w:tc>
          <w:tcPr>
            <w:tcW w:w="510" w:type="dxa"/>
          </w:tcPr>
          <w:p w:rsidR="00A116F6" w:rsidRDefault="00A116F6">
            <w:pPr>
              <w:pStyle w:val="ConsPlusNormal"/>
              <w:jc w:val="center"/>
            </w:pPr>
            <w:r>
              <w:t>юридических лиц</w:t>
            </w:r>
          </w:p>
        </w:tc>
      </w:tr>
      <w:tr w:rsidR="00A116F6">
        <w:tc>
          <w:tcPr>
            <w:tcW w:w="3175" w:type="dxa"/>
          </w:tcPr>
          <w:p w:rsidR="00A116F6" w:rsidRDefault="00A116F6">
            <w:pPr>
              <w:pStyle w:val="ConsPlusNormal"/>
              <w:jc w:val="center"/>
            </w:pPr>
            <w:bookmarkStart w:id="551" w:name="P9240"/>
            <w:bookmarkEnd w:id="551"/>
            <w:r>
              <w:t>1</w:t>
            </w:r>
          </w:p>
        </w:tc>
        <w:tc>
          <w:tcPr>
            <w:tcW w:w="624" w:type="dxa"/>
          </w:tcPr>
          <w:p w:rsidR="00A116F6" w:rsidRDefault="00A116F6">
            <w:pPr>
              <w:pStyle w:val="ConsPlusNormal"/>
              <w:jc w:val="center"/>
            </w:pPr>
            <w:r>
              <w:t>2</w:t>
            </w:r>
          </w:p>
        </w:tc>
        <w:tc>
          <w:tcPr>
            <w:tcW w:w="624" w:type="dxa"/>
          </w:tcPr>
          <w:p w:rsidR="00A116F6" w:rsidRDefault="00A116F6">
            <w:pPr>
              <w:pStyle w:val="ConsPlusNormal"/>
              <w:jc w:val="center"/>
            </w:pPr>
            <w:bookmarkStart w:id="552" w:name="P9242"/>
            <w:bookmarkEnd w:id="552"/>
            <w:r>
              <w:t>3</w:t>
            </w:r>
          </w:p>
        </w:tc>
        <w:tc>
          <w:tcPr>
            <w:tcW w:w="850" w:type="dxa"/>
          </w:tcPr>
          <w:p w:rsidR="00A116F6" w:rsidRDefault="00A116F6">
            <w:pPr>
              <w:pStyle w:val="ConsPlusNormal"/>
              <w:jc w:val="center"/>
            </w:pPr>
            <w:bookmarkStart w:id="553" w:name="P9243"/>
            <w:bookmarkEnd w:id="553"/>
            <w:r>
              <w:t>4</w:t>
            </w:r>
          </w:p>
        </w:tc>
        <w:tc>
          <w:tcPr>
            <w:tcW w:w="567" w:type="dxa"/>
          </w:tcPr>
          <w:p w:rsidR="00A116F6" w:rsidRDefault="00A116F6">
            <w:pPr>
              <w:pStyle w:val="ConsPlusNormal"/>
              <w:jc w:val="center"/>
            </w:pPr>
            <w:bookmarkStart w:id="554" w:name="P9244"/>
            <w:bookmarkEnd w:id="554"/>
            <w:r>
              <w:t>5</w:t>
            </w:r>
          </w:p>
        </w:tc>
        <w:tc>
          <w:tcPr>
            <w:tcW w:w="624" w:type="dxa"/>
          </w:tcPr>
          <w:p w:rsidR="00A116F6" w:rsidRDefault="00A116F6">
            <w:pPr>
              <w:pStyle w:val="ConsPlusNormal"/>
              <w:jc w:val="center"/>
            </w:pPr>
            <w:r>
              <w:t>6</w:t>
            </w:r>
          </w:p>
        </w:tc>
        <w:tc>
          <w:tcPr>
            <w:tcW w:w="510" w:type="dxa"/>
          </w:tcPr>
          <w:p w:rsidR="00A116F6" w:rsidRDefault="00A116F6">
            <w:pPr>
              <w:pStyle w:val="ConsPlusNormal"/>
              <w:jc w:val="center"/>
            </w:pPr>
            <w:r>
              <w:t>7</w:t>
            </w:r>
          </w:p>
        </w:tc>
        <w:tc>
          <w:tcPr>
            <w:tcW w:w="1077" w:type="dxa"/>
          </w:tcPr>
          <w:p w:rsidR="00A116F6" w:rsidRDefault="00A116F6">
            <w:pPr>
              <w:pStyle w:val="ConsPlusNormal"/>
              <w:jc w:val="center"/>
            </w:pPr>
            <w:r>
              <w:t>8</w:t>
            </w:r>
          </w:p>
        </w:tc>
        <w:tc>
          <w:tcPr>
            <w:tcW w:w="510" w:type="dxa"/>
          </w:tcPr>
          <w:p w:rsidR="00A116F6" w:rsidRDefault="00A116F6">
            <w:pPr>
              <w:pStyle w:val="ConsPlusNormal"/>
              <w:jc w:val="center"/>
            </w:pPr>
            <w:r>
              <w:t>9</w:t>
            </w:r>
          </w:p>
        </w:tc>
        <w:tc>
          <w:tcPr>
            <w:tcW w:w="510" w:type="dxa"/>
          </w:tcPr>
          <w:p w:rsidR="00A116F6" w:rsidRDefault="00A116F6">
            <w:pPr>
              <w:pStyle w:val="ConsPlusNormal"/>
              <w:jc w:val="center"/>
            </w:pPr>
            <w:bookmarkStart w:id="555" w:name="P9249"/>
            <w:bookmarkEnd w:id="555"/>
            <w:r>
              <w:t>10</w:t>
            </w:r>
          </w:p>
        </w:tc>
      </w:tr>
      <w:tr w:rsidR="00A116F6">
        <w:tc>
          <w:tcPr>
            <w:tcW w:w="3175" w:type="dxa"/>
            <w:vAlign w:val="bottom"/>
          </w:tcPr>
          <w:p w:rsidR="00A116F6" w:rsidRDefault="00A116F6">
            <w:pPr>
              <w:pStyle w:val="ConsPlusNormal"/>
            </w:pPr>
            <w:r>
              <w:t>Программы профессиональной подготовки по профессиям рабочих, должностям служащих - всего</w:t>
            </w:r>
          </w:p>
        </w:tc>
        <w:tc>
          <w:tcPr>
            <w:tcW w:w="624" w:type="dxa"/>
            <w:vAlign w:val="bottom"/>
          </w:tcPr>
          <w:p w:rsidR="00A116F6" w:rsidRDefault="00A116F6">
            <w:pPr>
              <w:pStyle w:val="ConsPlusNormal"/>
              <w:jc w:val="center"/>
            </w:pPr>
            <w:bookmarkStart w:id="556" w:name="P9251"/>
            <w:bookmarkEnd w:id="556"/>
            <w:r>
              <w:t>01</w:t>
            </w:r>
          </w:p>
        </w:tc>
        <w:tc>
          <w:tcPr>
            <w:tcW w:w="624" w:type="dxa"/>
            <w:vAlign w:val="bottom"/>
          </w:tcPr>
          <w:p w:rsidR="00A116F6" w:rsidRDefault="00A116F6">
            <w:pPr>
              <w:pStyle w:val="ConsPlusNormal"/>
              <w:jc w:val="center"/>
            </w:pPr>
            <w:r>
              <w:t>x</w:t>
            </w: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ind w:left="284"/>
            </w:pPr>
            <w:r>
              <w:t>в том числе по профессиям (должностям):</w:t>
            </w: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1077"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1077"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r w:rsidR="00A116F6">
        <w:tc>
          <w:tcPr>
            <w:tcW w:w="3175"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850" w:type="dxa"/>
            <w:vAlign w:val="bottom"/>
          </w:tcPr>
          <w:p w:rsidR="00A116F6" w:rsidRDefault="00A116F6">
            <w:pPr>
              <w:pStyle w:val="ConsPlusNormal"/>
            </w:pPr>
          </w:p>
        </w:tc>
        <w:tc>
          <w:tcPr>
            <w:tcW w:w="567" w:type="dxa"/>
            <w:vAlign w:val="bottom"/>
          </w:tcPr>
          <w:p w:rsidR="00A116F6" w:rsidRDefault="00A116F6">
            <w:pPr>
              <w:pStyle w:val="ConsPlusNormal"/>
            </w:pPr>
          </w:p>
        </w:tc>
        <w:tc>
          <w:tcPr>
            <w:tcW w:w="624" w:type="dxa"/>
            <w:vAlign w:val="bottom"/>
          </w:tcPr>
          <w:p w:rsidR="00A116F6" w:rsidRDefault="00A116F6">
            <w:pPr>
              <w:pStyle w:val="ConsPlusNormal"/>
            </w:pPr>
          </w:p>
        </w:tc>
        <w:tc>
          <w:tcPr>
            <w:tcW w:w="510" w:type="dxa"/>
            <w:vAlign w:val="bottom"/>
          </w:tcPr>
          <w:p w:rsidR="00A116F6" w:rsidRDefault="00A116F6">
            <w:pPr>
              <w:pStyle w:val="ConsPlusNormal"/>
            </w:pPr>
          </w:p>
        </w:tc>
        <w:tc>
          <w:tcPr>
            <w:tcW w:w="107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Продолжение подраздела 2.13</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24"/>
        <w:gridCol w:w="624"/>
        <w:gridCol w:w="567"/>
        <w:gridCol w:w="1134"/>
        <w:gridCol w:w="851"/>
        <w:gridCol w:w="567"/>
        <w:gridCol w:w="680"/>
        <w:gridCol w:w="680"/>
        <w:gridCol w:w="737"/>
        <w:gridCol w:w="727"/>
        <w:gridCol w:w="727"/>
        <w:gridCol w:w="728"/>
      </w:tblGrid>
      <w:tr w:rsidR="00A116F6">
        <w:tc>
          <w:tcPr>
            <w:tcW w:w="3175" w:type="dxa"/>
            <w:vMerge w:val="restart"/>
          </w:tcPr>
          <w:p w:rsidR="00A116F6" w:rsidRDefault="00A116F6">
            <w:pPr>
              <w:pStyle w:val="ConsPlusNormal"/>
              <w:jc w:val="center"/>
            </w:pPr>
            <w:r>
              <w:t xml:space="preserve">Наименование профессии по </w:t>
            </w:r>
            <w:hyperlink r:id="rId13">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Минпросвещения России от 14 июля 2023 г. N 534</w:t>
            </w:r>
          </w:p>
        </w:tc>
        <w:tc>
          <w:tcPr>
            <w:tcW w:w="624" w:type="dxa"/>
            <w:vMerge w:val="restart"/>
          </w:tcPr>
          <w:p w:rsidR="00A116F6" w:rsidRDefault="00A116F6">
            <w:pPr>
              <w:pStyle w:val="ConsPlusNormal"/>
              <w:jc w:val="center"/>
            </w:pPr>
            <w:r>
              <w:t>N строки</w:t>
            </w:r>
          </w:p>
        </w:tc>
        <w:tc>
          <w:tcPr>
            <w:tcW w:w="624" w:type="dxa"/>
            <w:vMerge w:val="restart"/>
          </w:tcPr>
          <w:p w:rsidR="00A116F6" w:rsidRDefault="00A116F6">
            <w:pPr>
              <w:pStyle w:val="ConsPlusNormal"/>
              <w:jc w:val="center"/>
            </w:pPr>
            <w:r>
              <w:t>Код профессии (при наличии)</w:t>
            </w:r>
          </w:p>
        </w:tc>
        <w:tc>
          <w:tcPr>
            <w:tcW w:w="7398" w:type="dxa"/>
            <w:gridSpan w:val="10"/>
          </w:tcPr>
          <w:p w:rsidR="00A116F6" w:rsidRDefault="00A116F6">
            <w:pPr>
              <w:pStyle w:val="ConsPlusNormal"/>
              <w:jc w:val="center"/>
            </w:pPr>
            <w:r>
              <w:t xml:space="preserve">Из общей численности обученных (из </w:t>
            </w:r>
            <w:hyperlink w:anchor="P9243">
              <w:r>
                <w:rPr>
                  <w:color w:val="0000FF"/>
                </w:rPr>
                <w:t>графы 4</w:t>
              </w:r>
            </w:hyperlink>
            <w:r>
              <w:t>)</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24" w:type="dxa"/>
            <w:vMerge/>
          </w:tcPr>
          <w:p w:rsidR="00A116F6" w:rsidRDefault="00A116F6">
            <w:pPr>
              <w:pStyle w:val="ConsPlusNormal"/>
            </w:pPr>
          </w:p>
        </w:tc>
        <w:tc>
          <w:tcPr>
            <w:tcW w:w="567" w:type="dxa"/>
            <w:vMerge w:val="restart"/>
          </w:tcPr>
          <w:p w:rsidR="00A116F6" w:rsidRDefault="00A116F6">
            <w:pPr>
              <w:pStyle w:val="ConsPlusNormal"/>
              <w:jc w:val="center"/>
            </w:pPr>
            <w:r>
              <w:t>девушки</w:t>
            </w:r>
          </w:p>
        </w:tc>
        <w:tc>
          <w:tcPr>
            <w:tcW w:w="1134" w:type="dxa"/>
            <w:vMerge w:val="restart"/>
          </w:tcPr>
          <w:p w:rsidR="00A116F6" w:rsidRDefault="00A116F6">
            <w:pPr>
              <w:pStyle w:val="ConsPlusNormal"/>
              <w:jc w:val="center"/>
            </w:pPr>
            <w:r>
              <w:t>прошли ускоренное обучение по индивидуальным учебным планам</w:t>
            </w:r>
          </w:p>
        </w:tc>
        <w:tc>
          <w:tcPr>
            <w:tcW w:w="851" w:type="dxa"/>
            <w:vMerge w:val="restart"/>
          </w:tcPr>
          <w:p w:rsidR="00A116F6" w:rsidRDefault="00A116F6">
            <w:pPr>
              <w:pStyle w:val="ConsPlusNormal"/>
              <w:jc w:val="center"/>
            </w:pPr>
            <w:r>
              <w:t>лица с ограниченными возможностями здоровья</w:t>
            </w:r>
          </w:p>
        </w:tc>
        <w:tc>
          <w:tcPr>
            <w:tcW w:w="1247" w:type="dxa"/>
            <w:gridSpan w:val="2"/>
          </w:tcPr>
          <w:p w:rsidR="00A116F6" w:rsidRDefault="00A116F6">
            <w:pPr>
              <w:pStyle w:val="ConsPlusNormal"/>
              <w:jc w:val="center"/>
            </w:pPr>
            <w:r>
              <w:t xml:space="preserve">из них (из </w:t>
            </w:r>
            <w:hyperlink w:anchor="P9324">
              <w:r>
                <w:rPr>
                  <w:color w:val="0000FF"/>
                </w:rPr>
                <w:t>графы 13</w:t>
              </w:r>
            </w:hyperlink>
            <w:r>
              <w:t>)</w:t>
            </w:r>
          </w:p>
        </w:tc>
        <w:tc>
          <w:tcPr>
            <w:tcW w:w="680" w:type="dxa"/>
            <w:vMerge w:val="restart"/>
          </w:tcPr>
          <w:p w:rsidR="00A116F6" w:rsidRDefault="00A116F6">
            <w:pPr>
              <w:pStyle w:val="ConsPlusNormal"/>
              <w:jc w:val="center"/>
            </w:pPr>
            <w:r>
              <w:t xml:space="preserve">инвалиды (кроме учтенных в </w:t>
            </w:r>
            <w:hyperlink w:anchor="P9325">
              <w:r>
                <w:rPr>
                  <w:color w:val="0000FF"/>
                </w:rPr>
                <w:t>графе 14</w:t>
              </w:r>
            </w:hyperlink>
            <w:r>
              <w:t>)</w:t>
            </w:r>
          </w:p>
        </w:tc>
        <w:tc>
          <w:tcPr>
            <w:tcW w:w="737" w:type="dxa"/>
            <w:vMerge w:val="restart"/>
          </w:tcPr>
          <w:p w:rsidR="00A116F6" w:rsidRDefault="00A116F6">
            <w:pPr>
              <w:pStyle w:val="ConsPlusNormal"/>
              <w:jc w:val="center"/>
            </w:pPr>
            <w:r>
              <w:t xml:space="preserve">дети-инвалиды (кроме учтенных в </w:t>
            </w:r>
            <w:hyperlink w:anchor="P9326">
              <w:r>
                <w:rPr>
                  <w:color w:val="0000FF"/>
                </w:rPr>
                <w:t>графе 15</w:t>
              </w:r>
            </w:hyperlink>
            <w:r>
              <w:t>)</w:t>
            </w:r>
          </w:p>
        </w:tc>
        <w:tc>
          <w:tcPr>
            <w:tcW w:w="2182" w:type="dxa"/>
            <w:gridSpan w:val="3"/>
          </w:tcPr>
          <w:p w:rsidR="00A116F6" w:rsidRDefault="00A116F6">
            <w:pPr>
              <w:pStyle w:val="ConsPlusNormal"/>
              <w:jc w:val="center"/>
            </w:pPr>
            <w:r>
              <w:t>обучались (обучаются)</w:t>
            </w:r>
          </w:p>
        </w:tc>
      </w:tr>
      <w:tr w:rsidR="00A116F6">
        <w:tc>
          <w:tcPr>
            <w:tcW w:w="3175" w:type="dxa"/>
            <w:vMerge/>
          </w:tcPr>
          <w:p w:rsidR="00A116F6" w:rsidRDefault="00A116F6">
            <w:pPr>
              <w:pStyle w:val="ConsPlusNormal"/>
            </w:pPr>
          </w:p>
        </w:tc>
        <w:tc>
          <w:tcPr>
            <w:tcW w:w="624" w:type="dxa"/>
            <w:vMerge/>
          </w:tcPr>
          <w:p w:rsidR="00A116F6" w:rsidRDefault="00A116F6">
            <w:pPr>
              <w:pStyle w:val="ConsPlusNormal"/>
            </w:pPr>
          </w:p>
        </w:tc>
        <w:tc>
          <w:tcPr>
            <w:tcW w:w="624" w:type="dxa"/>
            <w:vMerge/>
          </w:tcPr>
          <w:p w:rsidR="00A116F6" w:rsidRDefault="00A116F6">
            <w:pPr>
              <w:pStyle w:val="ConsPlusNormal"/>
            </w:pPr>
          </w:p>
        </w:tc>
        <w:tc>
          <w:tcPr>
            <w:tcW w:w="567" w:type="dxa"/>
            <w:vMerge/>
          </w:tcPr>
          <w:p w:rsidR="00A116F6" w:rsidRDefault="00A116F6">
            <w:pPr>
              <w:pStyle w:val="ConsPlusNormal"/>
            </w:pPr>
          </w:p>
        </w:tc>
        <w:tc>
          <w:tcPr>
            <w:tcW w:w="1134" w:type="dxa"/>
            <w:vMerge/>
          </w:tcPr>
          <w:p w:rsidR="00A116F6" w:rsidRDefault="00A116F6">
            <w:pPr>
              <w:pStyle w:val="ConsPlusNormal"/>
            </w:pPr>
          </w:p>
        </w:tc>
        <w:tc>
          <w:tcPr>
            <w:tcW w:w="851" w:type="dxa"/>
            <w:vMerge/>
          </w:tcPr>
          <w:p w:rsidR="00A116F6" w:rsidRDefault="00A116F6">
            <w:pPr>
              <w:pStyle w:val="ConsPlusNormal"/>
            </w:pPr>
          </w:p>
        </w:tc>
        <w:tc>
          <w:tcPr>
            <w:tcW w:w="567" w:type="dxa"/>
          </w:tcPr>
          <w:p w:rsidR="00A116F6" w:rsidRDefault="00A116F6">
            <w:pPr>
              <w:pStyle w:val="ConsPlusNormal"/>
              <w:jc w:val="center"/>
            </w:pPr>
            <w:r>
              <w:t>инвалиды</w:t>
            </w:r>
          </w:p>
        </w:tc>
        <w:tc>
          <w:tcPr>
            <w:tcW w:w="680" w:type="dxa"/>
          </w:tcPr>
          <w:p w:rsidR="00A116F6" w:rsidRDefault="00A116F6">
            <w:pPr>
              <w:pStyle w:val="ConsPlusNormal"/>
              <w:jc w:val="center"/>
            </w:pPr>
            <w:r>
              <w:t>дети-инвалиды</w:t>
            </w:r>
          </w:p>
        </w:tc>
        <w:tc>
          <w:tcPr>
            <w:tcW w:w="680" w:type="dxa"/>
            <w:vMerge/>
          </w:tcPr>
          <w:p w:rsidR="00A116F6" w:rsidRDefault="00A116F6">
            <w:pPr>
              <w:pStyle w:val="ConsPlusNormal"/>
            </w:pPr>
          </w:p>
        </w:tc>
        <w:tc>
          <w:tcPr>
            <w:tcW w:w="737" w:type="dxa"/>
            <w:vMerge/>
          </w:tcPr>
          <w:p w:rsidR="00A116F6" w:rsidRDefault="00A116F6">
            <w:pPr>
              <w:pStyle w:val="ConsPlusNormal"/>
            </w:pPr>
          </w:p>
        </w:tc>
        <w:tc>
          <w:tcPr>
            <w:tcW w:w="727" w:type="dxa"/>
          </w:tcPr>
          <w:p w:rsidR="00A116F6" w:rsidRDefault="00A116F6">
            <w:pPr>
              <w:pStyle w:val="ConsPlusNormal"/>
              <w:jc w:val="center"/>
            </w:pPr>
            <w:r>
              <w:t>очно</w:t>
            </w:r>
          </w:p>
        </w:tc>
        <w:tc>
          <w:tcPr>
            <w:tcW w:w="727" w:type="dxa"/>
          </w:tcPr>
          <w:p w:rsidR="00A116F6" w:rsidRDefault="00A116F6">
            <w:pPr>
              <w:pStyle w:val="ConsPlusNormal"/>
              <w:jc w:val="center"/>
            </w:pPr>
            <w:r>
              <w:t>очно-заочно</w:t>
            </w:r>
          </w:p>
        </w:tc>
        <w:tc>
          <w:tcPr>
            <w:tcW w:w="728" w:type="dxa"/>
          </w:tcPr>
          <w:p w:rsidR="00A116F6" w:rsidRDefault="00A116F6">
            <w:pPr>
              <w:pStyle w:val="ConsPlusNormal"/>
              <w:jc w:val="center"/>
            </w:pPr>
            <w:r>
              <w:t>заочно</w:t>
            </w:r>
          </w:p>
        </w:tc>
      </w:tr>
      <w:tr w:rsidR="00A116F6">
        <w:tc>
          <w:tcPr>
            <w:tcW w:w="3175" w:type="dxa"/>
          </w:tcPr>
          <w:p w:rsidR="00A116F6" w:rsidRDefault="00A116F6">
            <w:pPr>
              <w:pStyle w:val="ConsPlusNormal"/>
              <w:jc w:val="center"/>
            </w:pPr>
            <w:r>
              <w:t>1</w:t>
            </w:r>
          </w:p>
        </w:tc>
        <w:tc>
          <w:tcPr>
            <w:tcW w:w="624" w:type="dxa"/>
          </w:tcPr>
          <w:p w:rsidR="00A116F6" w:rsidRDefault="00A116F6">
            <w:pPr>
              <w:pStyle w:val="ConsPlusNormal"/>
              <w:jc w:val="center"/>
            </w:pPr>
            <w:r>
              <w:t>2</w:t>
            </w:r>
          </w:p>
        </w:tc>
        <w:tc>
          <w:tcPr>
            <w:tcW w:w="624" w:type="dxa"/>
          </w:tcPr>
          <w:p w:rsidR="00A116F6" w:rsidRDefault="00A116F6">
            <w:pPr>
              <w:pStyle w:val="ConsPlusNormal"/>
              <w:jc w:val="center"/>
            </w:pPr>
            <w:r>
              <w:t>3</w:t>
            </w:r>
          </w:p>
        </w:tc>
        <w:tc>
          <w:tcPr>
            <w:tcW w:w="567" w:type="dxa"/>
          </w:tcPr>
          <w:p w:rsidR="00A116F6" w:rsidRDefault="00A116F6">
            <w:pPr>
              <w:pStyle w:val="ConsPlusNormal"/>
              <w:jc w:val="center"/>
            </w:pPr>
            <w:bookmarkStart w:id="557" w:name="P9322"/>
            <w:bookmarkEnd w:id="557"/>
            <w:r>
              <w:t>11</w:t>
            </w:r>
          </w:p>
        </w:tc>
        <w:tc>
          <w:tcPr>
            <w:tcW w:w="1134" w:type="dxa"/>
          </w:tcPr>
          <w:p w:rsidR="00A116F6" w:rsidRDefault="00A116F6">
            <w:pPr>
              <w:pStyle w:val="ConsPlusNormal"/>
              <w:jc w:val="center"/>
            </w:pPr>
            <w:bookmarkStart w:id="558" w:name="P9323"/>
            <w:bookmarkEnd w:id="558"/>
            <w:r>
              <w:t>12</w:t>
            </w:r>
          </w:p>
        </w:tc>
        <w:tc>
          <w:tcPr>
            <w:tcW w:w="851" w:type="dxa"/>
          </w:tcPr>
          <w:p w:rsidR="00A116F6" w:rsidRDefault="00A116F6">
            <w:pPr>
              <w:pStyle w:val="ConsPlusNormal"/>
              <w:jc w:val="center"/>
            </w:pPr>
            <w:bookmarkStart w:id="559" w:name="P9324"/>
            <w:bookmarkEnd w:id="559"/>
            <w:r>
              <w:t>13</w:t>
            </w:r>
          </w:p>
        </w:tc>
        <w:tc>
          <w:tcPr>
            <w:tcW w:w="567" w:type="dxa"/>
          </w:tcPr>
          <w:p w:rsidR="00A116F6" w:rsidRDefault="00A116F6">
            <w:pPr>
              <w:pStyle w:val="ConsPlusNormal"/>
              <w:jc w:val="center"/>
            </w:pPr>
            <w:bookmarkStart w:id="560" w:name="P9325"/>
            <w:bookmarkEnd w:id="560"/>
            <w:r>
              <w:t>14</w:t>
            </w:r>
          </w:p>
        </w:tc>
        <w:tc>
          <w:tcPr>
            <w:tcW w:w="680" w:type="dxa"/>
          </w:tcPr>
          <w:p w:rsidR="00A116F6" w:rsidRDefault="00A116F6">
            <w:pPr>
              <w:pStyle w:val="ConsPlusNormal"/>
              <w:jc w:val="center"/>
            </w:pPr>
            <w:bookmarkStart w:id="561" w:name="P9326"/>
            <w:bookmarkEnd w:id="561"/>
            <w:r>
              <w:t>15</w:t>
            </w:r>
          </w:p>
        </w:tc>
        <w:tc>
          <w:tcPr>
            <w:tcW w:w="680" w:type="dxa"/>
          </w:tcPr>
          <w:p w:rsidR="00A116F6" w:rsidRDefault="00A116F6">
            <w:pPr>
              <w:pStyle w:val="ConsPlusNormal"/>
              <w:jc w:val="center"/>
            </w:pPr>
            <w:r>
              <w:t>16</w:t>
            </w:r>
          </w:p>
        </w:tc>
        <w:tc>
          <w:tcPr>
            <w:tcW w:w="737" w:type="dxa"/>
          </w:tcPr>
          <w:p w:rsidR="00A116F6" w:rsidRDefault="00A116F6">
            <w:pPr>
              <w:pStyle w:val="ConsPlusNormal"/>
              <w:jc w:val="center"/>
            </w:pPr>
            <w:bookmarkStart w:id="562" w:name="P9328"/>
            <w:bookmarkEnd w:id="562"/>
            <w:r>
              <w:t>17</w:t>
            </w:r>
          </w:p>
        </w:tc>
        <w:tc>
          <w:tcPr>
            <w:tcW w:w="727" w:type="dxa"/>
          </w:tcPr>
          <w:p w:rsidR="00A116F6" w:rsidRDefault="00A116F6">
            <w:pPr>
              <w:pStyle w:val="ConsPlusNormal"/>
              <w:jc w:val="center"/>
            </w:pPr>
            <w:bookmarkStart w:id="563" w:name="P9329"/>
            <w:bookmarkEnd w:id="563"/>
            <w:r>
              <w:t>18</w:t>
            </w:r>
          </w:p>
        </w:tc>
        <w:tc>
          <w:tcPr>
            <w:tcW w:w="727" w:type="dxa"/>
          </w:tcPr>
          <w:p w:rsidR="00A116F6" w:rsidRDefault="00A116F6">
            <w:pPr>
              <w:pStyle w:val="ConsPlusNormal"/>
              <w:jc w:val="center"/>
            </w:pPr>
            <w:r>
              <w:t>19</w:t>
            </w:r>
          </w:p>
        </w:tc>
        <w:tc>
          <w:tcPr>
            <w:tcW w:w="728" w:type="dxa"/>
          </w:tcPr>
          <w:p w:rsidR="00A116F6" w:rsidRDefault="00A116F6">
            <w:pPr>
              <w:pStyle w:val="ConsPlusNormal"/>
              <w:jc w:val="center"/>
            </w:pPr>
            <w:bookmarkStart w:id="564" w:name="P9331"/>
            <w:bookmarkEnd w:id="564"/>
            <w:r>
              <w:t>20</w:t>
            </w:r>
          </w:p>
        </w:tc>
      </w:tr>
      <w:tr w:rsidR="00A116F6">
        <w:tc>
          <w:tcPr>
            <w:tcW w:w="3175" w:type="dxa"/>
            <w:vAlign w:val="bottom"/>
          </w:tcPr>
          <w:p w:rsidR="00A116F6" w:rsidRDefault="00A116F6">
            <w:pPr>
              <w:pStyle w:val="ConsPlusNormal"/>
            </w:pPr>
            <w:r>
              <w:t>Программы профессиональной подготовки по профессиям рабочих, должностям служащих - всего</w:t>
            </w:r>
          </w:p>
        </w:tc>
        <w:tc>
          <w:tcPr>
            <w:tcW w:w="624" w:type="dxa"/>
            <w:vAlign w:val="bottom"/>
          </w:tcPr>
          <w:p w:rsidR="00A116F6" w:rsidRDefault="00A116F6">
            <w:pPr>
              <w:pStyle w:val="ConsPlusNormal"/>
              <w:jc w:val="center"/>
            </w:pPr>
            <w:r>
              <w:t>01</w:t>
            </w:r>
          </w:p>
        </w:tc>
        <w:tc>
          <w:tcPr>
            <w:tcW w:w="624" w:type="dxa"/>
            <w:vAlign w:val="bottom"/>
          </w:tcPr>
          <w:p w:rsidR="00A116F6" w:rsidRDefault="00A116F6">
            <w:pPr>
              <w:pStyle w:val="ConsPlusNormal"/>
              <w:jc w:val="center"/>
            </w:pPr>
            <w:r>
              <w:t>x</w:t>
            </w: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1"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727" w:type="dxa"/>
            <w:vAlign w:val="bottom"/>
          </w:tcPr>
          <w:p w:rsidR="00A116F6" w:rsidRDefault="00A116F6">
            <w:pPr>
              <w:pStyle w:val="ConsPlusNormal"/>
            </w:pPr>
          </w:p>
        </w:tc>
        <w:tc>
          <w:tcPr>
            <w:tcW w:w="727" w:type="dxa"/>
            <w:vAlign w:val="bottom"/>
          </w:tcPr>
          <w:p w:rsidR="00A116F6" w:rsidRDefault="00A116F6">
            <w:pPr>
              <w:pStyle w:val="ConsPlusNormal"/>
            </w:pPr>
          </w:p>
        </w:tc>
        <w:tc>
          <w:tcPr>
            <w:tcW w:w="728" w:type="dxa"/>
            <w:vAlign w:val="bottom"/>
          </w:tcPr>
          <w:p w:rsidR="00A116F6" w:rsidRDefault="00A116F6">
            <w:pPr>
              <w:pStyle w:val="ConsPlusNormal"/>
            </w:pPr>
          </w:p>
        </w:tc>
      </w:tr>
      <w:tr w:rsidR="00A116F6">
        <w:tblPrEx>
          <w:tblBorders>
            <w:insideH w:val="nil"/>
          </w:tblBorders>
        </w:tblPrEx>
        <w:tc>
          <w:tcPr>
            <w:tcW w:w="3175" w:type="dxa"/>
            <w:tcBorders>
              <w:bottom w:val="nil"/>
            </w:tcBorders>
            <w:vAlign w:val="bottom"/>
          </w:tcPr>
          <w:p w:rsidR="00A116F6" w:rsidRDefault="00A116F6">
            <w:pPr>
              <w:pStyle w:val="ConsPlusNormal"/>
            </w:pPr>
            <w:r>
              <w:t>В том числе по профессиям (должностям):</w:t>
            </w:r>
          </w:p>
        </w:tc>
        <w:tc>
          <w:tcPr>
            <w:tcW w:w="624"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1134" w:type="dxa"/>
            <w:tcBorders>
              <w:bottom w:val="nil"/>
            </w:tcBorders>
            <w:vAlign w:val="bottom"/>
          </w:tcPr>
          <w:p w:rsidR="00A116F6" w:rsidRDefault="00A116F6">
            <w:pPr>
              <w:pStyle w:val="ConsPlusNormal"/>
            </w:pPr>
          </w:p>
        </w:tc>
        <w:tc>
          <w:tcPr>
            <w:tcW w:w="851" w:type="dxa"/>
            <w:tcBorders>
              <w:bottom w:val="nil"/>
            </w:tcBorders>
            <w:vAlign w:val="bottom"/>
          </w:tcPr>
          <w:p w:rsidR="00A116F6" w:rsidRDefault="00A116F6">
            <w:pPr>
              <w:pStyle w:val="ConsPlusNormal"/>
            </w:pPr>
          </w:p>
        </w:tc>
        <w:tc>
          <w:tcPr>
            <w:tcW w:w="567"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727" w:type="dxa"/>
            <w:tcBorders>
              <w:bottom w:val="nil"/>
            </w:tcBorders>
            <w:vAlign w:val="bottom"/>
          </w:tcPr>
          <w:p w:rsidR="00A116F6" w:rsidRDefault="00A116F6">
            <w:pPr>
              <w:pStyle w:val="ConsPlusNormal"/>
            </w:pPr>
          </w:p>
        </w:tc>
        <w:tc>
          <w:tcPr>
            <w:tcW w:w="727" w:type="dxa"/>
            <w:tcBorders>
              <w:bottom w:val="nil"/>
            </w:tcBorders>
            <w:vAlign w:val="bottom"/>
          </w:tcPr>
          <w:p w:rsidR="00A116F6" w:rsidRDefault="00A116F6">
            <w:pPr>
              <w:pStyle w:val="ConsPlusNormal"/>
            </w:pPr>
          </w:p>
        </w:tc>
        <w:tc>
          <w:tcPr>
            <w:tcW w:w="728" w:type="dxa"/>
            <w:tcBorders>
              <w:bottom w:val="nil"/>
            </w:tcBorders>
            <w:vAlign w:val="bottom"/>
          </w:tcPr>
          <w:p w:rsidR="00A116F6" w:rsidRDefault="00A116F6">
            <w:pPr>
              <w:pStyle w:val="ConsPlusNormal"/>
            </w:pPr>
          </w:p>
        </w:tc>
      </w:tr>
      <w:tr w:rsidR="00A116F6">
        <w:tblPrEx>
          <w:tblBorders>
            <w:insideH w:val="nil"/>
          </w:tblBorders>
        </w:tblPrEx>
        <w:tc>
          <w:tcPr>
            <w:tcW w:w="3175"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1134" w:type="dxa"/>
            <w:tcBorders>
              <w:top w:val="nil"/>
            </w:tcBorders>
            <w:vAlign w:val="bottom"/>
          </w:tcPr>
          <w:p w:rsidR="00A116F6" w:rsidRDefault="00A116F6">
            <w:pPr>
              <w:pStyle w:val="ConsPlusNormal"/>
            </w:pPr>
          </w:p>
        </w:tc>
        <w:tc>
          <w:tcPr>
            <w:tcW w:w="851" w:type="dxa"/>
            <w:tcBorders>
              <w:top w:val="nil"/>
            </w:tcBorders>
            <w:vAlign w:val="bottom"/>
          </w:tcPr>
          <w:p w:rsidR="00A116F6" w:rsidRDefault="00A116F6">
            <w:pPr>
              <w:pStyle w:val="ConsPlusNormal"/>
            </w:pPr>
          </w:p>
        </w:tc>
        <w:tc>
          <w:tcPr>
            <w:tcW w:w="567"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727" w:type="dxa"/>
            <w:tcBorders>
              <w:top w:val="nil"/>
            </w:tcBorders>
            <w:vAlign w:val="bottom"/>
          </w:tcPr>
          <w:p w:rsidR="00A116F6" w:rsidRDefault="00A116F6">
            <w:pPr>
              <w:pStyle w:val="ConsPlusNormal"/>
            </w:pPr>
          </w:p>
        </w:tc>
        <w:tc>
          <w:tcPr>
            <w:tcW w:w="727" w:type="dxa"/>
            <w:tcBorders>
              <w:top w:val="nil"/>
            </w:tcBorders>
            <w:vAlign w:val="bottom"/>
          </w:tcPr>
          <w:p w:rsidR="00A116F6" w:rsidRDefault="00A116F6">
            <w:pPr>
              <w:pStyle w:val="ConsPlusNormal"/>
            </w:pPr>
          </w:p>
        </w:tc>
        <w:tc>
          <w:tcPr>
            <w:tcW w:w="728" w:type="dxa"/>
            <w:tcBorders>
              <w:top w:val="nil"/>
            </w:tcBorders>
            <w:vAlign w:val="bottom"/>
          </w:tcPr>
          <w:p w:rsidR="00A116F6" w:rsidRDefault="00A116F6">
            <w:pPr>
              <w:pStyle w:val="ConsPlusNormal"/>
            </w:pPr>
          </w:p>
        </w:tc>
      </w:tr>
      <w:tr w:rsidR="00A116F6">
        <w:tc>
          <w:tcPr>
            <w:tcW w:w="3175"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1"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727" w:type="dxa"/>
            <w:vAlign w:val="bottom"/>
          </w:tcPr>
          <w:p w:rsidR="00A116F6" w:rsidRDefault="00A116F6">
            <w:pPr>
              <w:pStyle w:val="ConsPlusNormal"/>
            </w:pPr>
          </w:p>
        </w:tc>
        <w:tc>
          <w:tcPr>
            <w:tcW w:w="727" w:type="dxa"/>
            <w:vAlign w:val="bottom"/>
          </w:tcPr>
          <w:p w:rsidR="00A116F6" w:rsidRDefault="00A116F6">
            <w:pPr>
              <w:pStyle w:val="ConsPlusNormal"/>
            </w:pPr>
          </w:p>
        </w:tc>
        <w:tc>
          <w:tcPr>
            <w:tcW w:w="728" w:type="dxa"/>
            <w:vAlign w:val="bottom"/>
          </w:tcPr>
          <w:p w:rsidR="00A116F6" w:rsidRDefault="00A116F6">
            <w:pPr>
              <w:pStyle w:val="ConsPlusNormal"/>
            </w:pPr>
          </w:p>
        </w:tc>
      </w:tr>
      <w:tr w:rsidR="00A116F6">
        <w:tc>
          <w:tcPr>
            <w:tcW w:w="3175" w:type="dxa"/>
            <w:vAlign w:val="bottom"/>
          </w:tcPr>
          <w:p w:rsidR="00A116F6" w:rsidRDefault="00A116F6">
            <w:pPr>
              <w:pStyle w:val="ConsPlusNormal"/>
            </w:pPr>
          </w:p>
        </w:tc>
        <w:tc>
          <w:tcPr>
            <w:tcW w:w="624" w:type="dxa"/>
            <w:vAlign w:val="bottom"/>
          </w:tcPr>
          <w:p w:rsidR="00A116F6" w:rsidRDefault="00A116F6">
            <w:pPr>
              <w:pStyle w:val="ConsPlusNormal"/>
            </w:pPr>
          </w:p>
        </w:tc>
        <w:tc>
          <w:tcPr>
            <w:tcW w:w="624" w:type="dxa"/>
            <w:vAlign w:val="bottom"/>
          </w:tcPr>
          <w:p w:rsidR="00A116F6" w:rsidRDefault="00A116F6">
            <w:pPr>
              <w:pStyle w:val="ConsPlusNormal"/>
            </w:pPr>
          </w:p>
        </w:tc>
        <w:tc>
          <w:tcPr>
            <w:tcW w:w="567" w:type="dxa"/>
            <w:vAlign w:val="bottom"/>
          </w:tcPr>
          <w:p w:rsidR="00A116F6" w:rsidRDefault="00A116F6">
            <w:pPr>
              <w:pStyle w:val="ConsPlusNormal"/>
            </w:pPr>
          </w:p>
        </w:tc>
        <w:tc>
          <w:tcPr>
            <w:tcW w:w="1134" w:type="dxa"/>
            <w:vAlign w:val="bottom"/>
          </w:tcPr>
          <w:p w:rsidR="00A116F6" w:rsidRDefault="00A116F6">
            <w:pPr>
              <w:pStyle w:val="ConsPlusNormal"/>
            </w:pPr>
          </w:p>
        </w:tc>
        <w:tc>
          <w:tcPr>
            <w:tcW w:w="851" w:type="dxa"/>
            <w:vAlign w:val="bottom"/>
          </w:tcPr>
          <w:p w:rsidR="00A116F6" w:rsidRDefault="00A116F6">
            <w:pPr>
              <w:pStyle w:val="ConsPlusNormal"/>
            </w:pPr>
          </w:p>
        </w:tc>
        <w:tc>
          <w:tcPr>
            <w:tcW w:w="567"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727" w:type="dxa"/>
            <w:vAlign w:val="bottom"/>
          </w:tcPr>
          <w:p w:rsidR="00A116F6" w:rsidRDefault="00A116F6">
            <w:pPr>
              <w:pStyle w:val="ConsPlusNormal"/>
            </w:pPr>
          </w:p>
        </w:tc>
        <w:tc>
          <w:tcPr>
            <w:tcW w:w="727" w:type="dxa"/>
            <w:vAlign w:val="bottom"/>
          </w:tcPr>
          <w:p w:rsidR="00A116F6" w:rsidRDefault="00A116F6">
            <w:pPr>
              <w:pStyle w:val="ConsPlusNormal"/>
            </w:pPr>
          </w:p>
        </w:tc>
        <w:tc>
          <w:tcPr>
            <w:tcW w:w="728"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r>
              <w:t>2.14. Язык обучения</w:t>
            </w:r>
          </w:p>
        </w:tc>
      </w:tr>
      <w:tr w:rsidR="00A116F6">
        <w:tc>
          <w:tcPr>
            <w:tcW w:w="9071" w:type="dxa"/>
            <w:tcBorders>
              <w:top w:val="nil"/>
              <w:left w:val="nil"/>
              <w:bottom w:val="nil"/>
              <w:right w:val="nil"/>
            </w:tcBorders>
          </w:tcPr>
          <w:p w:rsidR="00A116F6" w:rsidRDefault="00A116F6">
            <w:pPr>
              <w:pStyle w:val="ConsPlusNormal"/>
              <w:jc w:val="center"/>
              <w:outlineLvl w:val="3"/>
            </w:pPr>
            <w:bookmarkStart w:id="565" w:name="P9399"/>
            <w:bookmarkEnd w:id="565"/>
            <w:r>
              <w:t>2.14.1 Язык обучения, на котором ведется преподавание, человек</w:t>
            </w:r>
          </w:p>
          <w:p w:rsidR="00A116F6" w:rsidRDefault="00A116F6">
            <w:pPr>
              <w:pStyle w:val="ConsPlusNormal"/>
              <w:jc w:val="center"/>
            </w:pPr>
            <w:r>
              <w:t>(указывать языки народов Российской Федерации, на которых ведется преподавание)</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0"/>
        <w:gridCol w:w="632"/>
        <w:gridCol w:w="850"/>
        <w:gridCol w:w="737"/>
        <w:gridCol w:w="510"/>
        <w:gridCol w:w="510"/>
        <w:gridCol w:w="510"/>
        <w:gridCol w:w="510"/>
        <w:gridCol w:w="680"/>
        <w:gridCol w:w="737"/>
        <w:gridCol w:w="624"/>
        <w:gridCol w:w="680"/>
        <w:gridCol w:w="680"/>
        <w:gridCol w:w="1020"/>
        <w:gridCol w:w="680"/>
      </w:tblGrid>
      <w:tr w:rsidR="00A116F6">
        <w:tc>
          <w:tcPr>
            <w:tcW w:w="2680" w:type="dxa"/>
            <w:vMerge w:val="restart"/>
          </w:tcPr>
          <w:p w:rsidR="00A116F6" w:rsidRDefault="00A116F6">
            <w:pPr>
              <w:pStyle w:val="ConsPlusNormal"/>
              <w:jc w:val="center"/>
            </w:pPr>
            <w:r>
              <w:t>Наименование показателей</w:t>
            </w:r>
          </w:p>
        </w:tc>
        <w:tc>
          <w:tcPr>
            <w:tcW w:w="632" w:type="dxa"/>
            <w:vMerge w:val="restart"/>
          </w:tcPr>
          <w:p w:rsidR="00A116F6" w:rsidRDefault="00A116F6">
            <w:pPr>
              <w:pStyle w:val="ConsPlusNormal"/>
              <w:jc w:val="center"/>
            </w:pPr>
            <w:r>
              <w:t>N строки</w:t>
            </w:r>
          </w:p>
        </w:tc>
        <w:tc>
          <w:tcPr>
            <w:tcW w:w="850" w:type="dxa"/>
            <w:vMerge w:val="restart"/>
          </w:tcPr>
          <w:p w:rsidR="00A116F6" w:rsidRDefault="00A116F6">
            <w:pPr>
              <w:pStyle w:val="ConsPlusNormal"/>
              <w:jc w:val="center"/>
            </w:pPr>
            <w:r>
              <w:t xml:space="preserve">Код по </w:t>
            </w:r>
            <w:hyperlink r:id="rId14">
              <w:r>
                <w:rPr>
                  <w:color w:val="0000FF"/>
                </w:rPr>
                <w:t>ОКИН</w:t>
              </w:r>
            </w:hyperlink>
          </w:p>
        </w:tc>
        <w:tc>
          <w:tcPr>
            <w:tcW w:w="737" w:type="dxa"/>
            <w:vMerge w:val="restart"/>
          </w:tcPr>
          <w:p w:rsidR="00A116F6" w:rsidRDefault="00A116F6">
            <w:pPr>
              <w:pStyle w:val="ConsPlusNormal"/>
              <w:jc w:val="center"/>
            </w:pPr>
            <w:r>
              <w:t xml:space="preserve">Всего (сумма </w:t>
            </w:r>
            <w:hyperlink w:anchor="P9424">
              <w:r>
                <w:rPr>
                  <w:color w:val="0000FF"/>
                </w:rPr>
                <w:t>граф 5</w:t>
              </w:r>
            </w:hyperlink>
            <w:r>
              <w:t xml:space="preserve"> - </w:t>
            </w:r>
            <w:hyperlink w:anchor="P9433">
              <w:r>
                <w:rPr>
                  <w:color w:val="0000FF"/>
                </w:rPr>
                <w:t>14</w:t>
              </w:r>
            </w:hyperlink>
            <w:r>
              <w:t>)</w:t>
            </w:r>
          </w:p>
        </w:tc>
        <w:tc>
          <w:tcPr>
            <w:tcW w:w="3457" w:type="dxa"/>
            <w:gridSpan w:val="6"/>
          </w:tcPr>
          <w:p w:rsidR="00A116F6" w:rsidRDefault="00A116F6">
            <w:pPr>
              <w:pStyle w:val="ConsPlusNormal"/>
              <w:jc w:val="center"/>
            </w:pPr>
            <w:r>
              <w:t>Численность обучающихся во всех классах кроме классов для обучающихся с ограниченными возможностями здоровья, по программам</w:t>
            </w:r>
          </w:p>
        </w:tc>
        <w:tc>
          <w:tcPr>
            <w:tcW w:w="3004" w:type="dxa"/>
            <w:gridSpan w:val="4"/>
          </w:tcPr>
          <w:p w:rsidR="00A116F6" w:rsidRDefault="00A116F6">
            <w:pPr>
              <w:pStyle w:val="ConsPlusNormal"/>
              <w:jc w:val="center"/>
            </w:pPr>
            <w:r>
              <w:t>Численность обучающихся в классах для обучающихся с ограниченными возможностями здоровья, по программам</w:t>
            </w:r>
          </w:p>
        </w:tc>
        <w:tc>
          <w:tcPr>
            <w:tcW w:w="680" w:type="dxa"/>
            <w:vMerge w:val="restart"/>
          </w:tcPr>
          <w:p w:rsidR="00A116F6" w:rsidRDefault="00A116F6">
            <w:pPr>
              <w:pStyle w:val="ConsPlusNormal"/>
              <w:jc w:val="center"/>
            </w:pPr>
            <w:r>
              <w:t xml:space="preserve">из них (из </w:t>
            </w:r>
            <w:hyperlink w:anchor="P9423">
              <w:r>
                <w:rPr>
                  <w:color w:val="0000FF"/>
                </w:rPr>
                <w:t>графы 4</w:t>
              </w:r>
            </w:hyperlink>
            <w:r>
              <w:t>) обучающихся по очно-заочной и заочной формам обучения</w:t>
            </w:r>
          </w:p>
        </w:tc>
      </w:tr>
      <w:tr w:rsidR="00A116F6">
        <w:tc>
          <w:tcPr>
            <w:tcW w:w="2680" w:type="dxa"/>
            <w:vMerge/>
          </w:tcPr>
          <w:p w:rsidR="00A116F6" w:rsidRDefault="00A116F6">
            <w:pPr>
              <w:pStyle w:val="ConsPlusNormal"/>
            </w:pPr>
          </w:p>
        </w:tc>
        <w:tc>
          <w:tcPr>
            <w:tcW w:w="632" w:type="dxa"/>
            <w:vMerge/>
          </w:tcPr>
          <w:p w:rsidR="00A116F6" w:rsidRDefault="00A116F6">
            <w:pPr>
              <w:pStyle w:val="ConsPlusNormal"/>
            </w:pPr>
          </w:p>
        </w:tc>
        <w:tc>
          <w:tcPr>
            <w:tcW w:w="850" w:type="dxa"/>
            <w:vMerge/>
          </w:tcPr>
          <w:p w:rsidR="00A116F6" w:rsidRDefault="00A116F6">
            <w:pPr>
              <w:pStyle w:val="ConsPlusNormal"/>
            </w:pPr>
          </w:p>
        </w:tc>
        <w:tc>
          <w:tcPr>
            <w:tcW w:w="737" w:type="dxa"/>
            <w:vMerge/>
          </w:tcPr>
          <w:p w:rsidR="00A116F6" w:rsidRDefault="00A116F6">
            <w:pPr>
              <w:pStyle w:val="ConsPlusNormal"/>
            </w:pPr>
          </w:p>
        </w:tc>
        <w:tc>
          <w:tcPr>
            <w:tcW w:w="2040" w:type="dxa"/>
            <w:gridSpan w:val="4"/>
          </w:tcPr>
          <w:p w:rsidR="00A116F6" w:rsidRDefault="00A116F6">
            <w:pPr>
              <w:pStyle w:val="ConsPlusNormal"/>
              <w:jc w:val="center"/>
            </w:pPr>
            <w:r>
              <w:t>начального общего образования</w:t>
            </w:r>
          </w:p>
        </w:tc>
        <w:tc>
          <w:tcPr>
            <w:tcW w:w="680" w:type="dxa"/>
            <w:vMerge w:val="restart"/>
          </w:tcPr>
          <w:p w:rsidR="00A116F6" w:rsidRDefault="00A116F6">
            <w:pPr>
              <w:pStyle w:val="ConsPlusNormal"/>
              <w:jc w:val="center"/>
            </w:pPr>
            <w:r>
              <w:t>основного общего образования (5 - 9 классы)</w:t>
            </w:r>
          </w:p>
        </w:tc>
        <w:tc>
          <w:tcPr>
            <w:tcW w:w="737" w:type="dxa"/>
            <w:vMerge w:val="restart"/>
          </w:tcPr>
          <w:p w:rsidR="00A116F6" w:rsidRDefault="00A116F6">
            <w:pPr>
              <w:pStyle w:val="ConsPlusNormal"/>
              <w:jc w:val="center"/>
            </w:pPr>
            <w:r>
              <w:t>среднего общего образования (10 - 11 (12) классы)</w:t>
            </w:r>
          </w:p>
        </w:tc>
        <w:tc>
          <w:tcPr>
            <w:tcW w:w="624" w:type="dxa"/>
            <w:vMerge w:val="restart"/>
          </w:tcPr>
          <w:p w:rsidR="00A116F6" w:rsidRDefault="00A116F6">
            <w:pPr>
              <w:pStyle w:val="ConsPlusNormal"/>
              <w:jc w:val="center"/>
            </w:pPr>
            <w:r>
              <w:t>начального общего образования</w:t>
            </w:r>
          </w:p>
        </w:tc>
        <w:tc>
          <w:tcPr>
            <w:tcW w:w="680" w:type="dxa"/>
            <w:vMerge w:val="restart"/>
          </w:tcPr>
          <w:p w:rsidR="00A116F6" w:rsidRDefault="00A116F6">
            <w:pPr>
              <w:pStyle w:val="ConsPlusNormal"/>
              <w:jc w:val="center"/>
            </w:pPr>
            <w:r>
              <w:t>основного общего образования</w:t>
            </w:r>
          </w:p>
        </w:tc>
        <w:tc>
          <w:tcPr>
            <w:tcW w:w="680" w:type="dxa"/>
            <w:vMerge w:val="restart"/>
          </w:tcPr>
          <w:p w:rsidR="00A116F6" w:rsidRDefault="00A116F6">
            <w:pPr>
              <w:pStyle w:val="ConsPlusNormal"/>
              <w:jc w:val="center"/>
            </w:pPr>
            <w:r>
              <w:t>среднего общего образования</w:t>
            </w:r>
          </w:p>
        </w:tc>
        <w:tc>
          <w:tcPr>
            <w:tcW w:w="1020" w:type="dxa"/>
            <w:vMerge w:val="restart"/>
          </w:tcPr>
          <w:p w:rsidR="00A116F6" w:rsidRDefault="00A116F6">
            <w:pPr>
              <w:pStyle w:val="ConsPlusNormal"/>
              <w:jc w:val="center"/>
            </w:pPr>
            <w:r>
              <w:t>образование обучающихся с умственной отсталостью (интеллектуальными нарушениями)</w:t>
            </w:r>
          </w:p>
        </w:tc>
        <w:tc>
          <w:tcPr>
            <w:tcW w:w="680" w:type="dxa"/>
            <w:vMerge/>
          </w:tcPr>
          <w:p w:rsidR="00A116F6" w:rsidRDefault="00A116F6">
            <w:pPr>
              <w:pStyle w:val="ConsPlusNormal"/>
            </w:pPr>
          </w:p>
        </w:tc>
      </w:tr>
      <w:tr w:rsidR="00A116F6">
        <w:tc>
          <w:tcPr>
            <w:tcW w:w="2680" w:type="dxa"/>
            <w:vMerge/>
          </w:tcPr>
          <w:p w:rsidR="00A116F6" w:rsidRDefault="00A116F6">
            <w:pPr>
              <w:pStyle w:val="ConsPlusNormal"/>
            </w:pPr>
          </w:p>
        </w:tc>
        <w:tc>
          <w:tcPr>
            <w:tcW w:w="632" w:type="dxa"/>
            <w:vMerge/>
          </w:tcPr>
          <w:p w:rsidR="00A116F6" w:rsidRDefault="00A116F6">
            <w:pPr>
              <w:pStyle w:val="ConsPlusNormal"/>
            </w:pPr>
          </w:p>
        </w:tc>
        <w:tc>
          <w:tcPr>
            <w:tcW w:w="850" w:type="dxa"/>
            <w:vMerge/>
          </w:tcPr>
          <w:p w:rsidR="00A116F6" w:rsidRDefault="00A116F6">
            <w:pPr>
              <w:pStyle w:val="ConsPlusNormal"/>
            </w:pPr>
          </w:p>
        </w:tc>
        <w:tc>
          <w:tcPr>
            <w:tcW w:w="737" w:type="dxa"/>
            <w:vMerge/>
          </w:tcPr>
          <w:p w:rsidR="00A116F6" w:rsidRDefault="00A116F6">
            <w:pPr>
              <w:pStyle w:val="ConsPlusNormal"/>
            </w:pPr>
          </w:p>
        </w:tc>
        <w:tc>
          <w:tcPr>
            <w:tcW w:w="510" w:type="dxa"/>
          </w:tcPr>
          <w:p w:rsidR="00A116F6" w:rsidRDefault="00A116F6">
            <w:pPr>
              <w:pStyle w:val="ConsPlusNormal"/>
              <w:jc w:val="center"/>
            </w:pPr>
            <w:r>
              <w:t>1-й класс</w:t>
            </w:r>
          </w:p>
        </w:tc>
        <w:tc>
          <w:tcPr>
            <w:tcW w:w="510" w:type="dxa"/>
          </w:tcPr>
          <w:p w:rsidR="00A116F6" w:rsidRDefault="00A116F6">
            <w:pPr>
              <w:pStyle w:val="ConsPlusNormal"/>
              <w:jc w:val="center"/>
            </w:pPr>
            <w:r>
              <w:t>2-й класс</w:t>
            </w:r>
          </w:p>
        </w:tc>
        <w:tc>
          <w:tcPr>
            <w:tcW w:w="510" w:type="dxa"/>
          </w:tcPr>
          <w:p w:rsidR="00A116F6" w:rsidRDefault="00A116F6">
            <w:pPr>
              <w:pStyle w:val="ConsPlusNormal"/>
              <w:jc w:val="center"/>
            </w:pPr>
            <w:r>
              <w:t>3-й класс</w:t>
            </w:r>
          </w:p>
        </w:tc>
        <w:tc>
          <w:tcPr>
            <w:tcW w:w="510" w:type="dxa"/>
          </w:tcPr>
          <w:p w:rsidR="00A116F6" w:rsidRDefault="00A116F6">
            <w:pPr>
              <w:pStyle w:val="ConsPlusNormal"/>
              <w:jc w:val="center"/>
            </w:pPr>
            <w:r>
              <w:t>4-й класс</w:t>
            </w:r>
          </w:p>
        </w:tc>
        <w:tc>
          <w:tcPr>
            <w:tcW w:w="680" w:type="dxa"/>
            <w:vMerge/>
          </w:tcPr>
          <w:p w:rsidR="00A116F6" w:rsidRDefault="00A116F6">
            <w:pPr>
              <w:pStyle w:val="ConsPlusNormal"/>
            </w:pPr>
          </w:p>
        </w:tc>
        <w:tc>
          <w:tcPr>
            <w:tcW w:w="737" w:type="dxa"/>
            <w:vMerge/>
          </w:tcPr>
          <w:p w:rsidR="00A116F6" w:rsidRDefault="00A116F6">
            <w:pPr>
              <w:pStyle w:val="ConsPlusNormal"/>
            </w:pPr>
          </w:p>
        </w:tc>
        <w:tc>
          <w:tcPr>
            <w:tcW w:w="624" w:type="dxa"/>
            <w:vMerge/>
          </w:tcPr>
          <w:p w:rsidR="00A116F6" w:rsidRDefault="00A116F6">
            <w:pPr>
              <w:pStyle w:val="ConsPlusNormal"/>
            </w:pPr>
          </w:p>
        </w:tc>
        <w:tc>
          <w:tcPr>
            <w:tcW w:w="680" w:type="dxa"/>
            <w:vMerge/>
          </w:tcPr>
          <w:p w:rsidR="00A116F6" w:rsidRDefault="00A116F6">
            <w:pPr>
              <w:pStyle w:val="ConsPlusNormal"/>
            </w:pPr>
          </w:p>
        </w:tc>
        <w:tc>
          <w:tcPr>
            <w:tcW w:w="680" w:type="dxa"/>
            <w:vMerge/>
          </w:tcPr>
          <w:p w:rsidR="00A116F6" w:rsidRDefault="00A116F6">
            <w:pPr>
              <w:pStyle w:val="ConsPlusNormal"/>
            </w:pPr>
          </w:p>
        </w:tc>
        <w:tc>
          <w:tcPr>
            <w:tcW w:w="1020" w:type="dxa"/>
            <w:vMerge/>
          </w:tcPr>
          <w:p w:rsidR="00A116F6" w:rsidRDefault="00A116F6">
            <w:pPr>
              <w:pStyle w:val="ConsPlusNormal"/>
            </w:pPr>
          </w:p>
        </w:tc>
        <w:tc>
          <w:tcPr>
            <w:tcW w:w="680" w:type="dxa"/>
            <w:vMerge/>
          </w:tcPr>
          <w:p w:rsidR="00A116F6" w:rsidRDefault="00A116F6">
            <w:pPr>
              <w:pStyle w:val="ConsPlusNormal"/>
            </w:pPr>
          </w:p>
        </w:tc>
      </w:tr>
      <w:tr w:rsidR="00A116F6">
        <w:tc>
          <w:tcPr>
            <w:tcW w:w="2680" w:type="dxa"/>
          </w:tcPr>
          <w:p w:rsidR="00A116F6" w:rsidRDefault="00A116F6">
            <w:pPr>
              <w:pStyle w:val="ConsPlusNormal"/>
              <w:jc w:val="center"/>
            </w:pPr>
            <w:r>
              <w:t>1</w:t>
            </w:r>
          </w:p>
        </w:tc>
        <w:tc>
          <w:tcPr>
            <w:tcW w:w="632" w:type="dxa"/>
          </w:tcPr>
          <w:p w:rsidR="00A116F6" w:rsidRDefault="00A116F6">
            <w:pPr>
              <w:pStyle w:val="ConsPlusNormal"/>
              <w:jc w:val="center"/>
            </w:pPr>
            <w:r>
              <w:t>2</w:t>
            </w:r>
          </w:p>
        </w:tc>
        <w:tc>
          <w:tcPr>
            <w:tcW w:w="850" w:type="dxa"/>
          </w:tcPr>
          <w:p w:rsidR="00A116F6" w:rsidRDefault="00A116F6">
            <w:pPr>
              <w:pStyle w:val="ConsPlusNormal"/>
              <w:jc w:val="center"/>
            </w:pPr>
            <w:r>
              <w:t>3</w:t>
            </w:r>
          </w:p>
        </w:tc>
        <w:tc>
          <w:tcPr>
            <w:tcW w:w="737" w:type="dxa"/>
          </w:tcPr>
          <w:p w:rsidR="00A116F6" w:rsidRDefault="00A116F6">
            <w:pPr>
              <w:pStyle w:val="ConsPlusNormal"/>
              <w:jc w:val="center"/>
            </w:pPr>
            <w:bookmarkStart w:id="566" w:name="P9423"/>
            <w:bookmarkEnd w:id="566"/>
            <w:r>
              <w:t>4</w:t>
            </w:r>
          </w:p>
        </w:tc>
        <w:tc>
          <w:tcPr>
            <w:tcW w:w="510" w:type="dxa"/>
          </w:tcPr>
          <w:p w:rsidR="00A116F6" w:rsidRDefault="00A116F6">
            <w:pPr>
              <w:pStyle w:val="ConsPlusNormal"/>
              <w:jc w:val="center"/>
            </w:pPr>
            <w:bookmarkStart w:id="567" w:name="P9424"/>
            <w:bookmarkEnd w:id="567"/>
            <w:r>
              <w:t>5</w:t>
            </w:r>
          </w:p>
        </w:tc>
        <w:tc>
          <w:tcPr>
            <w:tcW w:w="510" w:type="dxa"/>
          </w:tcPr>
          <w:p w:rsidR="00A116F6" w:rsidRDefault="00A116F6">
            <w:pPr>
              <w:pStyle w:val="ConsPlusNormal"/>
              <w:jc w:val="center"/>
            </w:pPr>
            <w:r>
              <w:t>6</w:t>
            </w:r>
          </w:p>
        </w:tc>
        <w:tc>
          <w:tcPr>
            <w:tcW w:w="510" w:type="dxa"/>
          </w:tcPr>
          <w:p w:rsidR="00A116F6" w:rsidRDefault="00A116F6">
            <w:pPr>
              <w:pStyle w:val="ConsPlusNormal"/>
              <w:jc w:val="center"/>
            </w:pPr>
            <w:r>
              <w:t>7</w:t>
            </w:r>
          </w:p>
        </w:tc>
        <w:tc>
          <w:tcPr>
            <w:tcW w:w="510" w:type="dxa"/>
          </w:tcPr>
          <w:p w:rsidR="00A116F6" w:rsidRDefault="00A116F6">
            <w:pPr>
              <w:pStyle w:val="ConsPlusNormal"/>
              <w:jc w:val="center"/>
            </w:pPr>
            <w:r>
              <w:t>8</w:t>
            </w:r>
          </w:p>
        </w:tc>
        <w:tc>
          <w:tcPr>
            <w:tcW w:w="680" w:type="dxa"/>
          </w:tcPr>
          <w:p w:rsidR="00A116F6" w:rsidRDefault="00A116F6">
            <w:pPr>
              <w:pStyle w:val="ConsPlusNormal"/>
              <w:jc w:val="center"/>
            </w:pPr>
            <w:r>
              <w:t>9</w:t>
            </w:r>
          </w:p>
        </w:tc>
        <w:tc>
          <w:tcPr>
            <w:tcW w:w="737" w:type="dxa"/>
          </w:tcPr>
          <w:p w:rsidR="00A116F6" w:rsidRDefault="00A116F6">
            <w:pPr>
              <w:pStyle w:val="ConsPlusNormal"/>
              <w:jc w:val="center"/>
            </w:pPr>
            <w:r>
              <w:t>10</w:t>
            </w:r>
          </w:p>
        </w:tc>
        <w:tc>
          <w:tcPr>
            <w:tcW w:w="624" w:type="dxa"/>
          </w:tcPr>
          <w:p w:rsidR="00A116F6" w:rsidRDefault="00A116F6">
            <w:pPr>
              <w:pStyle w:val="ConsPlusNormal"/>
              <w:jc w:val="center"/>
            </w:pPr>
            <w:r>
              <w:t>11</w:t>
            </w:r>
          </w:p>
        </w:tc>
        <w:tc>
          <w:tcPr>
            <w:tcW w:w="680" w:type="dxa"/>
          </w:tcPr>
          <w:p w:rsidR="00A116F6" w:rsidRDefault="00A116F6">
            <w:pPr>
              <w:pStyle w:val="ConsPlusNormal"/>
              <w:jc w:val="center"/>
            </w:pPr>
            <w:r>
              <w:t>12</w:t>
            </w:r>
          </w:p>
        </w:tc>
        <w:tc>
          <w:tcPr>
            <w:tcW w:w="680" w:type="dxa"/>
          </w:tcPr>
          <w:p w:rsidR="00A116F6" w:rsidRDefault="00A116F6">
            <w:pPr>
              <w:pStyle w:val="ConsPlusNormal"/>
              <w:jc w:val="center"/>
            </w:pPr>
            <w:r>
              <w:t>13</w:t>
            </w:r>
          </w:p>
        </w:tc>
        <w:tc>
          <w:tcPr>
            <w:tcW w:w="1020" w:type="dxa"/>
          </w:tcPr>
          <w:p w:rsidR="00A116F6" w:rsidRDefault="00A116F6">
            <w:pPr>
              <w:pStyle w:val="ConsPlusNormal"/>
              <w:jc w:val="center"/>
            </w:pPr>
            <w:bookmarkStart w:id="568" w:name="P9433"/>
            <w:bookmarkEnd w:id="568"/>
            <w:r>
              <w:t>14</w:t>
            </w:r>
          </w:p>
        </w:tc>
        <w:tc>
          <w:tcPr>
            <w:tcW w:w="680" w:type="dxa"/>
          </w:tcPr>
          <w:p w:rsidR="00A116F6" w:rsidRDefault="00A116F6">
            <w:pPr>
              <w:pStyle w:val="ConsPlusNormal"/>
              <w:jc w:val="center"/>
            </w:pPr>
            <w:bookmarkStart w:id="569" w:name="P9434"/>
            <w:bookmarkEnd w:id="569"/>
            <w:r>
              <w:t>15</w:t>
            </w:r>
          </w:p>
        </w:tc>
      </w:tr>
      <w:tr w:rsidR="00A116F6">
        <w:tc>
          <w:tcPr>
            <w:tcW w:w="2680" w:type="dxa"/>
          </w:tcPr>
          <w:p w:rsidR="00A116F6" w:rsidRDefault="00A116F6">
            <w:pPr>
              <w:pStyle w:val="ConsPlusNormal"/>
            </w:pPr>
            <w:r>
              <w:t>Численность обучающихся по языкам обучения</w:t>
            </w:r>
          </w:p>
        </w:tc>
        <w:tc>
          <w:tcPr>
            <w:tcW w:w="632" w:type="dxa"/>
            <w:vAlign w:val="bottom"/>
          </w:tcPr>
          <w:p w:rsidR="00A116F6" w:rsidRDefault="00A116F6">
            <w:pPr>
              <w:pStyle w:val="ConsPlusNormal"/>
              <w:jc w:val="center"/>
            </w:pPr>
            <w:bookmarkStart w:id="570" w:name="P9436"/>
            <w:bookmarkEnd w:id="570"/>
            <w:r>
              <w:t>01</w:t>
            </w:r>
          </w:p>
        </w:tc>
        <w:tc>
          <w:tcPr>
            <w:tcW w:w="850" w:type="dxa"/>
            <w:vAlign w:val="bottom"/>
          </w:tcPr>
          <w:p w:rsidR="00A116F6" w:rsidRDefault="00A116F6">
            <w:pPr>
              <w:pStyle w:val="ConsPlusNormal"/>
              <w:jc w:val="center"/>
            </w:pPr>
            <w:r>
              <w:t>x</w:t>
            </w:r>
          </w:p>
        </w:tc>
        <w:tc>
          <w:tcPr>
            <w:tcW w:w="73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020" w:type="dxa"/>
            <w:vAlign w:val="bottom"/>
          </w:tcPr>
          <w:p w:rsidR="00A116F6" w:rsidRDefault="00A116F6">
            <w:pPr>
              <w:pStyle w:val="ConsPlusNormal"/>
            </w:pPr>
          </w:p>
        </w:tc>
        <w:tc>
          <w:tcPr>
            <w:tcW w:w="680" w:type="dxa"/>
            <w:vAlign w:val="bottom"/>
          </w:tcPr>
          <w:p w:rsidR="00A116F6" w:rsidRDefault="00A116F6">
            <w:pPr>
              <w:pStyle w:val="ConsPlusNormal"/>
            </w:pPr>
          </w:p>
        </w:tc>
      </w:tr>
      <w:tr w:rsidR="00A116F6">
        <w:tblPrEx>
          <w:tblBorders>
            <w:insideH w:val="nil"/>
          </w:tblBorders>
        </w:tblPrEx>
        <w:tc>
          <w:tcPr>
            <w:tcW w:w="2680" w:type="dxa"/>
            <w:tcBorders>
              <w:bottom w:val="nil"/>
            </w:tcBorders>
            <w:vAlign w:val="bottom"/>
          </w:tcPr>
          <w:p w:rsidR="00A116F6" w:rsidRDefault="00A116F6">
            <w:pPr>
              <w:pStyle w:val="ConsPlusNormal"/>
              <w:ind w:left="284"/>
            </w:pPr>
            <w:r>
              <w:t>в том числе язык обучения:</w:t>
            </w:r>
          </w:p>
        </w:tc>
        <w:tc>
          <w:tcPr>
            <w:tcW w:w="632"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r>
      <w:tr w:rsidR="00A116F6">
        <w:tblPrEx>
          <w:tblBorders>
            <w:insideH w:val="nil"/>
          </w:tblBorders>
        </w:tblPrEx>
        <w:tc>
          <w:tcPr>
            <w:tcW w:w="2680" w:type="dxa"/>
            <w:tcBorders>
              <w:top w:val="nil"/>
            </w:tcBorders>
            <w:vAlign w:val="bottom"/>
          </w:tcPr>
          <w:p w:rsidR="00A116F6" w:rsidRDefault="00A116F6">
            <w:pPr>
              <w:pStyle w:val="ConsPlusNormal"/>
            </w:pPr>
          </w:p>
        </w:tc>
        <w:tc>
          <w:tcPr>
            <w:tcW w:w="632" w:type="dxa"/>
            <w:tcBorders>
              <w:top w:val="nil"/>
            </w:tcBorders>
            <w:vAlign w:val="bottom"/>
          </w:tcPr>
          <w:p w:rsidR="00A116F6" w:rsidRDefault="00A116F6">
            <w:pPr>
              <w:pStyle w:val="ConsPlusNormal"/>
              <w:jc w:val="center"/>
            </w:pPr>
            <w:bookmarkStart w:id="571" w:name="P9466"/>
            <w:bookmarkEnd w:id="571"/>
            <w:r>
              <w:t>02</w:t>
            </w:r>
          </w:p>
        </w:tc>
        <w:tc>
          <w:tcPr>
            <w:tcW w:w="850"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r>
      <w:tr w:rsidR="00A116F6">
        <w:tc>
          <w:tcPr>
            <w:tcW w:w="2680" w:type="dxa"/>
            <w:vAlign w:val="bottom"/>
          </w:tcPr>
          <w:p w:rsidR="00A116F6" w:rsidRDefault="00A116F6">
            <w:pPr>
              <w:pStyle w:val="ConsPlusNormal"/>
            </w:pPr>
          </w:p>
        </w:tc>
        <w:tc>
          <w:tcPr>
            <w:tcW w:w="632" w:type="dxa"/>
            <w:vAlign w:val="bottom"/>
          </w:tcPr>
          <w:p w:rsidR="00A116F6" w:rsidRDefault="00A116F6">
            <w:pPr>
              <w:pStyle w:val="ConsPlusNormal"/>
            </w:pPr>
          </w:p>
        </w:tc>
        <w:tc>
          <w:tcPr>
            <w:tcW w:w="850" w:type="dxa"/>
            <w:vAlign w:val="bottom"/>
          </w:tcPr>
          <w:p w:rsidR="00A116F6" w:rsidRDefault="00A116F6">
            <w:pPr>
              <w:pStyle w:val="ConsPlusNormal"/>
            </w:pPr>
          </w:p>
        </w:tc>
        <w:tc>
          <w:tcPr>
            <w:tcW w:w="73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020" w:type="dxa"/>
            <w:vAlign w:val="bottom"/>
          </w:tcPr>
          <w:p w:rsidR="00A116F6" w:rsidRDefault="00A116F6">
            <w:pPr>
              <w:pStyle w:val="ConsPlusNormal"/>
            </w:pPr>
          </w:p>
        </w:tc>
        <w:tc>
          <w:tcPr>
            <w:tcW w:w="680" w:type="dxa"/>
            <w:vAlign w:val="bottom"/>
          </w:tcPr>
          <w:p w:rsidR="00A116F6" w:rsidRDefault="00A116F6">
            <w:pPr>
              <w:pStyle w:val="ConsPlusNormal"/>
            </w:pPr>
          </w:p>
        </w:tc>
      </w:tr>
      <w:tr w:rsidR="00A116F6">
        <w:tc>
          <w:tcPr>
            <w:tcW w:w="2680" w:type="dxa"/>
            <w:vAlign w:val="bottom"/>
          </w:tcPr>
          <w:p w:rsidR="00A116F6" w:rsidRDefault="00A116F6">
            <w:pPr>
              <w:pStyle w:val="ConsPlusNormal"/>
            </w:pPr>
          </w:p>
        </w:tc>
        <w:tc>
          <w:tcPr>
            <w:tcW w:w="632" w:type="dxa"/>
            <w:vAlign w:val="bottom"/>
          </w:tcPr>
          <w:p w:rsidR="00A116F6" w:rsidRDefault="00A116F6">
            <w:pPr>
              <w:pStyle w:val="ConsPlusNormal"/>
            </w:pPr>
          </w:p>
        </w:tc>
        <w:tc>
          <w:tcPr>
            <w:tcW w:w="850" w:type="dxa"/>
            <w:vAlign w:val="bottom"/>
          </w:tcPr>
          <w:p w:rsidR="00A116F6" w:rsidRDefault="00A116F6">
            <w:pPr>
              <w:pStyle w:val="ConsPlusNormal"/>
            </w:pPr>
          </w:p>
        </w:tc>
        <w:tc>
          <w:tcPr>
            <w:tcW w:w="73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020" w:type="dxa"/>
            <w:vAlign w:val="bottom"/>
          </w:tcPr>
          <w:p w:rsidR="00A116F6" w:rsidRDefault="00A116F6">
            <w:pPr>
              <w:pStyle w:val="ConsPlusNormal"/>
            </w:pPr>
          </w:p>
        </w:tc>
        <w:tc>
          <w:tcPr>
            <w:tcW w:w="680"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572" w:name="P9511"/>
            <w:bookmarkEnd w:id="572"/>
            <w:r>
              <w:t>2.14.2 Язык обучения, изучаемый как самостоятельный предмет, человек</w:t>
            </w:r>
          </w:p>
          <w:p w:rsidR="00A116F6" w:rsidRDefault="00A116F6">
            <w:pPr>
              <w:pStyle w:val="ConsPlusNormal"/>
              <w:jc w:val="center"/>
            </w:pPr>
            <w:r>
              <w:t>(указывать языки народов Российской Федерации, изучаемые как предмет, факультативно или в кружках)</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0"/>
        <w:gridCol w:w="632"/>
        <w:gridCol w:w="850"/>
        <w:gridCol w:w="737"/>
        <w:gridCol w:w="510"/>
        <w:gridCol w:w="510"/>
        <w:gridCol w:w="510"/>
        <w:gridCol w:w="510"/>
        <w:gridCol w:w="680"/>
        <w:gridCol w:w="737"/>
        <w:gridCol w:w="624"/>
        <w:gridCol w:w="680"/>
        <w:gridCol w:w="680"/>
        <w:gridCol w:w="1020"/>
        <w:gridCol w:w="680"/>
      </w:tblGrid>
      <w:tr w:rsidR="00A116F6">
        <w:tc>
          <w:tcPr>
            <w:tcW w:w="2680" w:type="dxa"/>
            <w:vMerge w:val="restart"/>
          </w:tcPr>
          <w:p w:rsidR="00A116F6" w:rsidRDefault="00A116F6">
            <w:pPr>
              <w:pStyle w:val="ConsPlusNormal"/>
              <w:jc w:val="center"/>
            </w:pPr>
            <w:r>
              <w:t>Наименование показателей</w:t>
            </w:r>
          </w:p>
        </w:tc>
        <w:tc>
          <w:tcPr>
            <w:tcW w:w="632" w:type="dxa"/>
            <w:vMerge w:val="restart"/>
          </w:tcPr>
          <w:p w:rsidR="00A116F6" w:rsidRDefault="00A116F6">
            <w:pPr>
              <w:pStyle w:val="ConsPlusNormal"/>
              <w:jc w:val="center"/>
            </w:pPr>
            <w:r>
              <w:t>N строки</w:t>
            </w:r>
          </w:p>
        </w:tc>
        <w:tc>
          <w:tcPr>
            <w:tcW w:w="850" w:type="dxa"/>
            <w:vMerge w:val="restart"/>
          </w:tcPr>
          <w:p w:rsidR="00A116F6" w:rsidRDefault="00A116F6">
            <w:pPr>
              <w:pStyle w:val="ConsPlusNormal"/>
              <w:jc w:val="center"/>
            </w:pPr>
            <w:r>
              <w:t>Код по ОКИН</w:t>
            </w:r>
          </w:p>
        </w:tc>
        <w:tc>
          <w:tcPr>
            <w:tcW w:w="737" w:type="dxa"/>
            <w:vMerge w:val="restart"/>
          </w:tcPr>
          <w:p w:rsidR="00A116F6" w:rsidRDefault="00A116F6">
            <w:pPr>
              <w:pStyle w:val="ConsPlusNormal"/>
              <w:jc w:val="center"/>
            </w:pPr>
            <w:r>
              <w:t xml:space="preserve">Всего (сумма </w:t>
            </w:r>
            <w:hyperlink w:anchor="P9536">
              <w:r>
                <w:rPr>
                  <w:color w:val="0000FF"/>
                </w:rPr>
                <w:t>граф 5</w:t>
              </w:r>
            </w:hyperlink>
            <w:r>
              <w:t xml:space="preserve"> - </w:t>
            </w:r>
            <w:hyperlink w:anchor="P9545">
              <w:r>
                <w:rPr>
                  <w:color w:val="0000FF"/>
                </w:rPr>
                <w:t>14</w:t>
              </w:r>
            </w:hyperlink>
            <w:r>
              <w:t>)</w:t>
            </w:r>
          </w:p>
        </w:tc>
        <w:tc>
          <w:tcPr>
            <w:tcW w:w="3457" w:type="dxa"/>
            <w:gridSpan w:val="6"/>
          </w:tcPr>
          <w:p w:rsidR="00A116F6" w:rsidRDefault="00A116F6">
            <w:pPr>
              <w:pStyle w:val="ConsPlusNormal"/>
              <w:jc w:val="center"/>
            </w:pPr>
            <w:r>
              <w:t>Численность обучающихся во всех классах кроме классов для обучающихся с ограниченными возможностями здоровья, по программам</w:t>
            </w:r>
          </w:p>
        </w:tc>
        <w:tc>
          <w:tcPr>
            <w:tcW w:w="3004" w:type="dxa"/>
            <w:gridSpan w:val="4"/>
          </w:tcPr>
          <w:p w:rsidR="00A116F6" w:rsidRDefault="00A116F6">
            <w:pPr>
              <w:pStyle w:val="ConsPlusNormal"/>
              <w:jc w:val="center"/>
            </w:pPr>
            <w:r>
              <w:t>Численность обучающихся в классах для обучающихся с ограниченными возможностями здоровья, по программам</w:t>
            </w:r>
          </w:p>
        </w:tc>
        <w:tc>
          <w:tcPr>
            <w:tcW w:w="680" w:type="dxa"/>
            <w:vMerge w:val="restart"/>
          </w:tcPr>
          <w:p w:rsidR="00A116F6" w:rsidRDefault="00A116F6">
            <w:pPr>
              <w:pStyle w:val="ConsPlusNormal"/>
              <w:jc w:val="center"/>
            </w:pPr>
            <w:r>
              <w:t xml:space="preserve">из них (из </w:t>
            </w:r>
            <w:hyperlink w:anchor="P9535">
              <w:r>
                <w:rPr>
                  <w:color w:val="0000FF"/>
                </w:rPr>
                <w:t>графы 4</w:t>
              </w:r>
            </w:hyperlink>
            <w:r>
              <w:t>) обучающихся по очно-заочной и заочной формам обучения</w:t>
            </w:r>
          </w:p>
        </w:tc>
      </w:tr>
      <w:tr w:rsidR="00A116F6">
        <w:tc>
          <w:tcPr>
            <w:tcW w:w="2680" w:type="dxa"/>
            <w:vMerge/>
          </w:tcPr>
          <w:p w:rsidR="00A116F6" w:rsidRDefault="00A116F6">
            <w:pPr>
              <w:pStyle w:val="ConsPlusNormal"/>
            </w:pPr>
          </w:p>
        </w:tc>
        <w:tc>
          <w:tcPr>
            <w:tcW w:w="632" w:type="dxa"/>
            <w:vMerge/>
          </w:tcPr>
          <w:p w:rsidR="00A116F6" w:rsidRDefault="00A116F6">
            <w:pPr>
              <w:pStyle w:val="ConsPlusNormal"/>
            </w:pPr>
          </w:p>
        </w:tc>
        <w:tc>
          <w:tcPr>
            <w:tcW w:w="850" w:type="dxa"/>
            <w:vMerge/>
          </w:tcPr>
          <w:p w:rsidR="00A116F6" w:rsidRDefault="00A116F6">
            <w:pPr>
              <w:pStyle w:val="ConsPlusNormal"/>
            </w:pPr>
          </w:p>
        </w:tc>
        <w:tc>
          <w:tcPr>
            <w:tcW w:w="737" w:type="dxa"/>
            <w:vMerge/>
          </w:tcPr>
          <w:p w:rsidR="00A116F6" w:rsidRDefault="00A116F6">
            <w:pPr>
              <w:pStyle w:val="ConsPlusNormal"/>
            </w:pPr>
          </w:p>
        </w:tc>
        <w:tc>
          <w:tcPr>
            <w:tcW w:w="2040" w:type="dxa"/>
            <w:gridSpan w:val="4"/>
          </w:tcPr>
          <w:p w:rsidR="00A116F6" w:rsidRDefault="00A116F6">
            <w:pPr>
              <w:pStyle w:val="ConsPlusNormal"/>
              <w:jc w:val="center"/>
            </w:pPr>
            <w:r>
              <w:t>начального общего образования</w:t>
            </w:r>
          </w:p>
        </w:tc>
        <w:tc>
          <w:tcPr>
            <w:tcW w:w="680" w:type="dxa"/>
            <w:vMerge w:val="restart"/>
          </w:tcPr>
          <w:p w:rsidR="00A116F6" w:rsidRDefault="00A116F6">
            <w:pPr>
              <w:pStyle w:val="ConsPlusNormal"/>
              <w:jc w:val="center"/>
            </w:pPr>
            <w:r>
              <w:t>основного общего образования (5 - 9 классы)</w:t>
            </w:r>
          </w:p>
        </w:tc>
        <w:tc>
          <w:tcPr>
            <w:tcW w:w="737" w:type="dxa"/>
            <w:vMerge w:val="restart"/>
          </w:tcPr>
          <w:p w:rsidR="00A116F6" w:rsidRDefault="00A116F6">
            <w:pPr>
              <w:pStyle w:val="ConsPlusNormal"/>
              <w:jc w:val="center"/>
            </w:pPr>
            <w:r>
              <w:t>среднего общего образования (10 - 11 (12) классы)</w:t>
            </w:r>
          </w:p>
        </w:tc>
        <w:tc>
          <w:tcPr>
            <w:tcW w:w="624" w:type="dxa"/>
            <w:vMerge w:val="restart"/>
          </w:tcPr>
          <w:p w:rsidR="00A116F6" w:rsidRDefault="00A116F6">
            <w:pPr>
              <w:pStyle w:val="ConsPlusNormal"/>
              <w:jc w:val="center"/>
            </w:pPr>
            <w:r>
              <w:t>начального общего образования</w:t>
            </w:r>
          </w:p>
        </w:tc>
        <w:tc>
          <w:tcPr>
            <w:tcW w:w="680" w:type="dxa"/>
            <w:vMerge w:val="restart"/>
          </w:tcPr>
          <w:p w:rsidR="00A116F6" w:rsidRDefault="00A116F6">
            <w:pPr>
              <w:pStyle w:val="ConsPlusNormal"/>
              <w:jc w:val="center"/>
            </w:pPr>
            <w:r>
              <w:t>основного общего образования</w:t>
            </w:r>
          </w:p>
        </w:tc>
        <w:tc>
          <w:tcPr>
            <w:tcW w:w="680" w:type="dxa"/>
            <w:vMerge w:val="restart"/>
          </w:tcPr>
          <w:p w:rsidR="00A116F6" w:rsidRDefault="00A116F6">
            <w:pPr>
              <w:pStyle w:val="ConsPlusNormal"/>
              <w:jc w:val="center"/>
            </w:pPr>
            <w:r>
              <w:t>среднего общего образования</w:t>
            </w:r>
          </w:p>
        </w:tc>
        <w:tc>
          <w:tcPr>
            <w:tcW w:w="1020" w:type="dxa"/>
            <w:vMerge w:val="restart"/>
          </w:tcPr>
          <w:p w:rsidR="00A116F6" w:rsidRDefault="00A116F6">
            <w:pPr>
              <w:pStyle w:val="ConsPlusNormal"/>
              <w:jc w:val="center"/>
            </w:pPr>
            <w:r>
              <w:t>образование обучающихся с умственной отсталостью (интеллектуальными нарушениями)</w:t>
            </w:r>
          </w:p>
        </w:tc>
        <w:tc>
          <w:tcPr>
            <w:tcW w:w="680" w:type="dxa"/>
            <w:vMerge/>
          </w:tcPr>
          <w:p w:rsidR="00A116F6" w:rsidRDefault="00A116F6">
            <w:pPr>
              <w:pStyle w:val="ConsPlusNormal"/>
            </w:pPr>
          </w:p>
        </w:tc>
      </w:tr>
      <w:tr w:rsidR="00A116F6">
        <w:tc>
          <w:tcPr>
            <w:tcW w:w="2680" w:type="dxa"/>
            <w:vMerge/>
          </w:tcPr>
          <w:p w:rsidR="00A116F6" w:rsidRDefault="00A116F6">
            <w:pPr>
              <w:pStyle w:val="ConsPlusNormal"/>
            </w:pPr>
          </w:p>
        </w:tc>
        <w:tc>
          <w:tcPr>
            <w:tcW w:w="632" w:type="dxa"/>
            <w:vMerge/>
          </w:tcPr>
          <w:p w:rsidR="00A116F6" w:rsidRDefault="00A116F6">
            <w:pPr>
              <w:pStyle w:val="ConsPlusNormal"/>
            </w:pPr>
          </w:p>
        </w:tc>
        <w:tc>
          <w:tcPr>
            <w:tcW w:w="850" w:type="dxa"/>
            <w:vMerge/>
          </w:tcPr>
          <w:p w:rsidR="00A116F6" w:rsidRDefault="00A116F6">
            <w:pPr>
              <w:pStyle w:val="ConsPlusNormal"/>
            </w:pPr>
          </w:p>
        </w:tc>
        <w:tc>
          <w:tcPr>
            <w:tcW w:w="737" w:type="dxa"/>
            <w:vMerge/>
          </w:tcPr>
          <w:p w:rsidR="00A116F6" w:rsidRDefault="00A116F6">
            <w:pPr>
              <w:pStyle w:val="ConsPlusNormal"/>
            </w:pPr>
          </w:p>
        </w:tc>
        <w:tc>
          <w:tcPr>
            <w:tcW w:w="510" w:type="dxa"/>
          </w:tcPr>
          <w:p w:rsidR="00A116F6" w:rsidRDefault="00A116F6">
            <w:pPr>
              <w:pStyle w:val="ConsPlusNormal"/>
              <w:jc w:val="center"/>
            </w:pPr>
            <w:r>
              <w:t>1-й класс</w:t>
            </w:r>
          </w:p>
        </w:tc>
        <w:tc>
          <w:tcPr>
            <w:tcW w:w="510" w:type="dxa"/>
          </w:tcPr>
          <w:p w:rsidR="00A116F6" w:rsidRDefault="00A116F6">
            <w:pPr>
              <w:pStyle w:val="ConsPlusNormal"/>
              <w:jc w:val="center"/>
            </w:pPr>
            <w:r>
              <w:t>2-й класс</w:t>
            </w:r>
          </w:p>
        </w:tc>
        <w:tc>
          <w:tcPr>
            <w:tcW w:w="510" w:type="dxa"/>
          </w:tcPr>
          <w:p w:rsidR="00A116F6" w:rsidRDefault="00A116F6">
            <w:pPr>
              <w:pStyle w:val="ConsPlusNormal"/>
              <w:jc w:val="center"/>
            </w:pPr>
            <w:r>
              <w:t>3-й класс</w:t>
            </w:r>
          </w:p>
        </w:tc>
        <w:tc>
          <w:tcPr>
            <w:tcW w:w="510" w:type="dxa"/>
          </w:tcPr>
          <w:p w:rsidR="00A116F6" w:rsidRDefault="00A116F6">
            <w:pPr>
              <w:pStyle w:val="ConsPlusNormal"/>
              <w:jc w:val="center"/>
            </w:pPr>
            <w:r>
              <w:t>4-й класс</w:t>
            </w:r>
          </w:p>
        </w:tc>
        <w:tc>
          <w:tcPr>
            <w:tcW w:w="680" w:type="dxa"/>
            <w:vMerge/>
          </w:tcPr>
          <w:p w:rsidR="00A116F6" w:rsidRDefault="00A116F6">
            <w:pPr>
              <w:pStyle w:val="ConsPlusNormal"/>
            </w:pPr>
          </w:p>
        </w:tc>
        <w:tc>
          <w:tcPr>
            <w:tcW w:w="737" w:type="dxa"/>
            <w:vMerge/>
          </w:tcPr>
          <w:p w:rsidR="00A116F6" w:rsidRDefault="00A116F6">
            <w:pPr>
              <w:pStyle w:val="ConsPlusNormal"/>
            </w:pPr>
          </w:p>
        </w:tc>
        <w:tc>
          <w:tcPr>
            <w:tcW w:w="624" w:type="dxa"/>
            <w:vMerge/>
          </w:tcPr>
          <w:p w:rsidR="00A116F6" w:rsidRDefault="00A116F6">
            <w:pPr>
              <w:pStyle w:val="ConsPlusNormal"/>
            </w:pPr>
          </w:p>
        </w:tc>
        <w:tc>
          <w:tcPr>
            <w:tcW w:w="680" w:type="dxa"/>
            <w:vMerge/>
          </w:tcPr>
          <w:p w:rsidR="00A116F6" w:rsidRDefault="00A116F6">
            <w:pPr>
              <w:pStyle w:val="ConsPlusNormal"/>
            </w:pPr>
          </w:p>
        </w:tc>
        <w:tc>
          <w:tcPr>
            <w:tcW w:w="680" w:type="dxa"/>
            <w:vMerge/>
          </w:tcPr>
          <w:p w:rsidR="00A116F6" w:rsidRDefault="00A116F6">
            <w:pPr>
              <w:pStyle w:val="ConsPlusNormal"/>
            </w:pPr>
          </w:p>
        </w:tc>
        <w:tc>
          <w:tcPr>
            <w:tcW w:w="1020" w:type="dxa"/>
            <w:vMerge/>
          </w:tcPr>
          <w:p w:rsidR="00A116F6" w:rsidRDefault="00A116F6">
            <w:pPr>
              <w:pStyle w:val="ConsPlusNormal"/>
            </w:pPr>
          </w:p>
        </w:tc>
        <w:tc>
          <w:tcPr>
            <w:tcW w:w="680" w:type="dxa"/>
            <w:vMerge/>
          </w:tcPr>
          <w:p w:rsidR="00A116F6" w:rsidRDefault="00A116F6">
            <w:pPr>
              <w:pStyle w:val="ConsPlusNormal"/>
            </w:pPr>
          </w:p>
        </w:tc>
      </w:tr>
      <w:tr w:rsidR="00A116F6">
        <w:tc>
          <w:tcPr>
            <w:tcW w:w="2680" w:type="dxa"/>
          </w:tcPr>
          <w:p w:rsidR="00A116F6" w:rsidRDefault="00A116F6">
            <w:pPr>
              <w:pStyle w:val="ConsPlusNormal"/>
              <w:jc w:val="center"/>
            </w:pPr>
            <w:r>
              <w:t>1</w:t>
            </w:r>
          </w:p>
        </w:tc>
        <w:tc>
          <w:tcPr>
            <w:tcW w:w="632" w:type="dxa"/>
          </w:tcPr>
          <w:p w:rsidR="00A116F6" w:rsidRDefault="00A116F6">
            <w:pPr>
              <w:pStyle w:val="ConsPlusNormal"/>
              <w:jc w:val="center"/>
            </w:pPr>
            <w:r>
              <w:t>2</w:t>
            </w:r>
          </w:p>
        </w:tc>
        <w:tc>
          <w:tcPr>
            <w:tcW w:w="850" w:type="dxa"/>
          </w:tcPr>
          <w:p w:rsidR="00A116F6" w:rsidRDefault="00A116F6">
            <w:pPr>
              <w:pStyle w:val="ConsPlusNormal"/>
              <w:jc w:val="center"/>
            </w:pPr>
            <w:r>
              <w:t>3</w:t>
            </w:r>
          </w:p>
        </w:tc>
        <w:tc>
          <w:tcPr>
            <w:tcW w:w="737" w:type="dxa"/>
          </w:tcPr>
          <w:p w:rsidR="00A116F6" w:rsidRDefault="00A116F6">
            <w:pPr>
              <w:pStyle w:val="ConsPlusNormal"/>
              <w:jc w:val="center"/>
            </w:pPr>
            <w:bookmarkStart w:id="573" w:name="P9535"/>
            <w:bookmarkEnd w:id="573"/>
            <w:r>
              <w:t>4</w:t>
            </w:r>
          </w:p>
        </w:tc>
        <w:tc>
          <w:tcPr>
            <w:tcW w:w="510" w:type="dxa"/>
          </w:tcPr>
          <w:p w:rsidR="00A116F6" w:rsidRDefault="00A116F6">
            <w:pPr>
              <w:pStyle w:val="ConsPlusNormal"/>
              <w:jc w:val="center"/>
            </w:pPr>
            <w:bookmarkStart w:id="574" w:name="P9536"/>
            <w:bookmarkEnd w:id="574"/>
            <w:r>
              <w:t>5</w:t>
            </w:r>
          </w:p>
        </w:tc>
        <w:tc>
          <w:tcPr>
            <w:tcW w:w="510" w:type="dxa"/>
          </w:tcPr>
          <w:p w:rsidR="00A116F6" w:rsidRDefault="00A116F6">
            <w:pPr>
              <w:pStyle w:val="ConsPlusNormal"/>
              <w:jc w:val="center"/>
            </w:pPr>
            <w:r>
              <w:t>6</w:t>
            </w:r>
          </w:p>
        </w:tc>
        <w:tc>
          <w:tcPr>
            <w:tcW w:w="510" w:type="dxa"/>
          </w:tcPr>
          <w:p w:rsidR="00A116F6" w:rsidRDefault="00A116F6">
            <w:pPr>
              <w:pStyle w:val="ConsPlusNormal"/>
              <w:jc w:val="center"/>
            </w:pPr>
            <w:r>
              <w:t>7</w:t>
            </w:r>
          </w:p>
        </w:tc>
        <w:tc>
          <w:tcPr>
            <w:tcW w:w="510" w:type="dxa"/>
          </w:tcPr>
          <w:p w:rsidR="00A116F6" w:rsidRDefault="00A116F6">
            <w:pPr>
              <w:pStyle w:val="ConsPlusNormal"/>
              <w:jc w:val="center"/>
            </w:pPr>
            <w:r>
              <w:t>8</w:t>
            </w:r>
          </w:p>
        </w:tc>
        <w:tc>
          <w:tcPr>
            <w:tcW w:w="680" w:type="dxa"/>
          </w:tcPr>
          <w:p w:rsidR="00A116F6" w:rsidRDefault="00A116F6">
            <w:pPr>
              <w:pStyle w:val="ConsPlusNormal"/>
              <w:jc w:val="center"/>
            </w:pPr>
            <w:r>
              <w:t>9</w:t>
            </w:r>
          </w:p>
        </w:tc>
        <w:tc>
          <w:tcPr>
            <w:tcW w:w="737" w:type="dxa"/>
          </w:tcPr>
          <w:p w:rsidR="00A116F6" w:rsidRDefault="00A116F6">
            <w:pPr>
              <w:pStyle w:val="ConsPlusNormal"/>
              <w:jc w:val="center"/>
            </w:pPr>
            <w:r>
              <w:t>10</w:t>
            </w:r>
          </w:p>
        </w:tc>
        <w:tc>
          <w:tcPr>
            <w:tcW w:w="624" w:type="dxa"/>
          </w:tcPr>
          <w:p w:rsidR="00A116F6" w:rsidRDefault="00A116F6">
            <w:pPr>
              <w:pStyle w:val="ConsPlusNormal"/>
              <w:jc w:val="center"/>
            </w:pPr>
            <w:r>
              <w:t>11</w:t>
            </w:r>
          </w:p>
        </w:tc>
        <w:tc>
          <w:tcPr>
            <w:tcW w:w="680" w:type="dxa"/>
          </w:tcPr>
          <w:p w:rsidR="00A116F6" w:rsidRDefault="00A116F6">
            <w:pPr>
              <w:pStyle w:val="ConsPlusNormal"/>
              <w:jc w:val="center"/>
            </w:pPr>
            <w:r>
              <w:t>12</w:t>
            </w:r>
          </w:p>
        </w:tc>
        <w:tc>
          <w:tcPr>
            <w:tcW w:w="680" w:type="dxa"/>
          </w:tcPr>
          <w:p w:rsidR="00A116F6" w:rsidRDefault="00A116F6">
            <w:pPr>
              <w:pStyle w:val="ConsPlusNormal"/>
              <w:jc w:val="center"/>
            </w:pPr>
            <w:r>
              <w:t>13</w:t>
            </w:r>
          </w:p>
        </w:tc>
        <w:tc>
          <w:tcPr>
            <w:tcW w:w="1020" w:type="dxa"/>
          </w:tcPr>
          <w:p w:rsidR="00A116F6" w:rsidRDefault="00A116F6">
            <w:pPr>
              <w:pStyle w:val="ConsPlusNormal"/>
              <w:jc w:val="center"/>
            </w:pPr>
            <w:bookmarkStart w:id="575" w:name="P9545"/>
            <w:bookmarkEnd w:id="575"/>
            <w:r>
              <w:t>14</w:t>
            </w:r>
          </w:p>
        </w:tc>
        <w:tc>
          <w:tcPr>
            <w:tcW w:w="680" w:type="dxa"/>
          </w:tcPr>
          <w:p w:rsidR="00A116F6" w:rsidRDefault="00A116F6">
            <w:pPr>
              <w:pStyle w:val="ConsPlusNormal"/>
              <w:jc w:val="center"/>
            </w:pPr>
            <w:bookmarkStart w:id="576" w:name="P9546"/>
            <w:bookmarkEnd w:id="576"/>
            <w:r>
              <w:t>15</w:t>
            </w:r>
          </w:p>
        </w:tc>
      </w:tr>
      <w:tr w:rsidR="00A116F6">
        <w:tc>
          <w:tcPr>
            <w:tcW w:w="2680" w:type="dxa"/>
          </w:tcPr>
          <w:p w:rsidR="00A116F6" w:rsidRDefault="00A116F6">
            <w:pPr>
              <w:pStyle w:val="ConsPlusNormal"/>
            </w:pPr>
            <w:r>
              <w:t>Численность обучающихся, изучающих родной (нерусский) язык как самостоятельный предмет:</w:t>
            </w:r>
          </w:p>
        </w:tc>
        <w:tc>
          <w:tcPr>
            <w:tcW w:w="632" w:type="dxa"/>
            <w:vAlign w:val="bottom"/>
          </w:tcPr>
          <w:p w:rsidR="00A116F6" w:rsidRDefault="00A116F6">
            <w:pPr>
              <w:pStyle w:val="ConsPlusNormal"/>
              <w:jc w:val="center"/>
            </w:pPr>
            <w:bookmarkStart w:id="577" w:name="P9548"/>
            <w:bookmarkEnd w:id="577"/>
            <w:r>
              <w:t>01</w:t>
            </w:r>
          </w:p>
        </w:tc>
        <w:tc>
          <w:tcPr>
            <w:tcW w:w="850" w:type="dxa"/>
            <w:vAlign w:val="bottom"/>
          </w:tcPr>
          <w:p w:rsidR="00A116F6" w:rsidRDefault="00A116F6">
            <w:pPr>
              <w:pStyle w:val="ConsPlusNormal"/>
              <w:jc w:val="center"/>
            </w:pPr>
            <w:r>
              <w:t>x</w:t>
            </w:r>
          </w:p>
        </w:tc>
        <w:tc>
          <w:tcPr>
            <w:tcW w:w="73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020" w:type="dxa"/>
            <w:vAlign w:val="bottom"/>
          </w:tcPr>
          <w:p w:rsidR="00A116F6" w:rsidRDefault="00A116F6">
            <w:pPr>
              <w:pStyle w:val="ConsPlusNormal"/>
            </w:pPr>
          </w:p>
        </w:tc>
        <w:tc>
          <w:tcPr>
            <w:tcW w:w="680" w:type="dxa"/>
            <w:vAlign w:val="bottom"/>
          </w:tcPr>
          <w:p w:rsidR="00A116F6" w:rsidRDefault="00A116F6">
            <w:pPr>
              <w:pStyle w:val="ConsPlusNormal"/>
            </w:pPr>
          </w:p>
        </w:tc>
      </w:tr>
      <w:tr w:rsidR="00A116F6">
        <w:tblPrEx>
          <w:tblBorders>
            <w:insideH w:val="nil"/>
          </w:tblBorders>
        </w:tblPrEx>
        <w:tc>
          <w:tcPr>
            <w:tcW w:w="2680" w:type="dxa"/>
            <w:tcBorders>
              <w:bottom w:val="nil"/>
            </w:tcBorders>
            <w:vAlign w:val="bottom"/>
          </w:tcPr>
          <w:p w:rsidR="00A116F6" w:rsidRDefault="00A116F6">
            <w:pPr>
              <w:pStyle w:val="ConsPlusNormal"/>
              <w:ind w:left="284"/>
            </w:pPr>
            <w:r>
              <w:t>в том числе язык обучения:</w:t>
            </w:r>
          </w:p>
        </w:tc>
        <w:tc>
          <w:tcPr>
            <w:tcW w:w="632"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r>
      <w:tr w:rsidR="00A116F6">
        <w:tblPrEx>
          <w:tblBorders>
            <w:insideH w:val="nil"/>
          </w:tblBorders>
        </w:tblPrEx>
        <w:tc>
          <w:tcPr>
            <w:tcW w:w="2680" w:type="dxa"/>
            <w:tcBorders>
              <w:top w:val="nil"/>
            </w:tcBorders>
            <w:vAlign w:val="bottom"/>
          </w:tcPr>
          <w:p w:rsidR="00A116F6" w:rsidRDefault="00A116F6">
            <w:pPr>
              <w:pStyle w:val="ConsPlusNormal"/>
            </w:pPr>
          </w:p>
        </w:tc>
        <w:tc>
          <w:tcPr>
            <w:tcW w:w="632" w:type="dxa"/>
            <w:tcBorders>
              <w:top w:val="nil"/>
            </w:tcBorders>
            <w:vAlign w:val="bottom"/>
          </w:tcPr>
          <w:p w:rsidR="00A116F6" w:rsidRDefault="00A116F6">
            <w:pPr>
              <w:pStyle w:val="ConsPlusNormal"/>
              <w:jc w:val="center"/>
            </w:pPr>
            <w:bookmarkStart w:id="578" w:name="P9578"/>
            <w:bookmarkEnd w:id="578"/>
            <w:r>
              <w:t>02</w:t>
            </w:r>
          </w:p>
        </w:tc>
        <w:tc>
          <w:tcPr>
            <w:tcW w:w="850"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51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737" w:type="dxa"/>
            <w:tcBorders>
              <w:top w:val="nil"/>
            </w:tcBorders>
            <w:vAlign w:val="bottom"/>
          </w:tcPr>
          <w:p w:rsidR="00A116F6" w:rsidRDefault="00A116F6">
            <w:pPr>
              <w:pStyle w:val="ConsPlusNormal"/>
            </w:pPr>
          </w:p>
        </w:tc>
        <w:tc>
          <w:tcPr>
            <w:tcW w:w="624"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c>
          <w:tcPr>
            <w:tcW w:w="1020" w:type="dxa"/>
            <w:tcBorders>
              <w:top w:val="nil"/>
            </w:tcBorders>
            <w:vAlign w:val="bottom"/>
          </w:tcPr>
          <w:p w:rsidR="00A116F6" w:rsidRDefault="00A116F6">
            <w:pPr>
              <w:pStyle w:val="ConsPlusNormal"/>
            </w:pPr>
          </w:p>
        </w:tc>
        <w:tc>
          <w:tcPr>
            <w:tcW w:w="680" w:type="dxa"/>
            <w:tcBorders>
              <w:top w:val="nil"/>
            </w:tcBorders>
            <w:vAlign w:val="bottom"/>
          </w:tcPr>
          <w:p w:rsidR="00A116F6" w:rsidRDefault="00A116F6">
            <w:pPr>
              <w:pStyle w:val="ConsPlusNormal"/>
            </w:pPr>
          </w:p>
        </w:tc>
      </w:tr>
      <w:tr w:rsidR="00A116F6">
        <w:tc>
          <w:tcPr>
            <w:tcW w:w="2680" w:type="dxa"/>
            <w:vAlign w:val="bottom"/>
          </w:tcPr>
          <w:p w:rsidR="00A116F6" w:rsidRDefault="00A116F6">
            <w:pPr>
              <w:pStyle w:val="ConsPlusNormal"/>
            </w:pPr>
          </w:p>
        </w:tc>
        <w:tc>
          <w:tcPr>
            <w:tcW w:w="632" w:type="dxa"/>
            <w:vAlign w:val="bottom"/>
          </w:tcPr>
          <w:p w:rsidR="00A116F6" w:rsidRDefault="00A116F6">
            <w:pPr>
              <w:pStyle w:val="ConsPlusNormal"/>
            </w:pPr>
          </w:p>
        </w:tc>
        <w:tc>
          <w:tcPr>
            <w:tcW w:w="850" w:type="dxa"/>
            <w:vAlign w:val="bottom"/>
          </w:tcPr>
          <w:p w:rsidR="00A116F6" w:rsidRDefault="00A116F6">
            <w:pPr>
              <w:pStyle w:val="ConsPlusNormal"/>
            </w:pPr>
          </w:p>
        </w:tc>
        <w:tc>
          <w:tcPr>
            <w:tcW w:w="73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020" w:type="dxa"/>
            <w:vAlign w:val="bottom"/>
          </w:tcPr>
          <w:p w:rsidR="00A116F6" w:rsidRDefault="00A116F6">
            <w:pPr>
              <w:pStyle w:val="ConsPlusNormal"/>
            </w:pPr>
          </w:p>
        </w:tc>
        <w:tc>
          <w:tcPr>
            <w:tcW w:w="680" w:type="dxa"/>
            <w:vAlign w:val="bottom"/>
          </w:tcPr>
          <w:p w:rsidR="00A116F6" w:rsidRDefault="00A116F6">
            <w:pPr>
              <w:pStyle w:val="ConsPlusNormal"/>
            </w:pPr>
          </w:p>
        </w:tc>
      </w:tr>
      <w:tr w:rsidR="00A116F6">
        <w:tc>
          <w:tcPr>
            <w:tcW w:w="2680" w:type="dxa"/>
            <w:vAlign w:val="bottom"/>
          </w:tcPr>
          <w:p w:rsidR="00A116F6" w:rsidRDefault="00A116F6">
            <w:pPr>
              <w:pStyle w:val="ConsPlusNormal"/>
            </w:pPr>
          </w:p>
        </w:tc>
        <w:tc>
          <w:tcPr>
            <w:tcW w:w="632" w:type="dxa"/>
            <w:vAlign w:val="bottom"/>
          </w:tcPr>
          <w:p w:rsidR="00A116F6" w:rsidRDefault="00A116F6">
            <w:pPr>
              <w:pStyle w:val="ConsPlusNormal"/>
            </w:pPr>
          </w:p>
        </w:tc>
        <w:tc>
          <w:tcPr>
            <w:tcW w:w="850" w:type="dxa"/>
            <w:vAlign w:val="bottom"/>
          </w:tcPr>
          <w:p w:rsidR="00A116F6" w:rsidRDefault="00A116F6">
            <w:pPr>
              <w:pStyle w:val="ConsPlusNormal"/>
            </w:pPr>
          </w:p>
        </w:tc>
        <w:tc>
          <w:tcPr>
            <w:tcW w:w="737"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510" w:type="dxa"/>
            <w:vAlign w:val="bottom"/>
          </w:tcPr>
          <w:p w:rsidR="00A116F6" w:rsidRDefault="00A116F6">
            <w:pPr>
              <w:pStyle w:val="ConsPlusNormal"/>
            </w:pPr>
          </w:p>
        </w:tc>
        <w:tc>
          <w:tcPr>
            <w:tcW w:w="680" w:type="dxa"/>
            <w:vAlign w:val="bottom"/>
          </w:tcPr>
          <w:p w:rsidR="00A116F6" w:rsidRDefault="00A116F6">
            <w:pPr>
              <w:pStyle w:val="ConsPlusNormal"/>
            </w:pPr>
          </w:p>
        </w:tc>
        <w:tc>
          <w:tcPr>
            <w:tcW w:w="737" w:type="dxa"/>
            <w:vAlign w:val="bottom"/>
          </w:tcPr>
          <w:p w:rsidR="00A116F6" w:rsidRDefault="00A116F6">
            <w:pPr>
              <w:pStyle w:val="ConsPlusNormal"/>
            </w:pPr>
          </w:p>
        </w:tc>
        <w:tc>
          <w:tcPr>
            <w:tcW w:w="624" w:type="dxa"/>
            <w:vAlign w:val="bottom"/>
          </w:tcPr>
          <w:p w:rsidR="00A116F6" w:rsidRDefault="00A116F6">
            <w:pPr>
              <w:pStyle w:val="ConsPlusNormal"/>
            </w:pPr>
          </w:p>
        </w:tc>
        <w:tc>
          <w:tcPr>
            <w:tcW w:w="680" w:type="dxa"/>
            <w:vAlign w:val="bottom"/>
          </w:tcPr>
          <w:p w:rsidR="00A116F6" w:rsidRDefault="00A116F6">
            <w:pPr>
              <w:pStyle w:val="ConsPlusNormal"/>
            </w:pPr>
          </w:p>
        </w:tc>
        <w:tc>
          <w:tcPr>
            <w:tcW w:w="680" w:type="dxa"/>
            <w:vAlign w:val="bottom"/>
          </w:tcPr>
          <w:p w:rsidR="00A116F6" w:rsidRDefault="00A116F6">
            <w:pPr>
              <w:pStyle w:val="ConsPlusNormal"/>
            </w:pPr>
          </w:p>
        </w:tc>
        <w:tc>
          <w:tcPr>
            <w:tcW w:w="1020" w:type="dxa"/>
            <w:vAlign w:val="bottom"/>
          </w:tcPr>
          <w:p w:rsidR="00A116F6" w:rsidRDefault="00A116F6">
            <w:pPr>
              <w:pStyle w:val="ConsPlusNormal"/>
            </w:pPr>
          </w:p>
        </w:tc>
        <w:tc>
          <w:tcPr>
            <w:tcW w:w="680" w:type="dxa"/>
            <w:vAlign w:val="bottom"/>
          </w:tcPr>
          <w:p w:rsidR="00A116F6" w:rsidRDefault="00A116F6">
            <w:pPr>
              <w:pStyle w:val="ConsPlusNormal"/>
            </w:pPr>
          </w:p>
        </w:tc>
      </w:tr>
      <w:tr w:rsidR="00A116F6">
        <w:tblPrEx>
          <w:tblBorders>
            <w:right w:val="nil"/>
            <w:insideV w:val="nil"/>
          </w:tblBorders>
        </w:tblPrEx>
        <w:tc>
          <w:tcPr>
            <w:tcW w:w="2680" w:type="dxa"/>
            <w:tcBorders>
              <w:left w:val="single" w:sz="4" w:space="0" w:color="auto"/>
              <w:right w:val="single" w:sz="4" w:space="0" w:color="auto"/>
            </w:tcBorders>
            <w:vAlign w:val="bottom"/>
          </w:tcPr>
          <w:p w:rsidR="00A116F6" w:rsidRDefault="00A116F6">
            <w:pPr>
              <w:pStyle w:val="ConsPlusNormal"/>
            </w:pPr>
            <w:r>
              <w:t>Численность обучающихся, изучающих родной (нерусский) язык факультативно или в кружках</w:t>
            </w:r>
          </w:p>
        </w:tc>
        <w:tc>
          <w:tcPr>
            <w:tcW w:w="632" w:type="dxa"/>
            <w:tcBorders>
              <w:left w:val="single" w:sz="4" w:space="0" w:color="auto"/>
              <w:right w:val="single" w:sz="4" w:space="0" w:color="auto"/>
            </w:tcBorders>
            <w:vAlign w:val="bottom"/>
          </w:tcPr>
          <w:p w:rsidR="00A116F6" w:rsidRDefault="00A116F6">
            <w:pPr>
              <w:pStyle w:val="ConsPlusNormal"/>
              <w:jc w:val="center"/>
            </w:pPr>
            <w:bookmarkStart w:id="579" w:name="P9623"/>
            <w:bookmarkEnd w:id="579"/>
            <w:r>
              <w:t>03</w:t>
            </w:r>
          </w:p>
        </w:tc>
        <w:tc>
          <w:tcPr>
            <w:tcW w:w="850" w:type="dxa"/>
            <w:tcBorders>
              <w:left w:val="single" w:sz="4" w:space="0" w:color="auto"/>
              <w:right w:val="single" w:sz="4" w:space="0" w:color="auto"/>
            </w:tcBorders>
            <w:vAlign w:val="bottom"/>
          </w:tcPr>
          <w:p w:rsidR="00A116F6" w:rsidRDefault="00A116F6">
            <w:pPr>
              <w:pStyle w:val="ConsPlusNormal"/>
              <w:jc w:val="center"/>
            </w:pPr>
            <w:r>
              <w:t>x</w:t>
            </w:r>
          </w:p>
        </w:tc>
        <w:tc>
          <w:tcPr>
            <w:tcW w:w="737" w:type="dxa"/>
            <w:tcBorders>
              <w:left w:val="single" w:sz="4" w:space="0" w:color="auto"/>
              <w:right w:val="single" w:sz="4" w:space="0" w:color="auto"/>
            </w:tcBorders>
            <w:vAlign w:val="bottom"/>
          </w:tcPr>
          <w:p w:rsidR="00A116F6" w:rsidRDefault="00A116F6">
            <w:pPr>
              <w:pStyle w:val="ConsPlusNormal"/>
            </w:pPr>
          </w:p>
        </w:tc>
        <w:tc>
          <w:tcPr>
            <w:tcW w:w="510" w:type="dxa"/>
            <w:tcBorders>
              <w:left w:val="single" w:sz="4" w:space="0" w:color="auto"/>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51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737" w:type="dxa"/>
            <w:tcBorders>
              <w:bottom w:val="nil"/>
            </w:tcBorders>
            <w:vAlign w:val="bottom"/>
          </w:tcPr>
          <w:p w:rsidR="00A116F6" w:rsidRDefault="00A116F6">
            <w:pPr>
              <w:pStyle w:val="ConsPlusNormal"/>
            </w:pPr>
          </w:p>
        </w:tc>
        <w:tc>
          <w:tcPr>
            <w:tcW w:w="624"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c>
          <w:tcPr>
            <w:tcW w:w="1020" w:type="dxa"/>
            <w:tcBorders>
              <w:bottom w:val="nil"/>
            </w:tcBorders>
            <w:vAlign w:val="bottom"/>
          </w:tcPr>
          <w:p w:rsidR="00A116F6" w:rsidRDefault="00A116F6">
            <w:pPr>
              <w:pStyle w:val="ConsPlusNormal"/>
            </w:pPr>
          </w:p>
        </w:tc>
        <w:tc>
          <w:tcPr>
            <w:tcW w:w="680" w:type="dxa"/>
            <w:tcBorders>
              <w:bottom w:val="nil"/>
            </w:tcBorders>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80" w:name="P9638"/>
            <w:bookmarkEnd w:id="580"/>
            <w:r>
              <w:t>2.15. Распределение обучающихся иностранных граждан по гражданству, человек</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95"/>
        <w:gridCol w:w="572"/>
        <w:gridCol w:w="1022"/>
        <w:gridCol w:w="825"/>
        <w:gridCol w:w="1035"/>
        <w:gridCol w:w="1050"/>
        <w:gridCol w:w="1050"/>
        <w:gridCol w:w="1205"/>
      </w:tblGrid>
      <w:tr w:rsidR="00A116F6">
        <w:tc>
          <w:tcPr>
            <w:tcW w:w="2295" w:type="dxa"/>
            <w:vMerge w:val="restart"/>
          </w:tcPr>
          <w:p w:rsidR="00A116F6" w:rsidRDefault="00A116F6">
            <w:pPr>
              <w:pStyle w:val="ConsPlusNormal"/>
              <w:jc w:val="center"/>
            </w:pPr>
            <w:r>
              <w:t>Наименование показателей</w:t>
            </w:r>
          </w:p>
        </w:tc>
        <w:tc>
          <w:tcPr>
            <w:tcW w:w="572" w:type="dxa"/>
            <w:vMerge w:val="restart"/>
          </w:tcPr>
          <w:p w:rsidR="00A116F6" w:rsidRDefault="00A116F6">
            <w:pPr>
              <w:pStyle w:val="ConsPlusNormal"/>
              <w:jc w:val="center"/>
            </w:pPr>
            <w:r>
              <w:t>N строки</w:t>
            </w:r>
          </w:p>
        </w:tc>
        <w:tc>
          <w:tcPr>
            <w:tcW w:w="1022" w:type="dxa"/>
            <w:vMerge w:val="restart"/>
          </w:tcPr>
          <w:p w:rsidR="00A116F6" w:rsidRDefault="00A116F6">
            <w:pPr>
              <w:pStyle w:val="ConsPlusNormal"/>
              <w:jc w:val="center"/>
            </w:pPr>
            <w:r>
              <w:t xml:space="preserve">Код государства по </w:t>
            </w:r>
            <w:hyperlink r:id="rId15">
              <w:r>
                <w:rPr>
                  <w:color w:val="0000FF"/>
                </w:rPr>
                <w:t>ОКСМ</w:t>
              </w:r>
            </w:hyperlink>
          </w:p>
        </w:tc>
        <w:tc>
          <w:tcPr>
            <w:tcW w:w="825" w:type="dxa"/>
            <w:vMerge w:val="restart"/>
          </w:tcPr>
          <w:p w:rsidR="00A116F6" w:rsidRDefault="00A116F6">
            <w:pPr>
              <w:pStyle w:val="ConsPlusNormal"/>
              <w:jc w:val="center"/>
            </w:pPr>
            <w:r>
              <w:t xml:space="preserve">Всего (сумма </w:t>
            </w:r>
            <w:hyperlink w:anchor="P9653">
              <w:r>
                <w:rPr>
                  <w:color w:val="0000FF"/>
                </w:rPr>
                <w:t>граф 5</w:t>
              </w:r>
            </w:hyperlink>
            <w:r>
              <w:t xml:space="preserve"> - </w:t>
            </w:r>
            <w:hyperlink w:anchor="P9656">
              <w:r>
                <w:rPr>
                  <w:color w:val="0000FF"/>
                </w:rPr>
                <w:t>8</w:t>
              </w:r>
            </w:hyperlink>
            <w:r>
              <w:t>)</w:t>
            </w:r>
          </w:p>
        </w:tc>
        <w:tc>
          <w:tcPr>
            <w:tcW w:w="3135" w:type="dxa"/>
            <w:gridSpan w:val="3"/>
          </w:tcPr>
          <w:p w:rsidR="00A116F6" w:rsidRDefault="00A116F6">
            <w:pPr>
              <w:pStyle w:val="ConsPlusNormal"/>
              <w:jc w:val="center"/>
            </w:pPr>
            <w:r>
              <w:t>Численность обучающихся во всех классах кроме классов для обучающихся с ограниченными возможностями здоровья, по программам</w:t>
            </w:r>
          </w:p>
        </w:tc>
        <w:tc>
          <w:tcPr>
            <w:tcW w:w="1205" w:type="dxa"/>
            <w:vMerge w:val="restart"/>
          </w:tcPr>
          <w:p w:rsidR="00A116F6" w:rsidRDefault="00A116F6">
            <w:pPr>
              <w:pStyle w:val="ConsPlusNormal"/>
              <w:jc w:val="center"/>
            </w:pPr>
            <w:r>
              <w:t>Численность обучающихся в классах для обучающихся с ограниченными возможностями здоровья,</w:t>
            </w:r>
          </w:p>
        </w:tc>
      </w:tr>
      <w:tr w:rsidR="00A116F6">
        <w:tc>
          <w:tcPr>
            <w:tcW w:w="2295" w:type="dxa"/>
            <w:vMerge/>
          </w:tcPr>
          <w:p w:rsidR="00A116F6" w:rsidRDefault="00A116F6">
            <w:pPr>
              <w:pStyle w:val="ConsPlusNormal"/>
            </w:pPr>
          </w:p>
        </w:tc>
        <w:tc>
          <w:tcPr>
            <w:tcW w:w="572" w:type="dxa"/>
            <w:vMerge/>
          </w:tcPr>
          <w:p w:rsidR="00A116F6" w:rsidRDefault="00A116F6">
            <w:pPr>
              <w:pStyle w:val="ConsPlusNormal"/>
            </w:pPr>
          </w:p>
        </w:tc>
        <w:tc>
          <w:tcPr>
            <w:tcW w:w="1022" w:type="dxa"/>
            <w:vMerge/>
          </w:tcPr>
          <w:p w:rsidR="00A116F6" w:rsidRDefault="00A116F6">
            <w:pPr>
              <w:pStyle w:val="ConsPlusNormal"/>
            </w:pPr>
          </w:p>
        </w:tc>
        <w:tc>
          <w:tcPr>
            <w:tcW w:w="825" w:type="dxa"/>
            <w:vMerge/>
          </w:tcPr>
          <w:p w:rsidR="00A116F6" w:rsidRDefault="00A116F6">
            <w:pPr>
              <w:pStyle w:val="ConsPlusNormal"/>
            </w:pPr>
          </w:p>
        </w:tc>
        <w:tc>
          <w:tcPr>
            <w:tcW w:w="1035" w:type="dxa"/>
          </w:tcPr>
          <w:p w:rsidR="00A116F6" w:rsidRDefault="00A116F6">
            <w:pPr>
              <w:pStyle w:val="ConsPlusNormal"/>
              <w:jc w:val="center"/>
            </w:pPr>
            <w:r>
              <w:t>начального общего образования (1 - 4 классы)</w:t>
            </w:r>
          </w:p>
        </w:tc>
        <w:tc>
          <w:tcPr>
            <w:tcW w:w="1050" w:type="dxa"/>
          </w:tcPr>
          <w:p w:rsidR="00A116F6" w:rsidRDefault="00A116F6">
            <w:pPr>
              <w:pStyle w:val="ConsPlusNormal"/>
              <w:jc w:val="center"/>
            </w:pPr>
            <w:r>
              <w:t>основного общего образования (5 - 9 классы)</w:t>
            </w:r>
          </w:p>
        </w:tc>
        <w:tc>
          <w:tcPr>
            <w:tcW w:w="1050" w:type="dxa"/>
          </w:tcPr>
          <w:p w:rsidR="00A116F6" w:rsidRDefault="00A116F6">
            <w:pPr>
              <w:pStyle w:val="ConsPlusNormal"/>
              <w:jc w:val="center"/>
            </w:pPr>
            <w:r>
              <w:t>среднего общего образования (10 - 11 (12) классы)</w:t>
            </w:r>
          </w:p>
        </w:tc>
        <w:tc>
          <w:tcPr>
            <w:tcW w:w="1205" w:type="dxa"/>
            <w:vMerge/>
          </w:tcPr>
          <w:p w:rsidR="00A116F6" w:rsidRDefault="00A116F6">
            <w:pPr>
              <w:pStyle w:val="ConsPlusNormal"/>
            </w:pPr>
          </w:p>
        </w:tc>
      </w:tr>
      <w:tr w:rsidR="00A116F6">
        <w:tc>
          <w:tcPr>
            <w:tcW w:w="2295" w:type="dxa"/>
          </w:tcPr>
          <w:p w:rsidR="00A116F6" w:rsidRDefault="00A116F6">
            <w:pPr>
              <w:pStyle w:val="ConsPlusNormal"/>
              <w:jc w:val="center"/>
            </w:pPr>
            <w:r>
              <w:t>1</w:t>
            </w:r>
          </w:p>
        </w:tc>
        <w:tc>
          <w:tcPr>
            <w:tcW w:w="572" w:type="dxa"/>
          </w:tcPr>
          <w:p w:rsidR="00A116F6" w:rsidRDefault="00A116F6">
            <w:pPr>
              <w:pStyle w:val="ConsPlusNormal"/>
              <w:jc w:val="center"/>
            </w:pPr>
            <w:r>
              <w:t>2</w:t>
            </w:r>
          </w:p>
        </w:tc>
        <w:tc>
          <w:tcPr>
            <w:tcW w:w="1022" w:type="dxa"/>
          </w:tcPr>
          <w:p w:rsidR="00A116F6" w:rsidRDefault="00A116F6">
            <w:pPr>
              <w:pStyle w:val="ConsPlusNormal"/>
              <w:jc w:val="center"/>
            </w:pPr>
            <w:r>
              <w:t>3</w:t>
            </w:r>
          </w:p>
        </w:tc>
        <w:tc>
          <w:tcPr>
            <w:tcW w:w="825" w:type="dxa"/>
          </w:tcPr>
          <w:p w:rsidR="00A116F6" w:rsidRDefault="00A116F6">
            <w:pPr>
              <w:pStyle w:val="ConsPlusNormal"/>
              <w:jc w:val="center"/>
            </w:pPr>
            <w:r>
              <w:t>4</w:t>
            </w:r>
          </w:p>
        </w:tc>
        <w:tc>
          <w:tcPr>
            <w:tcW w:w="1035" w:type="dxa"/>
          </w:tcPr>
          <w:p w:rsidR="00A116F6" w:rsidRDefault="00A116F6">
            <w:pPr>
              <w:pStyle w:val="ConsPlusNormal"/>
              <w:jc w:val="center"/>
            </w:pPr>
            <w:bookmarkStart w:id="581" w:name="P9653"/>
            <w:bookmarkEnd w:id="581"/>
            <w:r>
              <w:t>5</w:t>
            </w:r>
          </w:p>
        </w:tc>
        <w:tc>
          <w:tcPr>
            <w:tcW w:w="1050" w:type="dxa"/>
          </w:tcPr>
          <w:p w:rsidR="00A116F6" w:rsidRDefault="00A116F6">
            <w:pPr>
              <w:pStyle w:val="ConsPlusNormal"/>
              <w:jc w:val="center"/>
            </w:pPr>
            <w:r>
              <w:t>6</w:t>
            </w:r>
          </w:p>
        </w:tc>
        <w:tc>
          <w:tcPr>
            <w:tcW w:w="1050" w:type="dxa"/>
          </w:tcPr>
          <w:p w:rsidR="00A116F6" w:rsidRDefault="00A116F6">
            <w:pPr>
              <w:pStyle w:val="ConsPlusNormal"/>
              <w:jc w:val="center"/>
            </w:pPr>
            <w:r>
              <w:t>7</w:t>
            </w:r>
          </w:p>
        </w:tc>
        <w:tc>
          <w:tcPr>
            <w:tcW w:w="1205" w:type="dxa"/>
          </w:tcPr>
          <w:p w:rsidR="00A116F6" w:rsidRDefault="00A116F6">
            <w:pPr>
              <w:pStyle w:val="ConsPlusNormal"/>
              <w:jc w:val="center"/>
            </w:pPr>
            <w:bookmarkStart w:id="582" w:name="P9656"/>
            <w:bookmarkEnd w:id="582"/>
            <w:r>
              <w:t>8</w:t>
            </w:r>
          </w:p>
        </w:tc>
      </w:tr>
      <w:tr w:rsidR="00A116F6">
        <w:tc>
          <w:tcPr>
            <w:tcW w:w="2295" w:type="dxa"/>
          </w:tcPr>
          <w:p w:rsidR="00A116F6" w:rsidRDefault="00A116F6">
            <w:pPr>
              <w:pStyle w:val="ConsPlusNormal"/>
            </w:pPr>
            <w:r>
              <w:t>Численность обучающихся иностранных граждан - всего:</w:t>
            </w:r>
          </w:p>
        </w:tc>
        <w:tc>
          <w:tcPr>
            <w:tcW w:w="572" w:type="dxa"/>
            <w:vAlign w:val="bottom"/>
          </w:tcPr>
          <w:p w:rsidR="00A116F6" w:rsidRDefault="00A116F6">
            <w:pPr>
              <w:pStyle w:val="ConsPlusNormal"/>
              <w:jc w:val="center"/>
            </w:pPr>
            <w:bookmarkStart w:id="583" w:name="P9658"/>
            <w:bookmarkEnd w:id="583"/>
            <w:r>
              <w:t>01</w:t>
            </w:r>
          </w:p>
        </w:tc>
        <w:tc>
          <w:tcPr>
            <w:tcW w:w="1022" w:type="dxa"/>
            <w:vAlign w:val="bottom"/>
          </w:tcPr>
          <w:p w:rsidR="00A116F6" w:rsidRDefault="00A116F6">
            <w:pPr>
              <w:pStyle w:val="ConsPlusNormal"/>
              <w:jc w:val="center"/>
            </w:pPr>
            <w:r>
              <w:t>x</w:t>
            </w:r>
          </w:p>
        </w:tc>
        <w:tc>
          <w:tcPr>
            <w:tcW w:w="825" w:type="dxa"/>
            <w:vAlign w:val="bottom"/>
          </w:tcPr>
          <w:p w:rsidR="00A116F6" w:rsidRDefault="00A116F6">
            <w:pPr>
              <w:pStyle w:val="ConsPlusNormal"/>
            </w:pPr>
          </w:p>
        </w:tc>
        <w:tc>
          <w:tcPr>
            <w:tcW w:w="1035" w:type="dxa"/>
            <w:vAlign w:val="bottom"/>
          </w:tcPr>
          <w:p w:rsidR="00A116F6" w:rsidRDefault="00A116F6">
            <w:pPr>
              <w:pStyle w:val="ConsPlusNormal"/>
            </w:pPr>
          </w:p>
        </w:tc>
        <w:tc>
          <w:tcPr>
            <w:tcW w:w="1050" w:type="dxa"/>
            <w:vAlign w:val="bottom"/>
          </w:tcPr>
          <w:p w:rsidR="00A116F6" w:rsidRDefault="00A116F6">
            <w:pPr>
              <w:pStyle w:val="ConsPlusNormal"/>
            </w:pPr>
          </w:p>
        </w:tc>
        <w:tc>
          <w:tcPr>
            <w:tcW w:w="1050" w:type="dxa"/>
            <w:vAlign w:val="bottom"/>
          </w:tcPr>
          <w:p w:rsidR="00A116F6" w:rsidRDefault="00A116F6">
            <w:pPr>
              <w:pStyle w:val="ConsPlusNormal"/>
            </w:pPr>
          </w:p>
        </w:tc>
        <w:tc>
          <w:tcPr>
            <w:tcW w:w="1205" w:type="dxa"/>
            <w:vAlign w:val="bottom"/>
          </w:tcPr>
          <w:p w:rsidR="00A116F6" w:rsidRDefault="00A116F6">
            <w:pPr>
              <w:pStyle w:val="ConsPlusNormal"/>
            </w:pPr>
          </w:p>
        </w:tc>
      </w:tr>
      <w:tr w:rsidR="00A116F6">
        <w:tblPrEx>
          <w:tblBorders>
            <w:insideH w:val="nil"/>
          </w:tblBorders>
        </w:tblPrEx>
        <w:tc>
          <w:tcPr>
            <w:tcW w:w="2295" w:type="dxa"/>
            <w:tcBorders>
              <w:bottom w:val="nil"/>
            </w:tcBorders>
            <w:vAlign w:val="bottom"/>
          </w:tcPr>
          <w:p w:rsidR="00A116F6" w:rsidRDefault="00A116F6">
            <w:pPr>
              <w:pStyle w:val="ConsPlusNormal"/>
              <w:ind w:left="284"/>
            </w:pPr>
            <w:r>
              <w:t>в том числе из иностранных государств (указать каких)</w:t>
            </w:r>
          </w:p>
        </w:tc>
        <w:tc>
          <w:tcPr>
            <w:tcW w:w="572" w:type="dxa"/>
            <w:tcBorders>
              <w:bottom w:val="nil"/>
            </w:tcBorders>
            <w:vAlign w:val="bottom"/>
          </w:tcPr>
          <w:p w:rsidR="00A116F6" w:rsidRDefault="00A116F6">
            <w:pPr>
              <w:pStyle w:val="ConsPlusNormal"/>
            </w:pPr>
          </w:p>
        </w:tc>
        <w:tc>
          <w:tcPr>
            <w:tcW w:w="1022" w:type="dxa"/>
            <w:tcBorders>
              <w:bottom w:val="nil"/>
            </w:tcBorders>
            <w:vAlign w:val="bottom"/>
          </w:tcPr>
          <w:p w:rsidR="00A116F6" w:rsidRDefault="00A116F6">
            <w:pPr>
              <w:pStyle w:val="ConsPlusNormal"/>
            </w:pPr>
          </w:p>
        </w:tc>
        <w:tc>
          <w:tcPr>
            <w:tcW w:w="825" w:type="dxa"/>
            <w:tcBorders>
              <w:bottom w:val="nil"/>
            </w:tcBorders>
            <w:vAlign w:val="bottom"/>
          </w:tcPr>
          <w:p w:rsidR="00A116F6" w:rsidRDefault="00A116F6">
            <w:pPr>
              <w:pStyle w:val="ConsPlusNormal"/>
            </w:pPr>
          </w:p>
        </w:tc>
        <w:tc>
          <w:tcPr>
            <w:tcW w:w="1035" w:type="dxa"/>
            <w:tcBorders>
              <w:bottom w:val="nil"/>
            </w:tcBorders>
            <w:vAlign w:val="bottom"/>
          </w:tcPr>
          <w:p w:rsidR="00A116F6" w:rsidRDefault="00A116F6">
            <w:pPr>
              <w:pStyle w:val="ConsPlusNormal"/>
            </w:pPr>
          </w:p>
        </w:tc>
        <w:tc>
          <w:tcPr>
            <w:tcW w:w="1050" w:type="dxa"/>
            <w:tcBorders>
              <w:bottom w:val="nil"/>
            </w:tcBorders>
            <w:vAlign w:val="bottom"/>
          </w:tcPr>
          <w:p w:rsidR="00A116F6" w:rsidRDefault="00A116F6">
            <w:pPr>
              <w:pStyle w:val="ConsPlusNormal"/>
            </w:pPr>
          </w:p>
        </w:tc>
        <w:tc>
          <w:tcPr>
            <w:tcW w:w="1050" w:type="dxa"/>
            <w:tcBorders>
              <w:bottom w:val="nil"/>
            </w:tcBorders>
            <w:vAlign w:val="bottom"/>
          </w:tcPr>
          <w:p w:rsidR="00A116F6" w:rsidRDefault="00A116F6">
            <w:pPr>
              <w:pStyle w:val="ConsPlusNormal"/>
            </w:pPr>
          </w:p>
        </w:tc>
        <w:tc>
          <w:tcPr>
            <w:tcW w:w="1205" w:type="dxa"/>
            <w:tcBorders>
              <w:bottom w:val="nil"/>
            </w:tcBorders>
            <w:vAlign w:val="bottom"/>
          </w:tcPr>
          <w:p w:rsidR="00A116F6" w:rsidRDefault="00A116F6">
            <w:pPr>
              <w:pStyle w:val="ConsPlusNormal"/>
            </w:pPr>
          </w:p>
        </w:tc>
      </w:tr>
      <w:tr w:rsidR="00A116F6">
        <w:tblPrEx>
          <w:tblBorders>
            <w:insideH w:val="nil"/>
          </w:tblBorders>
        </w:tblPrEx>
        <w:tc>
          <w:tcPr>
            <w:tcW w:w="2295" w:type="dxa"/>
            <w:tcBorders>
              <w:top w:val="nil"/>
            </w:tcBorders>
            <w:vAlign w:val="bottom"/>
          </w:tcPr>
          <w:p w:rsidR="00A116F6" w:rsidRDefault="00A116F6">
            <w:pPr>
              <w:pStyle w:val="ConsPlusNormal"/>
            </w:pPr>
          </w:p>
        </w:tc>
        <w:tc>
          <w:tcPr>
            <w:tcW w:w="572" w:type="dxa"/>
            <w:tcBorders>
              <w:top w:val="nil"/>
            </w:tcBorders>
            <w:vAlign w:val="bottom"/>
          </w:tcPr>
          <w:p w:rsidR="00A116F6" w:rsidRDefault="00A116F6">
            <w:pPr>
              <w:pStyle w:val="ConsPlusNormal"/>
            </w:pPr>
          </w:p>
        </w:tc>
        <w:tc>
          <w:tcPr>
            <w:tcW w:w="1022" w:type="dxa"/>
            <w:tcBorders>
              <w:top w:val="nil"/>
            </w:tcBorders>
            <w:vAlign w:val="bottom"/>
          </w:tcPr>
          <w:p w:rsidR="00A116F6" w:rsidRDefault="00A116F6">
            <w:pPr>
              <w:pStyle w:val="ConsPlusNormal"/>
            </w:pPr>
          </w:p>
        </w:tc>
        <w:tc>
          <w:tcPr>
            <w:tcW w:w="825" w:type="dxa"/>
            <w:tcBorders>
              <w:top w:val="nil"/>
            </w:tcBorders>
            <w:vAlign w:val="bottom"/>
          </w:tcPr>
          <w:p w:rsidR="00A116F6" w:rsidRDefault="00A116F6">
            <w:pPr>
              <w:pStyle w:val="ConsPlusNormal"/>
            </w:pPr>
          </w:p>
        </w:tc>
        <w:tc>
          <w:tcPr>
            <w:tcW w:w="1035" w:type="dxa"/>
            <w:tcBorders>
              <w:top w:val="nil"/>
            </w:tcBorders>
            <w:vAlign w:val="bottom"/>
          </w:tcPr>
          <w:p w:rsidR="00A116F6" w:rsidRDefault="00A116F6">
            <w:pPr>
              <w:pStyle w:val="ConsPlusNormal"/>
            </w:pPr>
          </w:p>
        </w:tc>
        <w:tc>
          <w:tcPr>
            <w:tcW w:w="1050" w:type="dxa"/>
            <w:tcBorders>
              <w:top w:val="nil"/>
            </w:tcBorders>
            <w:vAlign w:val="bottom"/>
          </w:tcPr>
          <w:p w:rsidR="00A116F6" w:rsidRDefault="00A116F6">
            <w:pPr>
              <w:pStyle w:val="ConsPlusNormal"/>
            </w:pPr>
          </w:p>
        </w:tc>
        <w:tc>
          <w:tcPr>
            <w:tcW w:w="1050" w:type="dxa"/>
            <w:tcBorders>
              <w:top w:val="nil"/>
            </w:tcBorders>
            <w:vAlign w:val="bottom"/>
          </w:tcPr>
          <w:p w:rsidR="00A116F6" w:rsidRDefault="00A116F6">
            <w:pPr>
              <w:pStyle w:val="ConsPlusNormal"/>
            </w:pPr>
          </w:p>
        </w:tc>
        <w:tc>
          <w:tcPr>
            <w:tcW w:w="1205" w:type="dxa"/>
            <w:tcBorders>
              <w:top w:val="nil"/>
            </w:tcBorders>
            <w:vAlign w:val="bottom"/>
          </w:tcPr>
          <w:p w:rsidR="00A116F6" w:rsidRDefault="00A116F6">
            <w:pPr>
              <w:pStyle w:val="ConsPlusNormal"/>
            </w:pPr>
          </w:p>
        </w:tc>
      </w:tr>
      <w:tr w:rsidR="00A116F6">
        <w:tc>
          <w:tcPr>
            <w:tcW w:w="2295" w:type="dxa"/>
            <w:vAlign w:val="bottom"/>
          </w:tcPr>
          <w:p w:rsidR="00A116F6" w:rsidRDefault="00A116F6">
            <w:pPr>
              <w:pStyle w:val="ConsPlusNormal"/>
            </w:pPr>
          </w:p>
        </w:tc>
        <w:tc>
          <w:tcPr>
            <w:tcW w:w="572" w:type="dxa"/>
            <w:vAlign w:val="bottom"/>
          </w:tcPr>
          <w:p w:rsidR="00A116F6" w:rsidRDefault="00A116F6">
            <w:pPr>
              <w:pStyle w:val="ConsPlusNormal"/>
            </w:pPr>
          </w:p>
        </w:tc>
        <w:tc>
          <w:tcPr>
            <w:tcW w:w="1022" w:type="dxa"/>
            <w:vAlign w:val="bottom"/>
          </w:tcPr>
          <w:p w:rsidR="00A116F6" w:rsidRDefault="00A116F6">
            <w:pPr>
              <w:pStyle w:val="ConsPlusNormal"/>
            </w:pPr>
          </w:p>
        </w:tc>
        <w:tc>
          <w:tcPr>
            <w:tcW w:w="825" w:type="dxa"/>
            <w:vAlign w:val="bottom"/>
          </w:tcPr>
          <w:p w:rsidR="00A116F6" w:rsidRDefault="00A116F6">
            <w:pPr>
              <w:pStyle w:val="ConsPlusNormal"/>
            </w:pPr>
          </w:p>
        </w:tc>
        <w:tc>
          <w:tcPr>
            <w:tcW w:w="1035" w:type="dxa"/>
            <w:vAlign w:val="bottom"/>
          </w:tcPr>
          <w:p w:rsidR="00A116F6" w:rsidRDefault="00A116F6">
            <w:pPr>
              <w:pStyle w:val="ConsPlusNormal"/>
            </w:pPr>
          </w:p>
        </w:tc>
        <w:tc>
          <w:tcPr>
            <w:tcW w:w="1050" w:type="dxa"/>
            <w:vAlign w:val="bottom"/>
          </w:tcPr>
          <w:p w:rsidR="00A116F6" w:rsidRDefault="00A116F6">
            <w:pPr>
              <w:pStyle w:val="ConsPlusNormal"/>
            </w:pPr>
          </w:p>
        </w:tc>
        <w:tc>
          <w:tcPr>
            <w:tcW w:w="1050" w:type="dxa"/>
            <w:vAlign w:val="bottom"/>
          </w:tcPr>
          <w:p w:rsidR="00A116F6" w:rsidRDefault="00A116F6">
            <w:pPr>
              <w:pStyle w:val="ConsPlusNormal"/>
            </w:pPr>
          </w:p>
        </w:tc>
        <w:tc>
          <w:tcPr>
            <w:tcW w:w="1205"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r>
              <w:t>2.16. Профильные предпрофессиональные классы</w:t>
            </w:r>
          </w:p>
          <w:p w:rsidR="00A116F6" w:rsidRDefault="00A116F6">
            <w:pPr>
              <w:pStyle w:val="ConsPlusNormal"/>
              <w:jc w:val="center"/>
            </w:pPr>
            <w:r>
              <w:t>(заполняется без классов для обучающихся с ограниченными возможностями здоровья)</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5"/>
        <w:gridCol w:w="645"/>
        <w:gridCol w:w="1155"/>
        <w:gridCol w:w="1260"/>
        <w:gridCol w:w="1484"/>
        <w:gridCol w:w="1484"/>
      </w:tblGrid>
      <w:tr w:rsidR="00A116F6">
        <w:tc>
          <w:tcPr>
            <w:tcW w:w="3015" w:type="dxa"/>
          </w:tcPr>
          <w:p w:rsidR="00A116F6" w:rsidRDefault="00A116F6">
            <w:pPr>
              <w:pStyle w:val="ConsPlusNormal"/>
              <w:jc w:val="center"/>
            </w:pPr>
            <w:r>
              <w:t>Профили предпрофессионального обучения</w:t>
            </w:r>
          </w:p>
        </w:tc>
        <w:tc>
          <w:tcPr>
            <w:tcW w:w="645" w:type="dxa"/>
          </w:tcPr>
          <w:p w:rsidR="00A116F6" w:rsidRDefault="00A116F6">
            <w:pPr>
              <w:pStyle w:val="ConsPlusNormal"/>
              <w:jc w:val="center"/>
            </w:pPr>
            <w:r>
              <w:t>N строки</w:t>
            </w:r>
          </w:p>
        </w:tc>
        <w:tc>
          <w:tcPr>
            <w:tcW w:w="1155" w:type="dxa"/>
          </w:tcPr>
          <w:p w:rsidR="00A116F6" w:rsidRDefault="00A116F6">
            <w:pPr>
              <w:pStyle w:val="ConsPlusNormal"/>
              <w:jc w:val="center"/>
            </w:pPr>
            <w:r>
              <w:t>Число 8 - 9 классов профильного предпрофессионального обучения, ед</w:t>
            </w:r>
          </w:p>
        </w:tc>
        <w:tc>
          <w:tcPr>
            <w:tcW w:w="1260" w:type="dxa"/>
          </w:tcPr>
          <w:p w:rsidR="00A116F6" w:rsidRDefault="00A116F6">
            <w:pPr>
              <w:pStyle w:val="ConsPlusNormal"/>
              <w:jc w:val="center"/>
            </w:pPr>
            <w:r>
              <w:t>Число 10 - 11 классов профильного предпрофессионального обучения, ед</w:t>
            </w:r>
          </w:p>
        </w:tc>
        <w:tc>
          <w:tcPr>
            <w:tcW w:w="1484" w:type="dxa"/>
          </w:tcPr>
          <w:p w:rsidR="00A116F6" w:rsidRDefault="00A116F6">
            <w:pPr>
              <w:pStyle w:val="ConsPlusNormal"/>
              <w:jc w:val="center"/>
            </w:pPr>
            <w:r>
              <w:t>Численность обучающихся в 8 - 9 классах профильного предпрофессионального обучения, чел</w:t>
            </w:r>
          </w:p>
        </w:tc>
        <w:tc>
          <w:tcPr>
            <w:tcW w:w="1484" w:type="dxa"/>
          </w:tcPr>
          <w:p w:rsidR="00A116F6" w:rsidRDefault="00A116F6">
            <w:pPr>
              <w:pStyle w:val="ConsPlusNormal"/>
              <w:jc w:val="center"/>
            </w:pPr>
            <w:r>
              <w:t>Численность обучающихся в 10 - 11 классах профильного предпрофессионального обучения, чел</w:t>
            </w:r>
          </w:p>
        </w:tc>
      </w:tr>
      <w:tr w:rsidR="00A116F6">
        <w:tc>
          <w:tcPr>
            <w:tcW w:w="3015" w:type="dxa"/>
          </w:tcPr>
          <w:p w:rsidR="00A116F6" w:rsidRDefault="00A116F6">
            <w:pPr>
              <w:pStyle w:val="ConsPlusNormal"/>
              <w:jc w:val="center"/>
            </w:pPr>
            <w:r>
              <w:t>1</w:t>
            </w:r>
          </w:p>
        </w:tc>
        <w:tc>
          <w:tcPr>
            <w:tcW w:w="645" w:type="dxa"/>
          </w:tcPr>
          <w:p w:rsidR="00A116F6" w:rsidRDefault="00A116F6">
            <w:pPr>
              <w:pStyle w:val="ConsPlusNormal"/>
              <w:jc w:val="center"/>
            </w:pPr>
            <w:r>
              <w:t>2</w:t>
            </w:r>
          </w:p>
        </w:tc>
        <w:tc>
          <w:tcPr>
            <w:tcW w:w="1155" w:type="dxa"/>
          </w:tcPr>
          <w:p w:rsidR="00A116F6" w:rsidRDefault="00A116F6">
            <w:pPr>
              <w:pStyle w:val="ConsPlusNormal"/>
              <w:jc w:val="center"/>
            </w:pPr>
            <w:bookmarkStart w:id="584" w:name="P9701"/>
            <w:bookmarkEnd w:id="584"/>
            <w:r>
              <w:t>3</w:t>
            </w:r>
          </w:p>
        </w:tc>
        <w:tc>
          <w:tcPr>
            <w:tcW w:w="1260" w:type="dxa"/>
          </w:tcPr>
          <w:p w:rsidR="00A116F6" w:rsidRDefault="00A116F6">
            <w:pPr>
              <w:pStyle w:val="ConsPlusNormal"/>
              <w:jc w:val="center"/>
            </w:pPr>
            <w:bookmarkStart w:id="585" w:name="P9702"/>
            <w:bookmarkEnd w:id="585"/>
            <w:r>
              <w:t>4</w:t>
            </w:r>
          </w:p>
        </w:tc>
        <w:tc>
          <w:tcPr>
            <w:tcW w:w="1484" w:type="dxa"/>
          </w:tcPr>
          <w:p w:rsidR="00A116F6" w:rsidRDefault="00A116F6">
            <w:pPr>
              <w:pStyle w:val="ConsPlusNormal"/>
              <w:jc w:val="center"/>
            </w:pPr>
            <w:bookmarkStart w:id="586" w:name="P9703"/>
            <w:bookmarkEnd w:id="586"/>
            <w:r>
              <w:t>5</w:t>
            </w:r>
          </w:p>
        </w:tc>
        <w:tc>
          <w:tcPr>
            <w:tcW w:w="1484" w:type="dxa"/>
          </w:tcPr>
          <w:p w:rsidR="00A116F6" w:rsidRDefault="00A116F6">
            <w:pPr>
              <w:pStyle w:val="ConsPlusNormal"/>
              <w:jc w:val="center"/>
            </w:pPr>
            <w:bookmarkStart w:id="587" w:name="P9704"/>
            <w:bookmarkEnd w:id="587"/>
            <w:r>
              <w:t>6</w:t>
            </w:r>
          </w:p>
        </w:tc>
      </w:tr>
      <w:tr w:rsidR="00A116F6">
        <w:tc>
          <w:tcPr>
            <w:tcW w:w="3015" w:type="dxa"/>
          </w:tcPr>
          <w:p w:rsidR="00A116F6" w:rsidRDefault="00A116F6">
            <w:pPr>
              <w:pStyle w:val="ConsPlusNormal"/>
            </w:pPr>
            <w:r>
              <w:t xml:space="preserve">Всего (сумма </w:t>
            </w:r>
            <w:hyperlink w:anchor="P9718">
              <w:r>
                <w:rPr>
                  <w:color w:val="0000FF"/>
                </w:rPr>
                <w:t>строк 02</w:t>
              </w:r>
            </w:hyperlink>
            <w:r>
              <w:t xml:space="preserve"> - </w:t>
            </w:r>
            <w:hyperlink w:anchor="P9766">
              <w:r>
                <w:rPr>
                  <w:color w:val="0000FF"/>
                </w:rPr>
                <w:t>10</w:t>
              </w:r>
            </w:hyperlink>
            <w:r>
              <w:t>)</w:t>
            </w:r>
          </w:p>
        </w:tc>
        <w:tc>
          <w:tcPr>
            <w:tcW w:w="645" w:type="dxa"/>
            <w:vAlign w:val="bottom"/>
          </w:tcPr>
          <w:p w:rsidR="00A116F6" w:rsidRDefault="00A116F6">
            <w:pPr>
              <w:pStyle w:val="ConsPlusNormal"/>
              <w:jc w:val="center"/>
            </w:pPr>
            <w:bookmarkStart w:id="588" w:name="P9706"/>
            <w:bookmarkEnd w:id="588"/>
            <w:r>
              <w:t>01</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blPrEx>
          <w:tblBorders>
            <w:insideH w:val="nil"/>
          </w:tblBorders>
        </w:tblPrEx>
        <w:tc>
          <w:tcPr>
            <w:tcW w:w="3015" w:type="dxa"/>
            <w:tcBorders>
              <w:bottom w:val="nil"/>
            </w:tcBorders>
          </w:tcPr>
          <w:p w:rsidR="00A116F6" w:rsidRDefault="00A116F6">
            <w:pPr>
              <w:pStyle w:val="ConsPlusNormal"/>
            </w:pPr>
            <w:r>
              <w:t>в том числе</w:t>
            </w:r>
          </w:p>
        </w:tc>
        <w:tc>
          <w:tcPr>
            <w:tcW w:w="645" w:type="dxa"/>
            <w:tcBorders>
              <w:bottom w:val="nil"/>
            </w:tcBorders>
            <w:vAlign w:val="bottom"/>
          </w:tcPr>
          <w:p w:rsidR="00A116F6" w:rsidRDefault="00A116F6">
            <w:pPr>
              <w:pStyle w:val="ConsPlusNormal"/>
            </w:pPr>
          </w:p>
        </w:tc>
        <w:tc>
          <w:tcPr>
            <w:tcW w:w="1155" w:type="dxa"/>
            <w:tcBorders>
              <w:bottom w:val="nil"/>
            </w:tcBorders>
            <w:vAlign w:val="bottom"/>
          </w:tcPr>
          <w:p w:rsidR="00A116F6" w:rsidRDefault="00A116F6">
            <w:pPr>
              <w:pStyle w:val="ConsPlusNormal"/>
            </w:pPr>
          </w:p>
        </w:tc>
        <w:tc>
          <w:tcPr>
            <w:tcW w:w="1260" w:type="dxa"/>
            <w:tcBorders>
              <w:bottom w:val="nil"/>
            </w:tcBorders>
            <w:vAlign w:val="bottom"/>
          </w:tcPr>
          <w:p w:rsidR="00A116F6" w:rsidRDefault="00A116F6">
            <w:pPr>
              <w:pStyle w:val="ConsPlusNormal"/>
            </w:pPr>
          </w:p>
        </w:tc>
        <w:tc>
          <w:tcPr>
            <w:tcW w:w="1484" w:type="dxa"/>
            <w:tcBorders>
              <w:bottom w:val="nil"/>
            </w:tcBorders>
          </w:tcPr>
          <w:p w:rsidR="00A116F6" w:rsidRDefault="00A116F6">
            <w:pPr>
              <w:pStyle w:val="ConsPlusNormal"/>
            </w:pPr>
          </w:p>
        </w:tc>
        <w:tc>
          <w:tcPr>
            <w:tcW w:w="1484" w:type="dxa"/>
            <w:tcBorders>
              <w:bottom w:val="nil"/>
            </w:tcBorders>
          </w:tcPr>
          <w:p w:rsidR="00A116F6" w:rsidRDefault="00A116F6">
            <w:pPr>
              <w:pStyle w:val="ConsPlusNormal"/>
            </w:pPr>
          </w:p>
        </w:tc>
      </w:tr>
      <w:tr w:rsidR="00A116F6">
        <w:tblPrEx>
          <w:tblBorders>
            <w:insideH w:val="nil"/>
          </w:tblBorders>
        </w:tblPrEx>
        <w:tc>
          <w:tcPr>
            <w:tcW w:w="3015" w:type="dxa"/>
            <w:tcBorders>
              <w:top w:val="nil"/>
            </w:tcBorders>
          </w:tcPr>
          <w:p w:rsidR="00A116F6" w:rsidRDefault="00A116F6">
            <w:pPr>
              <w:pStyle w:val="ConsPlusNormal"/>
              <w:ind w:left="284"/>
            </w:pPr>
            <w:r>
              <w:t>инженерные</w:t>
            </w:r>
          </w:p>
        </w:tc>
        <w:tc>
          <w:tcPr>
            <w:tcW w:w="645" w:type="dxa"/>
            <w:tcBorders>
              <w:top w:val="nil"/>
            </w:tcBorders>
            <w:vAlign w:val="bottom"/>
          </w:tcPr>
          <w:p w:rsidR="00A116F6" w:rsidRDefault="00A116F6">
            <w:pPr>
              <w:pStyle w:val="ConsPlusNormal"/>
              <w:jc w:val="center"/>
            </w:pPr>
            <w:bookmarkStart w:id="589" w:name="P9718"/>
            <w:bookmarkEnd w:id="589"/>
            <w:r>
              <w:t>02</w:t>
            </w:r>
          </w:p>
        </w:tc>
        <w:tc>
          <w:tcPr>
            <w:tcW w:w="1155" w:type="dxa"/>
            <w:tcBorders>
              <w:top w:val="nil"/>
            </w:tcBorders>
            <w:vAlign w:val="bottom"/>
          </w:tcPr>
          <w:p w:rsidR="00A116F6" w:rsidRDefault="00A116F6">
            <w:pPr>
              <w:pStyle w:val="ConsPlusNormal"/>
            </w:pPr>
          </w:p>
        </w:tc>
        <w:tc>
          <w:tcPr>
            <w:tcW w:w="1260" w:type="dxa"/>
            <w:tcBorders>
              <w:top w:val="nil"/>
            </w:tcBorders>
            <w:vAlign w:val="bottom"/>
          </w:tcPr>
          <w:p w:rsidR="00A116F6" w:rsidRDefault="00A116F6">
            <w:pPr>
              <w:pStyle w:val="ConsPlusNormal"/>
            </w:pPr>
          </w:p>
        </w:tc>
        <w:tc>
          <w:tcPr>
            <w:tcW w:w="1484" w:type="dxa"/>
            <w:tcBorders>
              <w:top w:val="nil"/>
            </w:tcBorders>
          </w:tcPr>
          <w:p w:rsidR="00A116F6" w:rsidRDefault="00A116F6">
            <w:pPr>
              <w:pStyle w:val="ConsPlusNormal"/>
            </w:pPr>
          </w:p>
        </w:tc>
        <w:tc>
          <w:tcPr>
            <w:tcW w:w="1484" w:type="dxa"/>
            <w:tcBorders>
              <w:top w:val="nil"/>
            </w:tcBorders>
          </w:tcPr>
          <w:p w:rsidR="00A116F6" w:rsidRDefault="00A116F6">
            <w:pPr>
              <w:pStyle w:val="ConsPlusNormal"/>
            </w:pPr>
          </w:p>
        </w:tc>
      </w:tr>
      <w:tr w:rsidR="00A116F6">
        <w:tc>
          <w:tcPr>
            <w:tcW w:w="3015" w:type="dxa"/>
          </w:tcPr>
          <w:p w:rsidR="00A116F6" w:rsidRDefault="00A116F6">
            <w:pPr>
              <w:pStyle w:val="ConsPlusNormal"/>
              <w:ind w:left="284"/>
            </w:pPr>
            <w:r>
              <w:t>медицинские</w:t>
            </w:r>
          </w:p>
        </w:tc>
        <w:tc>
          <w:tcPr>
            <w:tcW w:w="645" w:type="dxa"/>
            <w:vAlign w:val="bottom"/>
          </w:tcPr>
          <w:p w:rsidR="00A116F6" w:rsidRDefault="00A116F6">
            <w:pPr>
              <w:pStyle w:val="ConsPlusNormal"/>
              <w:jc w:val="center"/>
            </w:pPr>
            <w:r>
              <w:t>03</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космические</w:t>
            </w:r>
          </w:p>
        </w:tc>
        <w:tc>
          <w:tcPr>
            <w:tcW w:w="645" w:type="dxa"/>
            <w:vAlign w:val="bottom"/>
          </w:tcPr>
          <w:p w:rsidR="00A116F6" w:rsidRDefault="00A116F6">
            <w:pPr>
              <w:pStyle w:val="ConsPlusNormal"/>
              <w:jc w:val="center"/>
            </w:pPr>
            <w:r>
              <w:t>04</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педагогические</w:t>
            </w:r>
          </w:p>
        </w:tc>
        <w:tc>
          <w:tcPr>
            <w:tcW w:w="645" w:type="dxa"/>
            <w:vAlign w:val="bottom"/>
          </w:tcPr>
          <w:p w:rsidR="00A116F6" w:rsidRDefault="00A116F6">
            <w:pPr>
              <w:pStyle w:val="ConsPlusNormal"/>
              <w:jc w:val="center"/>
            </w:pPr>
            <w:r>
              <w:t>05</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аграрные</w:t>
            </w:r>
          </w:p>
        </w:tc>
        <w:tc>
          <w:tcPr>
            <w:tcW w:w="645" w:type="dxa"/>
            <w:vAlign w:val="bottom"/>
          </w:tcPr>
          <w:p w:rsidR="00A116F6" w:rsidRDefault="00A116F6">
            <w:pPr>
              <w:pStyle w:val="ConsPlusNormal"/>
              <w:jc w:val="center"/>
            </w:pPr>
            <w:r>
              <w:t>06</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предпринимательские</w:t>
            </w:r>
          </w:p>
        </w:tc>
        <w:tc>
          <w:tcPr>
            <w:tcW w:w="645" w:type="dxa"/>
            <w:vAlign w:val="bottom"/>
          </w:tcPr>
          <w:p w:rsidR="00A116F6" w:rsidRDefault="00A116F6">
            <w:pPr>
              <w:pStyle w:val="ConsPlusNormal"/>
              <w:jc w:val="center"/>
            </w:pPr>
            <w:r>
              <w:t>07</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кадетские</w:t>
            </w:r>
          </w:p>
        </w:tc>
        <w:tc>
          <w:tcPr>
            <w:tcW w:w="645" w:type="dxa"/>
            <w:vAlign w:val="bottom"/>
          </w:tcPr>
          <w:p w:rsidR="00A116F6" w:rsidRDefault="00A116F6">
            <w:pPr>
              <w:pStyle w:val="ConsPlusNormal"/>
              <w:jc w:val="center"/>
            </w:pPr>
            <w:r>
              <w:t>08</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IT-классы</w:t>
            </w:r>
          </w:p>
        </w:tc>
        <w:tc>
          <w:tcPr>
            <w:tcW w:w="645" w:type="dxa"/>
            <w:vAlign w:val="bottom"/>
          </w:tcPr>
          <w:p w:rsidR="00A116F6" w:rsidRDefault="00A116F6">
            <w:pPr>
              <w:pStyle w:val="ConsPlusNormal"/>
              <w:jc w:val="center"/>
            </w:pPr>
            <w:r>
              <w:t>09</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r w:rsidR="00A116F6">
        <w:tc>
          <w:tcPr>
            <w:tcW w:w="3015" w:type="dxa"/>
          </w:tcPr>
          <w:p w:rsidR="00A116F6" w:rsidRDefault="00A116F6">
            <w:pPr>
              <w:pStyle w:val="ConsPlusNormal"/>
              <w:ind w:left="284"/>
            </w:pPr>
            <w:r>
              <w:t>другие</w:t>
            </w:r>
          </w:p>
        </w:tc>
        <w:tc>
          <w:tcPr>
            <w:tcW w:w="645" w:type="dxa"/>
            <w:vAlign w:val="bottom"/>
          </w:tcPr>
          <w:p w:rsidR="00A116F6" w:rsidRDefault="00A116F6">
            <w:pPr>
              <w:pStyle w:val="ConsPlusNormal"/>
              <w:jc w:val="center"/>
            </w:pPr>
            <w:bookmarkStart w:id="590" w:name="P9766"/>
            <w:bookmarkEnd w:id="590"/>
            <w:r>
              <w:t>10</w:t>
            </w:r>
          </w:p>
        </w:tc>
        <w:tc>
          <w:tcPr>
            <w:tcW w:w="1155" w:type="dxa"/>
            <w:vAlign w:val="bottom"/>
          </w:tcPr>
          <w:p w:rsidR="00A116F6" w:rsidRDefault="00A116F6">
            <w:pPr>
              <w:pStyle w:val="ConsPlusNormal"/>
            </w:pPr>
          </w:p>
        </w:tc>
        <w:tc>
          <w:tcPr>
            <w:tcW w:w="1260" w:type="dxa"/>
            <w:vAlign w:val="bottom"/>
          </w:tcPr>
          <w:p w:rsidR="00A116F6" w:rsidRDefault="00A116F6">
            <w:pPr>
              <w:pStyle w:val="ConsPlusNormal"/>
            </w:pPr>
          </w:p>
        </w:tc>
        <w:tc>
          <w:tcPr>
            <w:tcW w:w="1484" w:type="dxa"/>
          </w:tcPr>
          <w:p w:rsidR="00A116F6" w:rsidRDefault="00A116F6">
            <w:pPr>
              <w:pStyle w:val="ConsPlusNormal"/>
            </w:pPr>
          </w:p>
        </w:tc>
        <w:tc>
          <w:tcPr>
            <w:tcW w:w="1484" w:type="dxa"/>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591" w:name="P9772"/>
            <w:bookmarkEnd w:id="591"/>
            <w:r>
              <w:t>2.17. Внеурочная деятельность, человек</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684"/>
        <w:gridCol w:w="1055"/>
        <w:gridCol w:w="720"/>
        <w:gridCol w:w="720"/>
        <w:gridCol w:w="1732"/>
      </w:tblGrid>
      <w:tr w:rsidR="00A116F6">
        <w:tc>
          <w:tcPr>
            <w:tcW w:w="4140" w:type="dxa"/>
            <w:vMerge w:val="restart"/>
          </w:tcPr>
          <w:p w:rsidR="00A116F6" w:rsidRDefault="00A116F6">
            <w:pPr>
              <w:pStyle w:val="ConsPlusNormal"/>
              <w:jc w:val="center"/>
            </w:pPr>
            <w:r>
              <w:t>Наименование показателей</w:t>
            </w:r>
          </w:p>
        </w:tc>
        <w:tc>
          <w:tcPr>
            <w:tcW w:w="684" w:type="dxa"/>
            <w:vMerge w:val="restart"/>
          </w:tcPr>
          <w:p w:rsidR="00A116F6" w:rsidRDefault="00A116F6">
            <w:pPr>
              <w:pStyle w:val="ConsPlusNormal"/>
              <w:jc w:val="center"/>
            </w:pPr>
            <w:r>
              <w:t>N строки</w:t>
            </w:r>
          </w:p>
        </w:tc>
        <w:tc>
          <w:tcPr>
            <w:tcW w:w="1055" w:type="dxa"/>
            <w:vMerge w:val="restart"/>
          </w:tcPr>
          <w:p w:rsidR="00A116F6" w:rsidRDefault="00A116F6">
            <w:pPr>
              <w:pStyle w:val="ConsPlusNormal"/>
              <w:jc w:val="center"/>
            </w:pPr>
            <w:r>
              <w:t xml:space="preserve">Общая численность обучавшихся 6 - 11 (12) классов (сумма </w:t>
            </w:r>
            <w:hyperlink w:anchor="P9784">
              <w:r>
                <w:rPr>
                  <w:color w:val="0000FF"/>
                </w:rPr>
                <w:t>граф 4</w:t>
              </w:r>
            </w:hyperlink>
            <w:r>
              <w:t xml:space="preserve"> - </w:t>
            </w:r>
            <w:hyperlink w:anchor="P9786">
              <w:r>
                <w:rPr>
                  <w:color w:val="0000FF"/>
                </w:rPr>
                <w:t>6</w:t>
              </w:r>
            </w:hyperlink>
            <w:r>
              <w:t>)</w:t>
            </w:r>
          </w:p>
        </w:tc>
        <w:tc>
          <w:tcPr>
            <w:tcW w:w="1440" w:type="dxa"/>
            <w:gridSpan w:val="2"/>
          </w:tcPr>
          <w:p w:rsidR="00A116F6" w:rsidRDefault="00A116F6">
            <w:pPr>
              <w:pStyle w:val="ConsPlusNormal"/>
              <w:jc w:val="center"/>
            </w:pPr>
            <w:r>
              <w:t xml:space="preserve">в том числе (из </w:t>
            </w:r>
            <w:hyperlink w:anchor="P9783">
              <w:r>
                <w:rPr>
                  <w:color w:val="0000FF"/>
                </w:rPr>
                <w:t>гр. 3</w:t>
              </w:r>
            </w:hyperlink>
            <w:r>
              <w:t>)</w:t>
            </w:r>
          </w:p>
        </w:tc>
        <w:tc>
          <w:tcPr>
            <w:tcW w:w="1732" w:type="dxa"/>
            <w:vMerge w:val="restart"/>
          </w:tcPr>
          <w:p w:rsidR="00A116F6" w:rsidRDefault="00A116F6">
            <w:pPr>
              <w:pStyle w:val="ConsPlusNormal"/>
              <w:jc w:val="center"/>
            </w:pPr>
            <w:r>
              <w:t xml:space="preserve">Из общей численности обучавшихся 6 - 11 (12) классов </w:t>
            </w:r>
            <w:hyperlink w:anchor="P9783">
              <w:r>
                <w:rPr>
                  <w:color w:val="0000FF"/>
                </w:rPr>
                <w:t>(графа 3)</w:t>
              </w:r>
            </w:hyperlink>
            <w:r>
              <w:t xml:space="preserve"> - инвалиды и лица с ограниченными возможностями здоровья</w:t>
            </w:r>
          </w:p>
        </w:tc>
      </w:tr>
      <w:tr w:rsidR="00A116F6">
        <w:tc>
          <w:tcPr>
            <w:tcW w:w="4140" w:type="dxa"/>
            <w:vMerge/>
          </w:tcPr>
          <w:p w:rsidR="00A116F6" w:rsidRDefault="00A116F6">
            <w:pPr>
              <w:pStyle w:val="ConsPlusNormal"/>
            </w:pPr>
          </w:p>
        </w:tc>
        <w:tc>
          <w:tcPr>
            <w:tcW w:w="684" w:type="dxa"/>
            <w:vMerge/>
          </w:tcPr>
          <w:p w:rsidR="00A116F6" w:rsidRDefault="00A116F6">
            <w:pPr>
              <w:pStyle w:val="ConsPlusNormal"/>
            </w:pPr>
          </w:p>
        </w:tc>
        <w:tc>
          <w:tcPr>
            <w:tcW w:w="1055" w:type="dxa"/>
            <w:vMerge/>
          </w:tcPr>
          <w:p w:rsidR="00A116F6" w:rsidRDefault="00A116F6">
            <w:pPr>
              <w:pStyle w:val="ConsPlusNormal"/>
            </w:pPr>
          </w:p>
        </w:tc>
        <w:tc>
          <w:tcPr>
            <w:tcW w:w="720" w:type="dxa"/>
          </w:tcPr>
          <w:p w:rsidR="00A116F6" w:rsidRDefault="00A116F6">
            <w:pPr>
              <w:pStyle w:val="ConsPlusNormal"/>
              <w:jc w:val="center"/>
            </w:pPr>
            <w:r>
              <w:t>в 6 - 9 классах</w:t>
            </w:r>
          </w:p>
        </w:tc>
        <w:tc>
          <w:tcPr>
            <w:tcW w:w="720" w:type="dxa"/>
          </w:tcPr>
          <w:p w:rsidR="00A116F6" w:rsidRDefault="00A116F6">
            <w:pPr>
              <w:pStyle w:val="ConsPlusNormal"/>
              <w:jc w:val="center"/>
            </w:pPr>
            <w:r>
              <w:t>в 10 - 11 (12) классах</w:t>
            </w:r>
          </w:p>
        </w:tc>
        <w:tc>
          <w:tcPr>
            <w:tcW w:w="1732" w:type="dxa"/>
            <w:vMerge/>
          </w:tcPr>
          <w:p w:rsidR="00A116F6" w:rsidRDefault="00A116F6">
            <w:pPr>
              <w:pStyle w:val="ConsPlusNormal"/>
            </w:pPr>
          </w:p>
        </w:tc>
      </w:tr>
      <w:tr w:rsidR="00A116F6">
        <w:tc>
          <w:tcPr>
            <w:tcW w:w="4140" w:type="dxa"/>
          </w:tcPr>
          <w:p w:rsidR="00A116F6" w:rsidRDefault="00A116F6">
            <w:pPr>
              <w:pStyle w:val="ConsPlusNormal"/>
              <w:jc w:val="center"/>
            </w:pPr>
            <w:r>
              <w:t>1</w:t>
            </w:r>
          </w:p>
        </w:tc>
        <w:tc>
          <w:tcPr>
            <w:tcW w:w="684" w:type="dxa"/>
          </w:tcPr>
          <w:p w:rsidR="00A116F6" w:rsidRDefault="00A116F6">
            <w:pPr>
              <w:pStyle w:val="ConsPlusNormal"/>
              <w:jc w:val="center"/>
            </w:pPr>
            <w:r>
              <w:t>2</w:t>
            </w:r>
          </w:p>
        </w:tc>
        <w:tc>
          <w:tcPr>
            <w:tcW w:w="1055" w:type="dxa"/>
          </w:tcPr>
          <w:p w:rsidR="00A116F6" w:rsidRDefault="00A116F6">
            <w:pPr>
              <w:pStyle w:val="ConsPlusNormal"/>
              <w:jc w:val="center"/>
            </w:pPr>
            <w:bookmarkStart w:id="592" w:name="P9783"/>
            <w:bookmarkEnd w:id="592"/>
            <w:r>
              <w:t>3</w:t>
            </w:r>
          </w:p>
        </w:tc>
        <w:tc>
          <w:tcPr>
            <w:tcW w:w="720" w:type="dxa"/>
          </w:tcPr>
          <w:p w:rsidR="00A116F6" w:rsidRDefault="00A116F6">
            <w:pPr>
              <w:pStyle w:val="ConsPlusNormal"/>
              <w:jc w:val="center"/>
            </w:pPr>
            <w:bookmarkStart w:id="593" w:name="P9784"/>
            <w:bookmarkEnd w:id="593"/>
            <w:r>
              <w:t>4</w:t>
            </w:r>
          </w:p>
        </w:tc>
        <w:tc>
          <w:tcPr>
            <w:tcW w:w="720" w:type="dxa"/>
          </w:tcPr>
          <w:p w:rsidR="00A116F6" w:rsidRDefault="00A116F6">
            <w:pPr>
              <w:pStyle w:val="ConsPlusNormal"/>
              <w:jc w:val="center"/>
            </w:pPr>
            <w:bookmarkStart w:id="594" w:name="P9785"/>
            <w:bookmarkEnd w:id="594"/>
            <w:r>
              <w:t>5</w:t>
            </w:r>
          </w:p>
        </w:tc>
        <w:tc>
          <w:tcPr>
            <w:tcW w:w="1732" w:type="dxa"/>
          </w:tcPr>
          <w:p w:rsidR="00A116F6" w:rsidRDefault="00A116F6">
            <w:pPr>
              <w:pStyle w:val="ConsPlusNormal"/>
              <w:jc w:val="center"/>
            </w:pPr>
            <w:bookmarkStart w:id="595" w:name="P9786"/>
            <w:bookmarkEnd w:id="595"/>
            <w:r>
              <w:t>6</w:t>
            </w:r>
          </w:p>
        </w:tc>
      </w:tr>
      <w:tr w:rsidR="00A116F6">
        <w:tc>
          <w:tcPr>
            <w:tcW w:w="4140" w:type="dxa"/>
          </w:tcPr>
          <w:p w:rsidR="00A116F6" w:rsidRDefault="00A116F6">
            <w:pPr>
              <w:pStyle w:val="ConsPlusNormal"/>
              <w:ind w:left="284"/>
            </w:pPr>
            <w:r>
              <w:t>Численность обучавшихся по программам основного и среднего общего образования, охваченных профориентационными мероприятиями</w:t>
            </w:r>
          </w:p>
        </w:tc>
        <w:tc>
          <w:tcPr>
            <w:tcW w:w="684" w:type="dxa"/>
            <w:vAlign w:val="bottom"/>
          </w:tcPr>
          <w:p w:rsidR="00A116F6" w:rsidRDefault="00A116F6">
            <w:pPr>
              <w:pStyle w:val="ConsPlusNormal"/>
              <w:jc w:val="center"/>
            </w:pPr>
            <w:bookmarkStart w:id="596" w:name="P9788"/>
            <w:bookmarkEnd w:id="596"/>
            <w:r>
              <w:t>01</w:t>
            </w:r>
          </w:p>
        </w:tc>
        <w:tc>
          <w:tcPr>
            <w:tcW w:w="1055" w:type="dxa"/>
            <w:vAlign w:val="bottom"/>
          </w:tcPr>
          <w:p w:rsidR="00A116F6" w:rsidRDefault="00A116F6">
            <w:pPr>
              <w:pStyle w:val="ConsPlusNormal"/>
            </w:pPr>
          </w:p>
        </w:tc>
        <w:tc>
          <w:tcPr>
            <w:tcW w:w="720" w:type="dxa"/>
            <w:vAlign w:val="bottom"/>
          </w:tcPr>
          <w:p w:rsidR="00A116F6" w:rsidRDefault="00A116F6">
            <w:pPr>
              <w:pStyle w:val="ConsPlusNormal"/>
            </w:pPr>
          </w:p>
        </w:tc>
        <w:tc>
          <w:tcPr>
            <w:tcW w:w="720" w:type="dxa"/>
            <w:vAlign w:val="bottom"/>
          </w:tcPr>
          <w:p w:rsidR="00A116F6" w:rsidRDefault="00A116F6">
            <w:pPr>
              <w:pStyle w:val="ConsPlusNormal"/>
            </w:pPr>
          </w:p>
        </w:tc>
        <w:tc>
          <w:tcPr>
            <w:tcW w:w="1732" w:type="dxa"/>
            <w:vAlign w:val="bottom"/>
          </w:tcPr>
          <w:p w:rsidR="00A116F6" w:rsidRDefault="00A116F6">
            <w:pPr>
              <w:pStyle w:val="ConsPlusNormal"/>
            </w:pPr>
          </w:p>
        </w:tc>
      </w:tr>
      <w:tr w:rsidR="00A116F6">
        <w:tblPrEx>
          <w:tblBorders>
            <w:insideH w:val="nil"/>
          </w:tblBorders>
        </w:tblPrEx>
        <w:tc>
          <w:tcPr>
            <w:tcW w:w="4140" w:type="dxa"/>
            <w:tcBorders>
              <w:bottom w:val="nil"/>
            </w:tcBorders>
          </w:tcPr>
          <w:p w:rsidR="00A116F6" w:rsidRDefault="00A116F6">
            <w:pPr>
              <w:pStyle w:val="ConsPlusNormal"/>
              <w:ind w:left="284"/>
            </w:pPr>
            <w:r>
              <w:t>из них:</w:t>
            </w:r>
          </w:p>
        </w:tc>
        <w:tc>
          <w:tcPr>
            <w:tcW w:w="684"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732" w:type="dxa"/>
            <w:tcBorders>
              <w:bottom w:val="nil"/>
            </w:tcBorders>
            <w:vAlign w:val="bottom"/>
          </w:tcPr>
          <w:p w:rsidR="00A116F6" w:rsidRDefault="00A116F6">
            <w:pPr>
              <w:pStyle w:val="ConsPlusNormal"/>
            </w:pPr>
          </w:p>
        </w:tc>
      </w:tr>
      <w:tr w:rsidR="00A116F6">
        <w:tblPrEx>
          <w:tblBorders>
            <w:insideH w:val="nil"/>
          </w:tblBorders>
        </w:tblPrEx>
        <w:tc>
          <w:tcPr>
            <w:tcW w:w="4140" w:type="dxa"/>
            <w:tcBorders>
              <w:top w:val="nil"/>
            </w:tcBorders>
          </w:tcPr>
          <w:p w:rsidR="00A116F6" w:rsidRDefault="00A116F6">
            <w:pPr>
              <w:pStyle w:val="ConsPlusNormal"/>
              <w:ind w:left="567"/>
            </w:pPr>
            <w:r>
              <w:t>занятиями профориентационного курса внеурочной деятельности</w:t>
            </w:r>
          </w:p>
        </w:tc>
        <w:tc>
          <w:tcPr>
            <w:tcW w:w="684" w:type="dxa"/>
            <w:tcBorders>
              <w:top w:val="nil"/>
            </w:tcBorders>
            <w:vAlign w:val="bottom"/>
          </w:tcPr>
          <w:p w:rsidR="00A116F6" w:rsidRDefault="00A116F6">
            <w:pPr>
              <w:pStyle w:val="ConsPlusNormal"/>
              <w:jc w:val="center"/>
            </w:pPr>
            <w:bookmarkStart w:id="597" w:name="P9800"/>
            <w:bookmarkEnd w:id="597"/>
            <w:r>
              <w:t>02</w:t>
            </w:r>
          </w:p>
        </w:tc>
        <w:tc>
          <w:tcPr>
            <w:tcW w:w="1055"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732" w:type="dxa"/>
            <w:tcBorders>
              <w:top w:val="nil"/>
            </w:tcBorders>
            <w:vAlign w:val="bottom"/>
          </w:tcPr>
          <w:p w:rsidR="00A116F6" w:rsidRDefault="00A116F6">
            <w:pPr>
              <w:pStyle w:val="ConsPlusNormal"/>
            </w:pPr>
          </w:p>
        </w:tc>
      </w:tr>
      <w:tr w:rsidR="00A116F6">
        <w:tc>
          <w:tcPr>
            <w:tcW w:w="4140" w:type="dxa"/>
          </w:tcPr>
          <w:p w:rsidR="00A116F6" w:rsidRDefault="00A116F6">
            <w:pPr>
              <w:pStyle w:val="ConsPlusNormal"/>
              <w:ind w:left="284"/>
            </w:pPr>
            <w:r>
              <w:t>Численность обучавшихся по программам основного и среднего общего образования, прошедших профориентационную диагностику (тестирование)</w:t>
            </w:r>
          </w:p>
        </w:tc>
        <w:tc>
          <w:tcPr>
            <w:tcW w:w="684" w:type="dxa"/>
            <w:vAlign w:val="bottom"/>
          </w:tcPr>
          <w:p w:rsidR="00A116F6" w:rsidRDefault="00A116F6">
            <w:pPr>
              <w:pStyle w:val="ConsPlusNormal"/>
              <w:jc w:val="center"/>
            </w:pPr>
            <w:bookmarkStart w:id="598" w:name="P9806"/>
            <w:bookmarkEnd w:id="598"/>
            <w:r>
              <w:t>03</w:t>
            </w:r>
          </w:p>
        </w:tc>
        <w:tc>
          <w:tcPr>
            <w:tcW w:w="1055" w:type="dxa"/>
            <w:vAlign w:val="bottom"/>
          </w:tcPr>
          <w:p w:rsidR="00A116F6" w:rsidRDefault="00A116F6">
            <w:pPr>
              <w:pStyle w:val="ConsPlusNormal"/>
            </w:pPr>
          </w:p>
        </w:tc>
        <w:tc>
          <w:tcPr>
            <w:tcW w:w="720" w:type="dxa"/>
            <w:vAlign w:val="bottom"/>
          </w:tcPr>
          <w:p w:rsidR="00A116F6" w:rsidRDefault="00A116F6">
            <w:pPr>
              <w:pStyle w:val="ConsPlusNormal"/>
            </w:pPr>
          </w:p>
        </w:tc>
        <w:tc>
          <w:tcPr>
            <w:tcW w:w="720" w:type="dxa"/>
            <w:vAlign w:val="bottom"/>
          </w:tcPr>
          <w:p w:rsidR="00A116F6" w:rsidRDefault="00A116F6">
            <w:pPr>
              <w:pStyle w:val="ConsPlusNormal"/>
            </w:pPr>
          </w:p>
        </w:tc>
        <w:tc>
          <w:tcPr>
            <w:tcW w:w="1732" w:type="dxa"/>
            <w:vAlign w:val="bottom"/>
          </w:tcPr>
          <w:p w:rsidR="00A116F6" w:rsidRDefault="00A116F6">
            <w:pPr>
              <w:pStyle w:val="ConsPlusNormal"/>
            </w:pPr>
          </w:p>
        </w:tc>
      </w:tr>
      <w:tr w:rsidR="00A116F6">
        <w:tc>
          <w:tcPr>
            <w:tcW w:w="4140" w:type="dxa"/>
          </w:tcPr>
          <w:p w:rsidR="00A116F6" w:rsidRDefault="00A116F6">
            <w:pPr>
              <w:pStyle w:val="ConsPlusNormal"/>
              <w:ind w:left="284"/>
            </w:pPr>
            <w:r>
              <w:t xml:space="preserve">Численность обучавшихся по программам основного и среднего общего образования, принявших участие в профессиональных пробах (сумма </w:t>
            </w:r>
            <w:hyperlink w:anchor="P9824">
              <w:r>
                <w:rPr>
                  <w:color w:val="0000FF"/>
                </w:rPr>
                <w:t>строк 05</w:t>
              </w:r>
            </w:hyperlink>
            <w:r>
              <w:t xml:space="preserve"> - </w:t>
            </w:r>
            <w:hyperlink w:anchor="P9836">
              <w:r>
                <w:rPr>
                  <w:color w:val="0000FF"/>
                </w:rPr>
                <w:t>07</w:t>
              </w:r>
            </w:hyperlink>
            <w:r>
              <w:t>),</w:t>
            </w:r>
          </w:p>
        </w:tc>
        <w:tc>
          <w:tcPr>
            <w:tcW w:w="684" w:type="dxa"/>
            <w:vAlign w:val="bottom"/>
          </w:tcPr>
          <w:p w:rsidR="00A116F6" w:rsidRDefault="00A116F6">
            <w:pPr>
              <w:pStyle w:val="ConsPlusNormal"/>
              <w:jc w:val="center"/>
            </w:pPr>
            <w:bookmarkStart w:id="599" w:name="P9812"/>
            <w:bookmarkEnd w:id="599"/>
            <w:r>
              <w:t>04</w:t>
            </w:r>
          </w:p>
        </w:tc>
        <w:tc>
          <w:tcPr>
            <w:tcW w:w="1055" w:type="dxa"/>
            <w:vAlign w:val="bottom"/>
          </w:tcPr>
          <w:p w:rsidR="00A116F6" w:rsidRDefault="00A116F6">
            <w:pPr>
              <w:pStyle w:val="ConsPlusNormal"/>
            </w:pPr>
          </w:p>
        </w:tc>
        <w:tc>
          <w:tcPr>
            <w:tcW w:w="720" w:type="dxa"/>
            <w:vAlign w:val="bottom"/>
          </w:tcPr>
          <w:p w:rsidR="00A116F6" w:rsidRDefault="00A116F6">
            <w:pPr>
              <w:pStyle w:val="ConsPlusNormal"/>
            </w:pPr>
          </w:p>
        </w:tc>
        <w:tc>
          <w:tcPr>
            <w:tcW w:w="720" w:type="dxa"/>
            <w:vAlign w:val="bottom"/>
          </w:tcPr>
          <w:p w:rsidR="00A116F6" w:rsidRDefault="00A116F6">
            <w:pPr>
              <w:pStyle w:val="ConsPlusNormal"/>
            </w:pPr>
          </w:p>
        </w:tc>
        <w:tc>
          <w:tcPr>
            <w:tcW w:w="1732" w:type="dxa"/>
            <w:vAlign w:val="bottom"/>
          </w:tcPr>
          <w:p w:rsidR="00A116F6" w:rsidRDefault="00A116F6">
            <w:pPr>
              <w:pStyle w:val="ConsPlusNormal"/>
            </w:pPr>
          </w:p>
        </w:tc>
      </w:tr>
      <w:tr w:rsidR="00A116F6">
        <w:tblPrEx>
          <w:tblBorders>
            <w:insideH w:val="nil"/>
          </w:tblBorders>
        </w:tblPrEx>
        <w:tc>
          <w:tcPr>
            <w:tcW w:w="4140" w:type="dxa"/>
            <w:tcBorders>
              <w:bottom w:val="nil"/>
            </w:tcBorders>
          </w:tcPr>
          <w:p w:rsidR="00A116F6" w:rsidRDefault="00A116F6">
            <w:pPr>
              <w:pStyle w:val="ConsPlusNormal"/>
              <w:ind w:left="567"/>
            </w:pPr>
            <w:r>
              <w:t>в том числе:</w:t>
            </w:r>
          </w:p>
        </w:tc>
        <w:tc>
          <w:tcPr>
            <w:tcW w:w="684"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732" w:type="dxa"/>
            <w:tcBorders>
              <w:bottom w:val="nil"/>
            </w:tcBorders>
            <w:vAlign w:val="bottom"/>
          </w:tcPr>
          <w:p w:rsidR="00A116F6" w:rsidRDefault="00A116F6">
            <w:pPr>
              <w:pStyle w:val="ConsPlusNormal"/>
            </w:pPr>
          </w:p>
        </w:tc>
      </w:tr>
      <w:tr w:rsidR="00A116F6">
        <w:tblPrEx>
          <w:tblBorders>
            <w:insideH w:val="nil"/>
          </w:tblBorders>
        </w:tblPrEx>
        <w:tc>
          <w:tcPr>
            <w:tcW w:w="4140" w:type="dxa"/>
            <w:tcBorders>
              <w:top w:val="nil"/>
            </w:tcBorders>
          </w:tcPr>
          <w:p w:rsidR="00A116F6" w:rsidRDefault="00A116F6">
            <w:pPr>
              <w:pStyle w:val="ConsPlusNormal"/>
              <w:ind w:left="567"/>
            </w:pPr>
            <w:r>
              <w:t>на базе предприятий-работодателей</w:t>
            </w:r>
          </w:p>
        </w:tc>
        <w:tc>
          <w:tcPr>
            <w:tcW w:w="684" w:type="dxa"/>
            <w:tcBorders>
              <w:top w:val="nil"/>
            </w:tcBorders>
            <w:vAlign w:val="bottom"/>
          </w:tcPr>
          <w:p w:rsidR="00A116F6" w:rsidRDefault="00A116F6">
            <w:pPr>
              <w:pStyle w:val="ConsPlusNormal"/>
              <w:jc w:val="center"/>
            </w:pPr>
            <w:bookmarkStart w:id="600" w:name="P9824"/>
            <w:bookmarkEnd w:id="600"/>
            <w:r>
              <w:t>05</w:t>
            </w:r>
          </w:p>
        </w:tc>
        <w:tc>
          <w:tcPr>
            <w:tcW w:w="1055"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732" w:type="dxa"/>
            <w:tcBorders>
              <w:top w:val="nil"/>
            </w:tcBorders>
            <w:vAlign w:val="bottom"/>
          </w:tcPr>
          <w:p w:rsidR="00A116F6" w:rsidRDefault="00A116F6">
            <w:pPr>
              <w:pStyle w:val="ConsPlusNormal"/>
            </w:pPr>
          </w:p>
        </w:tc>
      </w:tr>
      <w:tr w:rsidR="00A116F6">
        <w:tc>
          <w:tcPr>
            <w:tcW w:w="4140" w:type="dxa"/>
          </w:tcPr>
          <w:p w:rsidR="00A116F6" w:rsidRDefault="00A116F6">
            <w:pPr>
              <w:pStyle w:val="ConsPlusNormal"/>
              <w:ind w:left="567"/>
            </w:pPr>
            <w:r>
              <w:t>на базе профессиональных образовательных организаций</w:t>
            </w:r>
          </w:p>
        </w:tc>
        <w:tc>
          <w:tcPr>
            <w:tcW w:w="684" w:type="dxa"/>
            <w:vAlign w:val="bottom"/>
          </w:tcPr>
          <w:p w:rsidR="00A116F6" w:rsidRDefault="00A116F6">
            <w:pPr>
              <w:pStyle w:val="ConsPlusNormal"/>
              <w:jc w:val="center"/>
            </w:pPr>
            <w:r>
              <w:t>06</w:t>
            </w:r>
          </w:p>
        </w:tc>
        <w:tc>
          <w:tcPr>
            <w:tcW w:w="1055" w:type="dxa"/>
            <w:vAlign w:val="bottom"/>
          </w:tcPr>
          <w:p w:rsidR="00A116F6" w:rsidRDefault="00A116F6">
            <w:pPr>
              <w:pStyle w:val="ConsPlusNormal"/>
            </w:pPr>
          </w:p>
        </w:tc>
        <w:tc>
          <w:tcPr>
            <w:tcW w:w="720" w:type="dxa"/>
            <w:vAlign w:val="bottom"/>
          </w:tcPr>
          <w:p w:rsidR="00A116F6" w:rsidRDefault="00A116F6">
            <w:pPr>
              <w:pStyle w:val="ConsPlusNormal"/>
            </w:pPr>
          </w:p>
        </w:tc>
        <w:tc>
          <w:tcPr>
            <w:tcW w:w="720" w:type="dxa"/>
            <w:vAlign w:val="bottom"/>
          </w:tcPr>
          <w:p w:rsidR="00A116F6" w:rsidRDefault="00A116F6">
            <w:pPr>
              <w:pStyle w:val="ConsPlusNormal"/>
            </w:pPr>
          </w:p>
        </w:tc>
        <w:tc>
          <w:tcPr>
            <w:tcW w:w="1732" w:type="dxa"/>
            <w:vAlign w:val="bottom"/>
          </w:tcPr>
          <w:p w:rsidR="00A116F6" w:rsidRDefault="00A116F6">
            <w:pPr>
              <w:pStyle w:val="ConsPlusNormal"/>
            </w:pPr>
          </w:p>
        </w:tc>
      </w:tr>
      <w:tr w:rsidR="00A116F6">
        <w:tc>
          <w:tcPr>
            <w:tcW w:w="4140" w:type="dxa"/>
          </w:tcPr>
          <w:p w:rsidR="00A116F6" w:rsidRDefault="00A116F6">
            <w:pPr>
              <w:pStyle w:val="ConsPlusNormal"/>
              <w:ind w:left="567"/>
            </w:pPr>
            <w:r>
              <w:t>на базе иных организаций</w:t>
            </w:r>
          </w:p>
        </w:tc>
        <w:tc>
          <w:tcPr>
            <w:tcW w:w="684" w:type="dxa"/>
            <w:vAlign w:val="bottom"/>
          </w:tcPr>
          <w:p w:rsidR="00A116F6" w:rsidRDefault="00A116F6">
            <w:pPr>
              <w:pStyle w:val="ConsPlusNormal"/>
              <w:jc w:val="center"/>
            </w:pPr>
            <w:bookmarkStart w:id="601" w:name="P9836"/>
            <w:bookmarkEnd w:id="601"/>
            <w:r>
              <w:t>07</w:t>
            </w:r>
          </w:p>
        </w:tc>
        <w:tc>
          <w:tcPr>
            <w:tcW w:w="1055" w:type="dxa"/>
            <w:vAlign w:val="bottom"/>
          </w:tcPr>
          <w:p w:rsidR="00A116F6" w:rsidRDefault="00A116F6">
            <w:pPr>
              <w:pStyle w:val="ConsPlusNormal"/>
            </w:pPr>
          </w:p>
        </w:tc>
        <w:tc>
          <w:tcPr>
            <w:tcW w:w="720" w:type="dxa"/>
            <w:vAlign w:val="bottom"/>
          </w:tcPr>
          <w:p w:rsidR="00A116F6" w:rsidRDefault="00A116F6">
            <w:pPr>
              <w:pStyle w:val="ConsPlusNormal"/>
            </w:pPr>
          </w:p>
        </w:tc>
        <w:tc>
          <w:tcPr>
            <w:tcW w:w="720" w:type="dxa"/>
            <w:vAlign w:val="bottom"/>
          </w:tcPr>
          <w:p w:rsidR="00A116F6" w:rsidRDefault="00A116F6">
            <w:pPr>
              <w:pStyle w:val="ConsPlusNormal"/>
            </w:pPr>
          </w:p>
        </w:tc>
        <w:tc>
          <w:tcPr>
            <w:tcW w:w="1732" w:type="dxa"/>
            <w:vAlign w:val="bottom"/>
          </w:tcPr>
          <w:p w:rsidR="00A116F6" w:rsidRDefault="00A116F6">
            <w:pPr>
              <w:pStyle w:val="ConsPlusNormal"/>
            </w:pPr>
          </w:p>
        </w:tc>
      </w:tr>
      <w:tr w:rsidR="00A116F6">
        <w:tc>
          <w:tcPr>
            <w:tcW w:w="4140" w:type="dxa"/>
          </w:tcPr>
          <w:p w:rsidR="00A116F6" w:rsidRDefault="00A116F6">
            <w:pPr>
              <w:pStyle w:val="ConsPlusNormal"/>
              <w:ind w:left="284"/>
            </w:pPr>
            <w:r>
              <w:t xml:space="preserve">из </w:t>
            </w:r>
            <w:hyperlink w:anchor="P9812">
              <w:r>
                <w:rPr>
                  <w:color w:val="0000FF"/>
                </w:rPr>
                <w:t>стр. 04</w:t>
              </w:r>
            </w:hyperlink>
            <w:r>
              <w:t>: приняли участие в профессиональных пробах в дистанционном формате (онлайн-пробы)</w:t>
            </w:r>
          </w:p>
        </w:tc>
        <w:tc>
          <w:tcPr>
            <w:tcW w:w="684" w:type="dxa"/>
            <w:vAlign w:val="bottom"/>
          </w:tcPr>
          <w:p w:rsidR="00A116F6" w:rsidRDefault="00A116F6">
            <w:pPr>
              <w:pStyle w:val="ConsPlusNormal"/>
              <w:jc w:val="center"/>
            </w:pPr>
            <w:bookmarkStart w:id="602" w:name="P9842"/>
            <w:bookmarkEnd w:id="602"/>
            <w:r>
              <w:t>08</w:t>
            </w:r>
          </w:p>
        </w:tc>
        <w:tc>
          <w:tcPr>
            <w:tcW w:w="1055" w:type="dxa"/>
            <w:vAlign w:val="bottom"/>
          </w:tcPr>
          <w:p w:rsidR="00A116F6" w:rsidRDefault="00A116F6">
            <w:pPr>
              <w:pStyle w:val="ConsPlusNormal"/>
            </w:pPr>
          </w:p>
        </w:tc>
        <w:tc>
          <w:tcPr>
            <w:tcW w:w="720" w:type="dxa"/>
            <w:vAlign w:val="bottom"/>
          </w:tcPr>
          <w:p w:rsidR="00A116F6" w:rsidRDefault="00A116F6">
            <w:pPr>
              <w:pStyle w:val="ConsPlusNormal"/>
            </w:pPr>
          </w:p>
        </w:tc>
        <w:tc>
          <w:tcPr>
            <w:tcW w:w="720" w:type="dxa"/>
            <w:vAlign w:val="bottom"/>
          </w:tcPr>
          <w:p w:rsidR="00A116F6" w:rsidRDefault="00A116F6">
            <w:pPr>
              <w:pStyle w:val="ConsPlusNormal"/>
            </w:pPr>
          </w:p>
        </w:tc>
        <w:tc>
          <w:tcPr>
            <w:tcW w:w="1732"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1"/>
            </w:pPr>
            <w:bookmarkStart w:id="603" w:name="P9848"/>
            <w:bookmarkEnd w:id="603"/>
            <w:r>
              <w:t>Раздел 3. Сведения о персонале организации</w:t>
            </w:r>
          </w:p>
        </w:tc>
      </w:tr>
      <w:tr w:rsidR="00A116F6">
        <w:tc>
          <w:tcPr>
            <w:tcW w:w="9071" w:type="dxa"/>
            <w:tcBorders>
              <w:top w:val="nil"/>
              <w:left w:val="nil"/>
              <w:bottom w:val="nil"/>
              <w:right w:val="nil"/>
            </w:tcBorders>
          </w:tcPr>
          <w:p w:rsidR="00A116F6" w:rsidRDefault="00A116F6">
            <w:pPr>
              <w:pStyle w:val="ConsPlusNormal"/>
              <w:jc w:val="center"/>
              <w:outlineLvl w:val="2"/>
            </w:pPr>
            <w:bookmarkStart w:id="604" w:name="P9849"/>
            <w:bookmarkEnd w:id="604"/>
            <w:r>
              <w:t>3.1. Распределение численности персонала по уровню образования и полу</w:t>
            </w:r>
          </w:p>
          <w:p w:rsidR="00A116F6" w:rsidRDefault="00A116F6">
            <w:pPr>
              <w:pStyle w:val="ConsPlusNormal"/>
              <w:jc w:val="center"/>
            </w:pPr>
            <w:r>
              <w:t>(без внешних совместителей и работающих по договорам гражданско-правового характера)</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5"/>
        <w:gridCol w:w="639"/>
        <w:gridCol w:w="565"/>
        <w:gridCol w:w="674"/>
        <w:gridCol w:w="768"/>
        <w:gridCol w:w="767"/>
        <w:gridCol w:w="613"/>
        <w:gridCol w:w="710"/>
        <w:gridCol w:w="546"/>
        <w:gridCol w:w="1066"/>
        <w:gridCol w:w="794"/>
        <w:gridCol w:w="1175"/>
        <w:gridCol w:w="636"/>
        <w:gridCol w:w="570"/>
        <w:gridCol w:w="673"/>
        <w:gridCol w:w="615"/>
        <w:gridCol w:w="587"/>
        <w:gridCol w:w="906"/>
      </w:tblGrid>
      <w:tr w:rsidR="00A116F6">
        <w:tc>
          <w:tcPr>
            <w:tcW w:w="3525" w:type="dxa"/>
            <w:vMerge w:val="restart"/>
          </w:tcPr>
          <w:p w:rsidR="00A116F6" w:rsidRDefault="00A116F6">
            <w:pPr>
              <w:pStyle w:val="ConsPlusNormal"/>
              <w:jc w:val="center"/>
            </w:pPr>
            <w:r>
              <w:t>Наименование показателей</w:t>
            </w:r>
          </w:p>
        </w:tc>
        <w:tc>
          <w:tcPr>
            <w:tcW w:w="639" w:type="dxa"/>
            <w:vMerge w:val="restart"/>
          </w:tcPr>
          <w:p w:rsidR="00A116F6" w:rsidRDefault="00A116F6">
            <w:pPr>
              <w:pStyle w:val="ConsPlusNormal"/>
              <w:jc w:val="center"/>
            </w:pPr>
            <w:r>
              <w:t>N строки</w:t>
            </w:r>
          </w:p>
        </w:tc>
        <w:tc>
          <w:tcPr>
            <w:tcW w:w="565" w:type="dxa"/>
            <w:vMerge w:val="restart"/>
          </w:tcPr>
          <w:p w:rsidR="00A116F6" w:rsidRDefault="00A116F6">
            <w:pPr>
              <w:pStyle w:val="ConsPlusNormal"/>
              <w:jc w:val="center"/>
            </w:pPr>
            <w:r>
              <w:t>Всего, чел</w:t>
            </w:r>
          </w:p>
        </w:tc>
        <w:tc>
          <w:tcPr>
            <w:tcW w:w="7113" w:type="dxa"/>
            <w:gridSpan w:val="9"/>
          </w:tcPr>
          <w:p w:rsidR="00A116F6" w:rsidRDefault="00A116F6">
            <w:pPr>
              <w:pStyle w:val="ConsPlusNormal"/>
              <w:jc w:val="center"/>
            </w:pPr>
            <w:r>
              <w:t xml:space="preserve">Из них (из </w:t>
            </w:r>
            <w:hyperlink w:anchor="P9878">
              <w:r>
                <w:rPr>
                  <w:color w:val="0000FF"/>
                </w:rPr>
                <w:t>гр. 3</w:t>
              </w:r>
            </w:hyperlink>
            <w:r>
              <w:t>) имеют образование</w:t>
            </w:r>
          </w:p>
        </w:tc>
        <w:tc>
          <w:tcPr>
            <w:tcW w:w="3081" w:type="dxa"/>
            <w:gridSpan w:val="5"/>
          </w:tcPr>
          <w:p w:rsidR="00A116F6" w:rsidRDefault="00A116F6">
            <w:pPr>
              <w:pStyle w:val="ConsPlusNormal"/>
              <w:jc w:val="center"/>
            </w:pPr>
            <w:r>
              <w:t xml:space="preserve">Из </w:t>
            </w:r>
            <w:hyperlink w:anchor="P9878">
              <w:r>
                <w:rPr>
                  <w:color w:val="0000FF"/>
                </w:rPr>
                <w:t>гр. 3</w:t>
              </w:r>
            </w:hyperlink>
          </w:p>
        </w:tc>
        <w:tc>
          <w:tcPr>
            <w:tcW w:w="906" w:type="dxa"/>
            <w:vMerge w:val="restart"/>
          </w:tcPr>
          <w:p w:rsidR="00A116F6" w:rsidRDefault="00A116F6">
            <w:pPr>
              <w:pStyle w:val="ConsPlusNormal"/>
              <w:jc w:val="center"/>
            </w:pPr>
            <w:r>
              <w:t>Численность работников в пересчете на полную занятость, ед (с одним десятичным знаком)</w:t>
            </w:r>
          </w:p>
        </w:tc>
      </w:tr>
      <w:tr w:rsidR="00A116F6">
        <w:tc>
          <w:tcPr>
            <w:tcW w:w="3525" w:type="dxa"/>
            <w:vMerge/>
          </w:tcPr>
          <w:p w:rsidR="00A116F6" w:rsidRDefault="00A116F6">
            <w:pPr>
              <w:pStyle w:val="ConsPlusNormal"/>
            </w:pPr>
          </w:p>
        </w:tc>
        <w:tc>
          <w:tcPr>
            <w:tcW w:w="639" w:type="dxa"/>
            <w:vMerge/>
          </w:tcPr>
          <w:p w:rsidR="00A116F6" w:rsidRDefault="00A116F6">
            <w:pPr>
              <w:pStyle w:val="ConsPlusNormal"/>
            </w:pPr>
          </w:p>
        </w:tc>
        <w:tc>
          <w:tcPr>
            <w:tcW w:w="565" w:type="dxa"/>
            <w:vMerge/>
          </w:tcPr>
          <w:p w:rsidR="00A116F6" w:rsidRDefault="00A116F6">
            <w:pPr>
              <w:pStyle w:val="ConsPlusNormal"/>
            </w:pPr>
          </w:p>
        </w:tc>
        <w:tc>
          <w:tcPr>
            <w:tcW w:w="674" w:type="dxa"/>
            <w:vMerge w:val="restart"/>
          </w:tcPr>
          <w:p w:rsidR="00A116F6" w:rsidRDefault="00A116F6">
            <w:pPr>
              <w:pStyle w:val="ConsPlusNormal"/>
              <w:jc w:val="center"/>
            </w:pPr>
            <w:r>
              <w:t>Высшее</w:t>
            </w:r>
          </w:p>
        </w:tc>
        <w:tc>
          <w:tcPr>
            <w:tcW w:w="768" w:type="dxa"/>
            <w:vMerge w:val="restart"/>
          </w:tcPr>
          <w:p w:rsidR="00A116F6" w:rsidRDefault="00A116F6">
            <w:pPr>
              <w:pStyle w:val="ConsPlusNormal"/>
              <w:jc w:val="center"/>
            </w:pPr>
            <w:r>
              <w:t xml:space="preserve">из них </w:t>
            </w:r>
            <w:hyperlink w:anchor="P9879">
              <w:r>
                <w:rPr>
                  <w:color w:val="0000FF"/>
                </w:rPr>
                <w:t>(гр. 4)</w:t>
              </w:r>
            </w:hyperlink>
            <w:r>
              <w:t xml:space="preserve"> педагогическое</w:t>
            </w:r>
          </w:p>
        </w:tc>
        <w:tc>
          <w:tcPr>
            <w:tcW w:w="2636" w:type="dxa"/>
            <w:gridSpan w:val="4"/>
          </w:tcPr>
          <w:p w:rsidR="00A116F6" w:rsidRDefault="00A116F6">
            <w:pPr>
              <w:pStyle w:val="ConsPlusNormal"/>
              <w:jc w:val="center"/>
            </w:pPr>
            <w:r>
              <w:t>Из гр. 4 имеют</w:t>
            </w:r>
          </w:p>
        </w:tc>
        <w:tc>
          <w:tcPr>
            <w:tcW w:w="1066" w:type="dxa"/>
            <w:vMerge w:val="restart"/>
          </w:tcPr>
          <w:p w:rsidR="00A116F6" w:rsidRDefault="00A116F6">
            <w:pPr>
              <w:pStyle w:val="ConsPlusNormal"/>
              <w:jc w:val="center"/>
            </w:pPr>
            <w:r>
              <w:t>среднее профессиональное образование по программам подготовки специалистов среднего звена</w:t>
            </w:r>
          </w:p>
        </w:tc>
        <w:tc>
          <w:tcPr>
            <w:tcW w:w="794" w:type="dxa"/>
            <w:vMerge w:val="restart"/>
          </w:tcPr>
          <w:p w:rsidR="00A116F6" w:rsidRDefault="00A116F6">
            <w:pPr>
              <w:pStyle w:val="ConsPlusNormal"/>
              <w:jc w:val="center"/>
            </w:pPr>
            <w:r>
              <w:t xml:space="preserve">из них </w:t>
            </w:r>
            <w:hyperlink w:anchor="P9885">
              <w:r>
                <w:rPr>
                  <w:color w:val="0000FF"/>
                </w:rPr>
                <w:t>(гр. 10)</w:t>
              </w:r>
            </w:hyperlink>
            <w:r>
              <w:t xml:space="preserve"> педагогическое</w:t>
            </w:r>
          </w:p>
        </w:tc>
        <w:tc>
          <w:tcPr>
            <w:tcW w:w="1175" w:type="dxa"/>
            <w:vMerge w:val="restart"/>
          </w:tcPr>
          <w:p w:rsidR="00A116F6" w:rsidRDefault="00A116F6">
            <w:pPr>
              <w:pStyle w:val="ConsPlusNormal"/>
              <w:jc w:val="center"/>
            </w:pPr>
            <w:r>
              <w:t>среднее профессиональное образование по программам подготовки квалифицированных рабочих служащих</w:t>
            </w:r>
          </w:p>
        </w:tc>
        <w:tc>
          <w:tcPr>
            <w:tcW w:w="2494" w:type="dxa"/>
            <w:gridSpan w:val="4"/>
          </w:tcPr>
          <w:p w:rsidR="00A116F6" w:rsidRDefault="00A116F6">
            <w:pPr>
              <w:pStyle w:val="ConsPlusNormal"/>
              <w:jc w:val="center"/>
            </w:pPr>
            <w:r>
              <w:t>имеют квалификационные категории</w:t>
            </w:r>
          </w:p>
        </w:tc>
        <w:tc>
          <w:tcPr>
            <w:tcW w:w="587" w:type="dxa"/>
            <w:vMerge w:val="restart"/>
          </w:tcPr>
          <w:p w:rsidR="00A116F6" w:rsidRDefault="00A116F6">
            <w:pPr>
              <w:pStyle w:val="ConsPlusNormal"/>
              <w:jc w:val="center"/>
            </w:pPr>
            <w:r>
              <w:t>Женщины</w:t>
            </w:r>
          </w:p>
        </w:tc>
        <w:tc>
          <w:tcPr>
            <w:tcW w:w="906" w:type="dxa"/>
            <w:vMerge/>
          </w:tcPr>
          <w:p w:rsidR="00A116F6" w:rsidRDefault="00A116F6">
            <w:pPr>
              <w:pStyle w:val="ConsPlusNormal"/>
            </w:pPr>
          </w:p>
        </w:tc>
      </w:tr>
      <w:tr w:rsidR="00A116F6">
        <w:tc>
          <w:tcPr>
            <w:tcW w:w="3525" w:type="dxa"/>
            <w:vMerge/>
          </w:tcPr>
          <w:p w:rsidR="00A116F6" w:rsidRDefault="00A116F6">
            <w:pPr>
              <w:pStyle w:val="ConsPlusNormal"/>
            </w:pPr>
          </w:p>
        </w:tc>
        <w:tc>
          <w:tcPr>
            <w:tcW w:w="639" w:type="dxa"/>
            <w:vMerge/>
          </w:tcPr>
          <w:p w:rsidR="00A116F6" w:rsidRDefault="00A116F6">
            <w:pPr>
              <w:pStyle w:val="ConsPlusNormal"/>
            </w:pPr>
          </w:p>
        </w:tc>
        <w:tc>
          <w:tcPr>
            <w:tcW w:w="565" w:type="dxa"/>
            <w:vMerge/>
          </w:tcPr>
          <w:p w:rsidR="00A116F6" w:rsidRDefault="00A116F6">
            <w:pPr>
              <w:pStyle w:val="ConsPlusNormal"/>
            </w:pPr>
          </w:p>
        </w:tc>
        <w:tc>
          <w:tcPr>
            <w:tcW w:w="674" w:type="dxa"/>
            <w:vMerge/>
          </w:tcPr>
          <w:p w:rsidR="00A116F6" w:rsidRDefault="00A116F6">
            <w:pPr>
              <w:pStyle w:val="ConsPlusNormal"/>
            </w:pPr>
          </w:p>
        </w:tc>
        <w:tc>
          <w:tcPr>
            <w:tcW w:w="768" w:type="dxa"/>
            <w:vMerge/>
          </w:tcPr>
          <w:p w:rsidR="00A116F6" w:rsidRDefault="00A116F6">
            <w:pPr>
              <w:pStyle w:val="ConsPlusNormal"/>
            </w:pPr>
          </w:p>
        </w:tc>
        <w:tc>
          <w:tcPr>
            <w:tcW w:w="1380" w:type="dxa"/>
            <w:gridSpan w:val="2"/>
          </w:tcPr>
          <w:p w:rsidR="00A116F6" w:rsidRDefault="00A116F6">
            <w:pPr>
              <w:pStyle w:val="ConsPlusNormal"/>
              <w:jc w:val="center"/>
            </w:pPr>
            <w:r>
              <w:t>ученую степень</w:t>
            </w:r>
          </w:p>
        </w:tc>
        <w:tc>
          <w:tcPr>
            <w:tcW w:w="1256" w:type="dxa"/>
            <w:gridSpan w:val="2"/>
          </w:tcPr>
          <w:p w:rsidR="00A116F6" w:rsidRDefault="00A116F6">
            <w:pPr>
              <w:pStyle w:val="ConsPlusNormal"/>
              <w:jc w:val="center"/>
            </w:pPr>
            <w:r>
              <w:t>ученое звание</w:t>
            </w:r>
          </w:p>
        </w:tc>
        <w:tc>
          <w:tcPr>
            <w:tcW w:w="1066" w:type="dxa"/>
            <w:vMerge/>
          </w:tcPr>
          <w:p w:rsidR="00A116F6" w:rsidRDefault="00A116F6">
            <w:pPr>
              <w:pStyle w:val="ConsPlusNormal"/>
            </w:pPr>
          </w:p>
        </w:tc>
        <w:tc>
          <w:tcPr>
            <w:tcW w:w="794" w:type="dxa"/>
            <w:vMerge/>
          </w:tcPr>
          <w:p w:rsidR="00A116F6" w:rsidRDefault="00A116F6">
            <w:pPr>
              <w:pStyle w:val="ConsPlusNormal"/>
            </w:pPr>
          </w:p>
        </w:tc>
        <w:tc>
          <w:tcPr>
            <w:tcW w:w="1175" w:type="dxa"/>
            <w:vMerge/>
          </w:tcPr>
          <w:p w:rsidR="00A116F6" w:rsidRDefault="00A116F6">
            <w:pPr>
              <w:pStyle w:val="ConsPlusNormal"/>
            </w:pPr>
          </w:p>
        </w:tc>
        <w:tc>
          <w:tcPr>
            <w:tcW w:w="636" w:type="dxa"/>
            <w:vMerge w:val="restart"/>
          </w:tcPr>
          <w:p w:rsidR="00A116F6" w:rsidRDefault="00A116F6">
            <w:pPr>
              <w:pStyle w:val="ConsPlusNormal"/>
              <w:jc w:val="center"/>
            </w:pPr>
            <w:r>
              <w:t>высшую</w:t>
            </w:r>
          </w:p>
        </w:tc>
        <w:tc>
          <w:tcPr>
            <w:tcW w:w="570" w:type="dxa"/>
            <w:vMerge w:val="restart"/>
          </w:tcPr>
          <w:p w:rsidR="00A116F6" w:rsidRDefault="00A116F6">
            <w:pPr>
              <w:pStyle w:val="ConsPlusNormal"/>
              <w:jc w:val="center"/>
            </w:pPr>
            <w:r>
              <w:t>первую</w:t>
            </w:r>
          </w:p>
        </w:tc>
        <w:tc>
          <w:tcPr>
            <w:tcW w:w="673" w:type="dxa"/>
            <w:vMerge w:val="restart"/>
          </w:tcPr>
          <w:p w:rsidR="00A116F6" w:rsidRDefault="00A116F6">
            <w:pPr>
              <w:pStyle w:val="ConsPlusNormal"/>
              <w:jc w:val="center"/>
            </w:pPr>
            <w:r>
              <w:t>педагог-методист</w:t>
            </w:r>
          </w:p>
        </w:tc>
        <w:tc>
          <w:tcPr>
            <w:tcW w:w="615" w:type="dxa"/>
            <w:vMerge w:val="restart"/>
          </w:tcPr>
          <w:p w:rsidR="00A116F6" w:rsidRDefault="00A116F6">
            <w:pPr>
              <w:pStyle w:val="ConsPlusNormal"/>
              <w:jc w:val="center"/>
            </w:pPr>
            <w:r>
              <w:t>педагог-наставник</w:t>
            </w:r>
          </w:p>
        </w:tc>
        <w:tc>
          <w:tcPr>
            <w:tcW w:w="587" w:type="dxa"/>
            <w:vMerge/>
          </w:tcPr>
          <w:p w:rsidR="00A116F6" w:rsidRDefault="00A116F6">
            <w:pPr>
              <w:pStyle w:val="ConsPlusNormal"/>
            </w:pPr>
          </w:p>
        </w:tc>
        <w:tc>
          <w:tcPr>
            <w:tcW w:w="906" w:type="dxa"/>
            <w:vMerge/>
          </w:tcPr>
          <w:p w:rsidR="00A116F6" w:rsidRDefault="00A116F6">
            <w:pPr>
              <w:pStyle w:val="ConsPlusNormal"/>
            </w:pPr>
          </w:p>
        </w:tc>
      </w:tr>
      <w:tr w:rsidR="00A116F6">
        <w:tc>
          <w:tcPr>
            <w:tcW w:w="3525" w:type="dxa"/>
            <w:vMerge/>
          </w:tcPr>
          <w:p w:rsidR="00A116F6" w:rsidRDefault="00A116F6">
            <w:pPr>
              <w:pStyle w:val="ConsPlusNormal"/>
            </w:pPr>
          </w:p>
        </w:tc>
        <w:tc>
          <w:tcPr>
            <w:tcW w:w="639" w:type="dxa"/>
            <w:vMerge/>
          </w:tcPr>
          <w:p w:rsidR="00A116F6" w:rsidRDefault="00A116F6">
            <w:pPr>
              <w:pStyle w:val="ConsPlusNormal"/>
            </w:pPr>
          </w:p>
        </w:tc>
        <w:tc>
          <w:tcPr>
            <w:tcW w:w="565" w:type="dxa"/>
            <w:vMerge/>
          </w:tcPr>
          <w:p w:rsidR="00A116F6" w:rsidRDefault="00A116F6">
            <w:pPr>
              <w:pStyle w:val="ConsPlusNormal"/>
            </w:pPr>
          </w:p>
        </w:tc>
        <w:tc>
          <w:tcPr>
            <w:tcW w:w="674" w:type="dxa"/>
            <w:vMerge/>
          </w:tcPr>
          <w:p w:rsidR="00A116F6" w:rsidRDefault="00A116F6">
            <w:pPr>
              <w:pStyle w:val="ConsPlusNormal"/>
            </w:pPr>
          </w:p>
        </w:tc>
        <w:tc>
          <w:tcPr>
            <w:tcW w:w="768" w:type="dxa"/>
            <w:vMerge/>
          </w:tcPr>
          <w:p w:rsidR="00A116F6" w:rsidRDefault="00A116F6">
            <w:pPr>
              <w:pStyle w:val="ConsPlusNormal"/>
            </w:pPr>
          </w:p>
        </w:tc>
        <w:tc>
          <w:tcPr>
            <w:tcW w:w="767" w:type="dxa"/>
          </w:tcPr>
          <w:p w:rsidR="00A116F6" w:rsidRDefault="00A116F6">
            <w:pPr>
              <w:pStyle w:val="ConsPlusNormal"/>
              <w:jc w:val="center"/>
            </w:pPr>
            <w:r>
              <w:t>доктора наук</w:t>
            </w:r>
          </w:p>
        </w:tc>
        <w:tc>
          <w:tcPr>
            <w:tcW w:w="613" w:type="dxa"/>
          </w:tcPr>
          <w:p w:rsidR="00A116F6" w:rsidRDefault="00A116F6">
            <w:pPr>
              <w:pStyle w:val="ConsPlusNormal"/>
              <w:jc w:val="center"/>
            </w:pPr>
            <w:r>
              <w:t>кандидата наук</w:t>
            </w:r>
          </w:p>
        </w:tc>
        <w:tc>
          <w:tcPr>
            <w:tcW w:w="710" w:type="dxa"/>
          </w:tcPr>
          <w:p w:rsidR="00A116F6" w:rsidRDefault="00A116F6">
            <w:pPr>
              <w:pStyle w:val="ConsPlusNormal"/>
              <w:jc w:val="center"/>
            </w:pPr>
            <w:r>
              <w:t>профессора</w:t>
            </w:r>
          </w:p>
        </w:tc>
        <w:tc>
          <w:tcPr>
            <w:tcW w:w="546" w:type="dxa"/>
          </w:tcPr>
          <w:p w:rsidR="00A116F6" w:rsidRDefault="00A116F6">
            <w:pPr>
              <w:pStyle w:val="ConsPlusNormal"/>
              <w:jc w:val="center"/>
            </w:pPr>
            <w:r>
              <w:t>доцента</w:t>
            </w:r>
          </w:p>
        </w:tc>
        <w:tc>
          <w:tcPr>
            <w:tcW w:w="1066" w:type="dxa"/>
            <w:vMerge/>
          </w:tcPr>
          <w:p w:rsidR="00A116F6" w:rsidRDefault="00A116F6">
            <w:pPr>
              <w:pStyle w:val="ConsPlusNormal"/>
            </w:pPr>
          </w:p>
        </w:tc>
        <w:tc>
          <w:tcPr>
            <w:tcW w:w="794" w:type="dxa"/>
            <w:vMerge/>
          </w:tcPr>
          <w:p w:rsidR="00A116F6" w:rsidRDefault="00A116F6">
            <w:pPr>
              <w:pStyle w:val="ConsPlusNormal"/>
            </w:pPr>
          </w:p>
        </w:tc>
        <w:tc>
          <w:tcPr>
            <w:tcW w:w="1175" w:type="dxa"/>
            <w:vMerge/>
          </w:tcPr>
          <w:p w:rsidR="00A116F6" w:rsidRDefault="00A116F6">
            <w:pPr>
              <w:pStyle w:val="ConsPlusNormal"/>
            </w:pPr>
          </w:p>
        </w:tc>
        <w:tc>
          <w:tcPr>
            <w:tcW w:w="636" w:type="dxa"/>
            <w:vMerge/>
          </w:tcPr>
          <w:p w:rsidR="00A116F6" w:rsidRDefault="00A116F6">
            <w:pPr>
              <w:pStyle w:val="ConsPlusNormal"/>
            </w:pPr>
          </w:p>
        </w:tc>
        <w:tc>
          <w:tcPr>
            <w:tcW w:w="570" w:type="dxa"/>
            <w:vMerge/>
          </w:tcPr>
          <w:p w:rsidR="00A116F6" w:rsidRDefault="00A116F6">
            <w:pPr>
              <w:pStyle w:val="ConsPlusNormal"/>
            </w:pPr>
          </w:p>
        </w:tc>
        <w:tc>
          <w:tcPr>
            <w:tcW w:w="673" w:type="dxa"/>
            <w:vMerge/>
          </w:tcPr>
          <w:p w:rsidR="00A116F6" w:rsidRDefault="00A116F6">
            <w:pPr>
              <w:pStyle w:val="ConsPlusNormal"/>
            </w:pPr>
          </w:p>
        </w:tc>
        <w:tc>
          <w:tcPr>
            <w:tcW w:w="615" w:type="dxa"/>
            <w:vMerge/>
          </w:tcPr>
          <w:p w:rsidR="00A116F6" w:rsidRDefault="00A116F6">
            <w:pPr>
              <w:pStyle w:val="ConsPlusNormal"/>
            </w:pPr>
          </w:p>
        </w:tc>
        <w:tc>
          <w:tcPr>
            <w:tcW w:w="587" w:type="dxa"/>
            <w:vMerge/>
          </w:tcPr>
          <w:p w:rsidR="00A116F6" w:rsidRDefault="00A116F6">
            <w:pPr>
              <w:pStyle w:val="ConsPlusNormal"/>
            </w:pPr>
          </w:p>
        </w:tc>
        <w:tc>
          <w:tcPr>
            <w:tcW w:w="906" w:type="dxa"/>
            <w:vMerge/>
          </w:tcPr>
          <w:p w:rsidR="00A116F6" w:rsidRDefault="00A116F6">
            <w:pPr>
              <w:pStyle w:val="ConsPlusNormal"/>
            </w:pPr>
          </w:p>
        </w:tc>
      </w:tr>
      <w:tr w:rsidR="00A116F6">
        <w:tc>
          <w:tcPr>
            <w:tcW w:w="3525" w:type="dxa"/>
          </w:tcPr>
          <w:p w:rsidR="00A116F6" w:rsidRDefault="00A116F6">
            <w:pPr>
              <w:pStyle w:val="ConsPlusNormal"/>
              <w:jc w:val="center"/>
            </w:pPr>
            <w:r>
              <w:t>1</w:t>
            </w:r>
          </w:p>
        </w:tc>
        <w:tc>
          <w:tcPr>
            <w:tcW w:w="639" w:type="dxa"/>
          </w:tcPr>
          <w:p w:rsidR="00A116F6" w:rsidRDefault="00A116F6">
            <w:pPr>
              <w:pStyle w:val="ConsPlusNormal"/>
              <w:jc w:val="center"/>
            </w:pPr>
            <w:r>
              <w:t>2</w:t>
            </w:r>
          </w:p>
        </w:tc>
        <w:tc>
          <w:tcPr>
            <w:tcW w:w="565" w:type="dxa"/>
          </w:tcPr>
          <w:p w:rsidR="00A116F6" w:rsidRDefault="00A116F6">
            <w:pPr>
              <w:pStyle w:val="ConsPlusNormal"/>
              <w:jc w:val="center"/>
            </w:pPr>
            <w:bookmarkStart w:id="605" w:name="P9878"/>
            <w:bookmarkEnd w:id="605"/>
            <w:r>
              <w:t>3</w:t>
            </w:r>
          </w:p>
        </w:tc>
        <w:tc>
          <w:tcPr>
            <w:tcW w:w="674" w:type="dxa"/>
          </w:tcPr>
          <w:p w:rsidR="00A116F6" w:rsidRDefault="00A116F6">
            <w:pPr>
              <w:pStyle w:val="ConsPlusNormal"/>
              <w:jc w:val="center"/>
            </w:pPr>
            <w:bookmarkStart w:id="606" w:name="P9879"/>
            <w:bookmarkEnd w:id="606"/>
            <w:r>
              <w:t>4</w:t>
            </w:r>
          </w:p>
        </w:tc>
        <w:tc>
          <w:tcPr>
            <w:tcW w:w="768" w:type="dxa"/>
          </w:tcPr>
          <w:p w:rsidR="00A116F6" w:rsidRDefault="00A116F6">
            <w:pPr>
              <w:pStyle w:val="ConsPlusNormal"/>
              <w:jc w:val="center"/>
            </w:pPr>
            <w:bookmarkStart w:id="607" w:name="P9880"/>
            <w:bookmarkEnd w:id="607"/>
            <w:r>
              <w:t>5</w:t>
            </w:r>
          </w:p>
        </w:tc>
        <w:tc>
          <w:tcPr>
            <w:tcW w:w="767" w:type="dxa"/>
          </w:tcPr>
          <w:p w:rsidR="00A116F6" w:rsidRDefault="00A116F6">
            <w:pPr>
              <w:pStyle w:val="ConsPlusNormal"/>
              <w:jc w:val="center"/>
            </w:pPr>
            <w:bookmarkStart w:id="608" w:name="P9881"/>
            <w:bookmarkEnd w:id="608"/>
            <w:r>
              <w:t>6</w:t>
            </w:r>
          </w:p>
        </w:tc>
        <w:tc>
          <w:tcPr>
            <w:tcW w:w="613" w:type="dxa"/>
          </w:tcPr>
          <w:p w:rsidR="00A116F6" w:rsidRDefault="00A116F6">
            <w:pPr>
              <w:pStyle w:val="ConsPlusNormal"/>
              <w:jc w:val="center"/>
            </w:pPr>
            <w:bookmarkStart w:id="609" w:name="P9882"/>
            <w:bookmarkEnd w:id="609"/>
            <w:r>
              <w:t>7</w:t>
            </w:r>
          </w:p>
        </w:tc>
        <w:tc>
          <w:tcPr>
            <w:tcW w:w="710" w:type="dxa"/>
          </w:tcPr>
          <w:p w:rsidR="00A116F6" w:rsidRDefault="00A116F6">
            <w:pPr>
              <w:pStyle w:val="ConsPlusNormal"/>
              <w:jc w:val="center"/>
            </w:pPr>
            <w:bookmarkStart w:id="610" w:name="P9883"/>
            <w:bookmarkEnd w:id="610"/>
            <w:r>
              <w:t>8</w:t>
            </w:r>
          </w:p>
        </w:tc>
        <w:tc>
          <w:tcPr>
            <w:tcW w:w="546" w:type="dxa"/>
          </w:tcPr>
          <w:p w:rsidR="00A116F6" w:rsidRDefault="00A116F6">
            <w:pPr>
              <w:pStyle w:val="ConsPlusNormal"/>
              <w:jc w:val="center"/>
            </w:pPr>
            <w:bookmarkStart w:id="611" w:name="P9884"/>
            <w:bookmarkEnd w:id="611"/>
            <w:r>
              <w:t>9</w:t>
            </w:r>
          </w:p>
        </w:tc>
        <w:tc>
          <w:tcPr>
            <w:tcW w:w="1066" w:type="dxa"/>
          </w:tcPr>
          <w:p w:rsidR="00A116F6" w:rsidRDefault="00A116F6">
            <w:pPr>
              <w:pStyle w:val="ConsPlusNormal"/>
              <w:jc w:val="center"/>
            </w:pPr>
            <w:bookmarkStart w:id="612" w:name="P9885"/>
            <w:bookmarkEnd w:id="612"/>
            <w:r>
              <w:t>10</w:t>
            </w:r>
          </w:p>
        </w:tc>
        <w:tc>
          <w:tcPr>
            <w:tcW w:w="794" w:type="dxa"/>
          </w:tcPr>
          <w:p w:rsidR="00A116F6" w:rsidRDefault="00A116F6">
            <w:pPr>
              <w:pStyle w:val="ConsPlusNormal"/>
              <w:jc w:val="center"/>
            </w:pPr>
            <w:bookmarkStart w:id="613" w:name="P9886"/>
            <w:bookmarkEnd w:id="613"/>
            <w:r>
              <w:t>11</w:t>
            </w:r>
          </w:p>
        </w:tc>
        <w:tc>
          <w:tcPr>
            <w:tcW w:w="1175" w:type="dxa"/>
          </w:tcPr>
          <w:p w:rsidR="00A116F6" w:rsidRDefault="00A116F6">
            <w:pPr>
              <w:pStyle w:val="ConsPlusNormal"/>
              <w:jc w:val="center"/>
            </w:pPr>
            <w:bookmarkStart w:id="614" w:name="P9887"/>
            <w:bookmarkEnd w:id="614"/>
            <w:r>
              <w:t>12</w:t>
            </w:r>
          </w:p>
        </w:tc>
        <w:tc>
          <w:tcPr>
            <w:tcW w:w="636" w:type="dxa"/>
          </w:tcPr>
          <w:p w:rsidR="00A116F6" w:rsidRDefault="00A116F6">
            <w:pPr>
              <w:pStyle w:val="ConsPlusNormal"/>
              <w:jc w:val="center"/>
            </w:pPr>
            <w:bookmarkStart w:id="615" w:name="P9888"/>
            <w:bookmarkEnd w:id="615"/>
            <w:r>
              <w:t>13</w:t>
            </w:r>
          </w:p>
        </w:tc>
        <w:tc>
          <w:tcPr>
            <w:tcW w:w="570" w:type="dxa"/>
          </w:tcPr>
          <w:p w:rsidR="00A116F6" w:rsidRDefault="00A116F6">
            <w:pPr>
              <w:pStyle w:val="ConsPlusNormal"/>
              <w:jc w:val="center"/>
            </w:pPr>
            <w:bookmarkStart w:id="616" w:name="P9889"/>
            <w:bookmarkEnd w:id="616"/>
            <w:r>
              <w:t>14</w:t>
            </w:r>
          </w:p>
        </w:tc>
        <w:tc>
          <w:tcPr>
            <w:tcW w:w="673" w:type="dxa"/>
          </w:tcPr>
          <w:p w:rsidR="00A116F6" w:rsidRDefault="00A116F6">
            <w:pPr>
              <w:pStyle w:val="ConsPlusNormal"/>
              <w:jc w:val="center"/>
            </w:pPr>
            <w:bookmarkStart w:id="617" w:name="P9890"/>
            <w:bookmarkEnd w:id="617"/>
            <w:r>
              <w:t>15</w:t>
            </w:r>
          </w:p>
        </w:tc>
        <w:tc>
          <w:tcPr>
            <w:tcW w:w="615" w:type="dxa"/>
          </w:tcPr>
          <w:p w:rsidR="00A116F6" w:rsidRDefault="00A116F6">
            <w:pPr>
              <w:pStyle w:val="ConsPlusNormal"/>
              <w:jc w:val="center"/>
            </w:pPr>
            <w:bookmarkStart w:id="618" w:name="P9891"/>
            <w:bookmarkEnd w:id="618"/>
            <w:r>
              <w:t>16</w:t>
            </w:r>
          </w:p>
        </w:tc>
        <w:tc>
          <w:tcPr>
            <w:tcW w:w="587" w:type="dxa"/>
          </w:tcPr>
          <w:p w:rsidR="00A116F6" w:rsidRDefault="00A116F6">
            <w:pPr>
              <w:pStyle w:val="ConsPlusNormal"/>
              <w:jc w:val="center"/>
            </w:pPr>
            <w:bookmarkStart w:id="619" w:name="P9892"/>
            <w:bookmarkEnd w:id="619"/>
            <w:r>
              <w:t>17</w:t>
            </w:r>
          </w:p>
        </w:tc>
        <w:tc>
          <w:tcPr>
            <w:tcW w:w="906" w:type="dxa"/>
          </w:tcPr>
          <w:p w:rsidR="00A116F6" w:rsidRDefault="00A116F6">
            <w:pPr>
              <w:pStyle w:val="ConsPlusNormal"/>
              <w:jc w:val="center"/>
            </w:pPr>
            <w:bookmarkStart w:id="620" w:name="P9893"/>
            <w:bookmarkEnd w:id="620"/>
            <w:r>
              <w:t>18</w:t>
            </w:r>
          </w:p>
        </w:tc>
      </w:tr>
      <w:tr w:rsidR="00A116F6">
        <w:tc>
          <w:tcPr>
            <w:tcW w:w="3525" w:type="dxa"/>
            <w:vAlign w:val="bottom"/>
          </w:tcPr>
          <w:p w:rsidR="00A116F6" w:rsidRDefault="00A116F6">
            <w:pPr>
              <w:pStyle w:val="ConsPlusNormal"/>
            </w:pPr>
            <w:r>
              <w:t xml:space="preserve">Численность работников - всего (сумма строк 0206, </w:t>
            </w:r>
            <w:hyperlink w:anchor="P10021">
              <w:r>
                <w:rPr>
                  <w:color w:val="0000FF"/>
                </w:rPr>
                <w:t>06</w:t>
              </w:r>
            </w:hyperlink>
            <w:r>
              <w:t xml:space="preserve">, </w:t>
            </w:r>
            <w:hyperlink w:anchor="P10742">
              <w:r>
                <w:rPr>
                  <w:color w:val="0000FF"/>
                </w:rPr>
                <w:t>43</w:t>
              </w:r>
            </w:hyperlink>
            <w:r>
              <w:t xml:space="preserve">, </w:t>
            </w:r>
            <w:hyperlink w:anchor="P10760">
              <w:r>
                <w:rPr>
                  <w:color w:val="0000FF"/>
                </w:rPr>
                <w:t>44</w:t>
              </w:r>
            </w:hyperlink>
            <w:r>
              <w:t>)</w:t>
            </w:r>
          </w:p>
        </w:tc>
        <w:tc>
          <w:tcPr>
            <w:tcW w:w="639" w:type="dxa"/>
            <w:vAlign w:val="bottom"/>
          </w:tcPr>
          <w:p w:rsidR="00A116F6" w:rsidRDefault="00A116F6">
            <w:pPr>
              <w:pStyle w:val="ConsPlusNormal"/>
              <w:jc w:val="center"/>
            </w:pPr>
            <w:bookmarkStart w:id="621" w:name="P9895"/>
            <w:bookmarkEnd w:id="621"/>
            <w:r>
              <w:t>01</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ind w:left="284"/>
            </w:pPr>
            <w:r>
              <w:t>в том числе:</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284"/>
            </w:pPr>
            <w:r>
              <w:t>руководящие работники - всего</w:t>
            </w:r>
          </w:p>
        </w:tc>
        <w:tc>
          <w:tcPr>
            <w:tcW w:w="639" w:type="dxa"/>
            <w:tcBorders>
              <w:top w:val="nil"/>
            </w:tcBorders>
            <w:vAlign w:val="bottom"/>
          </w:tcPr>
          <w:p w:rsidR="00A116F6" w:rsidRDefault="00A116F6">
            <w:pPr>
              <w:pStyle w:val="ConsPlusNormal"/>
              <w:jc w:val="center"/>
            </w:pPr>
            <w:bookmarkStart w:id="622" w:name="P9931"/>
            <w:bookmarkEnd w:id="622"/>
            <w:r>
              <w:t>02</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ind w:left="567"/>
            </w:pPr>
            <w:r>
              <w:t>из них:</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567"/>
            </w:pPr>
            <w:r>
              <w:t>директор</w:t>
            </w:r>
          </w:p>
        </w:tc>
        <w:tc>
          <w:tcPr>
            <w:tcW w:w="639" w:type="dxa"/>
            <w:tcBorders>
              <w:top w:val="nil"/>
            </w:tcBorders>
            <w:vAlign w:val="bottom"/>
          </w:tcPr>
          <w:p w:rsidR="00A116F6" w:rsidRDefault="00A116F6">
            <w:pPr>
              <w:pStyle w:val="ConsPlusNormal"/>
              <w:jc w:val="center"/>
            </w:pPr>
            <w:bookmarkStart w:id="623" w:name="P9967"/>
            <w:bookmarkEnd w:id="623"/>
            <w:r>
              <w:t>03</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jc w:val="center"/>
            </w:pPr>
            <w:r>
              <w:t>x</w:t>
            </w:r>
          </w:p>
        </w:tc>
      </w:tr>
      <w:tr w:rsidR="00A116F6">
        <w:tc>
          <w:tcPr>
            <w:tcW w:w="3525" w:type="dxa"/>
          </w:tcPr>
          <w:p w:rsidR="00A116F6" w:rsidRDefault="00A116F6">
            <w:pPr>
              <w:pStyle w:val="ConsPlusNormal"/>
              <w:ind w:left="567"/>
            </w:pPr>
            <w:r>
              <w:t>заместители директора</w:t>
            </w:r>
          </w:p>
        </w:tc>
        <w:tc>
          <w:tcPr>
            <w:tcW w:w="639" w:type="dxa"/>
            <w:vAlign w:val="bottom"/>
          </w:tcPr>
          <w:p w:rsidR="00A116F6" w:rsidRDefault="00A116F6">
            <w:pPr>
              <w:pStyle w:val="ConsPlusNormal"/>
              <w:jc w:val="center"/>
            </w:pPr>
            <w:bookmarkStart w:id="624" w:name="P9985"/>
            <w:bookmarkEnd w:id="624"/>
            <w:r>
              <w:t>04</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567"/>
            </w:pPr>
            <w:r>
              <w:t>руководитель филиала</w:t>
            </w:r>
          </w:p>
        </w:tc>
        <w:tc>
          <w:tcPr>
            <w:tcW w:w="639" w:type="dxa"/>
            <w:vAlign w:val="bottom"/>
          </w:tcPr>
          <w:p w:rsidR="00A116F6" w:rsidRDefault="00A116F6">
            <w:pPr>
              <w:pStyle w:val="ConsPlusNormal"/>
              <w:jc w:val="center"/>
            </w:pPr>
            <w:bookmarkStart w:id="625" w:name="P10003"/>
            <w:bookmarkEnd w:id="625"/>
            <w:r>
              <w:t>05</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284"/>
            </w:pPr>
            <w:r>
              <w:t xml:space="preserve">педагогические работники - всего (сумма </w:t>
            </w:r>
            <w:hyperlink w:anchor="P10057">
              <w:r>
                <w:rPr>
                  <w:color w:val="0000FF"/>
                </w:rPr>
                <w:t>строк 07</w:t>
              </w:r>
            </w:hyperlink>
            <w:r>
              <w:t xml:space="preserve">, </w:t>
            </w:r>
            <w:hyperlink w:anchor="P10490">
              <w:r>
                <w:rPr>
                  <w:color w:val="0000FF"/>
                </w:rPr>
                <w:t>30</w:t>
              </w:r>
            </w:hyperlink>
            <w:r>
              <w:t xml:space="preserve">, </w:t>
            </w:r>
            <w:hyperlink w:anchor="P10508">
              <w:r>
                <w:rPr>
                  <w:color w:val="0000FF"/>
                </w:rPr>
                <w:t>31</w:t>
              </w:r>
            </w:hyperlink>
            <w:r>
              <w:t xml:space="preserve">, </w:t>
            </w:r>
            <w:hyperlink w:anchor="P10598">
              <w:r>
                <w:rPr>
                  <w:color w:val="0000FF"/>
                </w:rPr>
                <w:t>35</w:t>
              </w:r>
            </w:hyperlink>
            <w:r>
              <w:t xml:space="preserve"> - </w:t>
            </w:r>
            <w:hyperlink w:anchor="P10724">
              <w:r>
                <w:rPr>
                  <w:color w:val="0000FF"/>
                </w:rPr>
                <w:t>42</w:t>
              </w:r>
            </w:hyperlink>
            <w:r>
              <w:t>)</w:t>
            </w:r>
          </w:p>
        </w:tc>
        <w:tc>
          <w:tcPr>
            <w:tcW w:w="639" w:type="dxa"/>
            <w:vAlign w:val="bottom"/>
          </w:tcPr>
          <w:p w:rsidR="00A116F6" w:rsidRDefault="00A116F6">
            <w:pPr>
              <w:pStyle w:val="ConsPlusNormal"/>
              <w:jc w:val="center"/>
            </w:pPr>
            <w:bookmarkStart w:id="626" w:name="P10021"/>
            <w:bookmarkEnd w:id="626"/>
            <w:r>
              <w:t>06</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ind w:left="567"/>
            </w:pPr>
            <w:r>
              <w:t>в том числе:</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567"/>
            </w:pPr>
            <w:r>
              <w:t xml:space="preserve">учителя - всего (сумма </w:t>
            </w:r>
            <w:hyperlink w:anchor="P10093">
              <w:r>
                <w:rPr>
                  <w:color w:val="0000FF"/>
                </w:rPr>
                <w:t>строк 08</w:t>
              </w:r>
            </w:hyperlink>
            <w:r>
              <w:t xml:space="preserve"> - </w:t>
            </w:r>
            <w:hyperlink w:anchor="P10273">
              <w:r>
                <w:rPr>
                  <w:color w:val="0000FF"/>
                </w:rPr>
                <w:t>18</w:t>
              </w:r>
            </w:hyperlink>
            <w:r>
              <w:t xml:space="preserve">, </w:t>
            </w:r>
            <w:hyperlink w:anchor="P10364">
              <w:r>
                <w:rPr>
                  <w:color w:val="0000FF"/>
                </w:rPr>
                <w:t>23</w:t>
              </w:r>
            </w:hyperlink>
            <w:r>
              <w:t xml:space="preserve"> - </w:t>
            </w:r>
            <w:hyperlink w:anchor="P10472">
              <w:r>
                <w:rPr>
                  <w:color w:val="0000FF"/>
                </w:rPr>
                <w:t>29</w:t>
              </w:r>
            </w:hyperlink>
            <w:r>
              <w:t>)</w:t>
            </w:r>
          </w:p>
        </w:tc>
        <w:tc>
          <w:tcPr>
            <w:tcW w:w="639" w:type="dxa"/>
            <w:tcBorders>
              <w:top w:val="nil"/>
            </w:tcBorders>
            <w:vAlign w:val="bottom"/>
          </w:tcPr>
          <w:p w:rsidR="00A116F6" w:rsidRDefault="00A116F6">
            <w:pPr>
              <w:pStyle w:val="ConsPlusNormal"/>
              <w:jc w:val="center"/>
            </w:pPr>
            <w:bookmarkStart w:id="627" w:name="P10057"/>
            <w:bookmarkEnd w:id="627"/>
            <w:r>
              <w:t>07</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ind w:left="850"/>
            </w:pPr>
            <w:r>
              <w:t>в том числе:</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850"/>
            </w:pPr>
            <w:r>
              <w:t>учителя, осуществляющие деятельность по реализации программ начального общего образования</w:t>
            </w:r>
          </w:p>
        </w:tc>
        <w:tc>
          <w:tcPr>
            <w:tcW w:w="639" w:type="dxa"/>
            <w:tcBorders>
              <w:top w:val="nil"/>
            </w:tcBorders>
            <w:vAlign w:val="bottom"/>
          </w:tcPr>
          <w:p w:rsidR="00A116F6" w:rsidRDefault="00A116F6">
            <w:pPr>
              <w:pStyle w:val="ConsPlusNormal"/>
              <w:jc w:val="center"/>
            </w:pPr>
            <w:bookmarkStart w:id="628" w:name="P10093"/>
            <w:bookmarkEnd w:id="628"/>
            <w:r>
              <w:t>08</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r>
      <w:tr w:rsidR="00A116F6">
        <w:tc>
          <w:tcPr>
            <w:tcW w:w="3525" w:type="dxa"/>
          </w:tcPr>
          <w:p w:rsidR="00A116F6" w:rsidRDefault="00A116F6">
            <w:pPr>
              <w:pStyle w:val="ConsPlusNormal"/>
              <w:ind w:left="850"/>
            </w:pPr>
            <w:r>
              <w:t>русского языка и литературы</w:t>
            </w:r>
          </w:p>
        </w:tc>
        <w:tc>
          <w:tcPr>
            <w:tcW w:w="639" w:type="dxa"/>
            <w:vAlign w:val="bottom"/>
          </w:tcPr>
          <w:p w:rsidR="00A116F6" w:rsidRDefault="00A116F6">
            <w:pPr>
              <w:pStyle w:val="ConsPlusNormal"/>
              <w:jc w:val="center"/>
            </w:pPr>
            <w:bookmarkStart w:id="629" w:name="P10111"/>
            <w:bookmarkEnd w:id="629"/>
            <w:r>
              <w:t>09</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языка народов России и литературы</w:t>
            </w:r>
          </w:p>
        </w:tc>
        <w:tc>
          <w:tcPr>
            <w:tcW w:w="639" w:type="dxa"/>
            <w:vAlign w:val="bottom"/>
          </w:tcPr>
          <w:p w:rsidR="00A116F6" w:rsidRDefault="00A116F6">
            <w:pPr>
              <w:pStyle w:val="ConsPlusNormal"/>
              <w:jc w:val="center"/>
            </w:pPr>
            <w:r>
              <w:t>10</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истории, экономики, права, обществознания</w:t>
            </w:r>
          </w:p>
        </w:tc>
        <w:tc>
          <w:tcPr>
            <w:tcW w:w="639" w:type="dxa"/>
            <w:vAlign w:val="bottom"/>
          </w:tcPr>
          <w:p w:rsidR="00A116F6" w:rsidRDefault="00A116F6">
            <w:pPr>
              <w:pStyle w:val="ConsPlusNormal"/>
              <w:jc w:val="center"/>
            </w:pPr>
            <w:r>
              <w:t>11</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информатики</w:t>
            </w:r>
          </w:p>
        </w:tc>
        <w:tc>
          <w:tcPr>
            <w:tcW w:w="639" w:type="dxa"/>
            <w:vAlign w:val="bottom"/>
          </w:tcPr>
          <w:p w:rsidR="00A116F6" w:rsidRDefault="00A116F6">
            <w:pPr>
              <w:pStyle w:val="ConsPlusNormal"/>
              <w:jc w:val="center"/>
            </w:pPr>
            <w:r>
              <w:t>12</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физики</w:t>
            </w:r>
          </w:p>
        </w:tc>
        <w:tc>
          <w:tcPr>
            <w:tcW w:w="639" w:type="dxa"/>
            <w:vAlign w:val="bottom"/>
          </w:tcPr>
          <w:p w:rsidR="00A116F6" w:rsidRDefault="00A116F6">
            <w:pPr>
              <w:pStyle w:val="ConsPlusNormal"/>
              <w:jc w:val="center"/>
            </w:pPr>
            <w:r>
              <w:t>13</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математики</w:t>
            </w:r>
          </w:p>
        </w:tc>
        <w:tc>
          <w:tcPr>
            <w:tcW w:w="639" w:type="dxa"/>
            <w:vAlign w:val="bottom"/>
          </w:tcPr>
          <w:p w:rsidR="00A116F6" w:rsidRDefault="00A116F6">
            <w:pPr>
              <w:pStyle w:val="ConsPlusNormal"/>
              <w:jc w:val="center"/>
            </w:pPr>
            <w:r>
              <w:t>14</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химии</w:t>
            </w:r>
          </w:p>
        </w:tc>
        <w:tc>
          <w:tcPr>
            <w:tcW w:w="639" w:type="dxa"/>
            <w:vAlign w:val="bottom"/>
          </w:tcPr>
          <w:p w:rsidR="00A116F6" w:rsidRDefault="00A116F6">
            <w:pPr>
              <w:pStyle w:val="ConsPlusNormal"/>
              <w:jc w:val="center"/>
            </w:pPr>
            <w:r>
              <w:t>15</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географии</w:t>
            </w:r>
          </w:p>
        </w:tc>
        <w:tc>
          <w:tcPr>
            <w:tcW w:w="639" w:type="dxa"/>
            <w:vAlign w:val="bottom"/>
          </w:tcPr>
          <w:p w:rsidR="00A116F6" w:rsidRDefault="00A116F6">
            <w:pPr>
              <w:pStyle w:val="ConsPlusNormal"/>
              <w:jc w:val="center"/>
            </w:pPr>
            <w:r>
              <w:t>16</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биологии</w:t>
            </w:r>
          </w:p>
        </w:tc>
        <w:tc>
          <w:tcPr>
            <w:tcW w:w="639" w:type="dxa"/>
            <w:vAlign w:val="bottom"/>
          </w:tcPr>
          <w:p w:rsidR="00A116F6" w:rsidRDefault="00A116F6">
            <w:pPr>
              <w:pStyle w:val="ConsPlusNormal"/>
              <w:jc w:val="center"/>
            </w:pPr>
            <w:r>
              <w:t>17</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иностранных языков</w:t>
            </w:r>
          </w:p>
        </w:tc>
        <w:tc>
          <w:tcPr>
            <w:tcW w:w="639" w:type="dxa"/>
            <w:vAlign w:val="bottom"/>
          </w:tcPr>
          <w:p w:rsidR="00A116F6" w:rsidRDefault="00A116F6">
            <w:pPr>
              <w:pStyle w:val="ConsPlusNormal"/>
              <w:jc w:val="center"/>
            </w:pPr>
            <w:bookmarkStart w:id="630" w:name="P10273"/>
            <w:bookmarkEnd w:id="630"/>
            <w:r>
              <w:t>18</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1134"/>
            </w:pPr>
            <w:r>
              <w:t>из них:</w:t>
            </w:r>
          </w:p>
          <w:p w:rsidR="00A116F6" w:rsidRDefault="00A116F6">
            <w:pPr>
              <w:pStyle w:val="ConsPlusNormal"/>
              <w:ind w:left="1134"/>
            </w:pPr>
            <w:r>
              <w:t>английского языка</w:t>
            </w:r>
          </w:p>
        </w:tc>
        <w:tc>
          <w:tcPr>
            <w:tcW w:w="639" w:type="dxa"/>
            <w:vAlign w:val="bottom"/>
          </w:tcPr>
          <w:p w:rsidR="00A116F6" w:rsidRDefault="00A116F6">
            <w:pPr>
              <w:pStyle w:val="ConsPlusNormal"/>
              <w:jc w:val="center"/>
            </w:pPr>
            <w:r>
              <w:t>19</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1134"/>
            </w:pPr>
            <w:r>
              <w:t>немецкого языка</w:t>
            </w:r>
          </w:p>
        </w:tc>
        <w:tc>
          <w:tcPr>
            <w:tcW w:w="639" w:type="dxa"/>
            <w:vAlign w:val="bottom"/>
          </w:tcPr>
          <w:p w:rsidR="00A116F6" w:rsidRDefault="00A116F6">
            <w:pPr>
              <w:pStyle w:val="ConsPlusNormal"/>
              <w:jc w:val="center"/>
            </w:pPr>
            <w:r>
              <w:t>20</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1134"/>
            </w:pPr>
            <w:r>
              <w:t>французского языка</w:t>
            </w:r>
          </w:p>
        </w:tc>
        <w:tc>
          <w:tcPr>
            <w:tcW w:w="639" w:type="dxa"/>
            <w:vAlign w:val="bottom"/>
          </w:tcPr>
          <w:p w:rsidR="00A116F6" w:rsidRDefault="00A116F6">
            <w:pPr>
              <w:pStyle w:val="ConsPlusNormal"/>
              <w:jc w:val="center"/>
            </w:pPr>
            <w:r>
              <w:t>21</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1134"/>
            </w:pPr>
            <w:r>
              <w:t>китайского языка</w:t>
            </w:r>
          </w:p>
        </w:tc>
        <w:tc>
          <w:tcPr>
            <w:tcW w:w="639" w:type="dxa"/>
            <w:vAlign w:val="bottom"/>
          </w:tcPr>
          <w:p w:rsidR="00A116F6" w:rsidRDefault="00A116F6">
            <w:pPr>
              <w:pStyle w:val="ConsPlusNormal"/>
              <w:jc w:val="center"/>
            </w:pPr>
            <w:r>
              <w:t>22</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физической культуры</w:t>
            </w:r>
          </w:p>
        </w:tc>
        <w:tc>
          <w:tcPr>
            <w:tcW w:w="639" w:type="dxa"/>
            <w:vAlign w:val="bottom"/>
          </w:tcPr>
          <w:p w:rsidR="00A116F6" w:rsidRDefault="00A116F6">
            <w:pPr>
              <w:pStyle w:val="ConsPlusNormal"/>
              <w:jc w:val="center"/>
            </w:pPr>
            <w:bookmarkStart w:id="631" w:name="P10364"/>
            <w:bookmarkEnd w:id="631"/>
            <w:r>
              <w:t>23</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труда (технологии)</w:t>
            </w:r>
          </w:p>
        </w:tc>
        <w:tc>
          <w:tcPr>
            <w:tcW w:w="639" w:type="dxa"/>
            <w:vAlign w:val="bottom"/>
          </w:tcPr>
          <w:p w:rsidR="00A116F6" w:rsidRDefault="00A116F6">
            <w:pPr>
              <w:pStyle w:val="ConsPlusNormal"/>
              <w:jc w:val="center"/>
            </w:pPr>
            <w:r>
              <w:t>24</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музыки и пения</w:t>
            </w:r>
          </w:p>
        </w:tc>
        <w:tc>
          <w:tcPr>
            <w:tcW w:w="639" w:type="dxa"/>
            <w:vAlign w:val="bottom"/>
          </w:tcPr>
          <w:p w:rsidR="00A116F6" w:rsidRDefault="00A116F6">
            <w:pPr>
              <w:pStyle w:val="ConsPlusNormal"/>
              <w:jc w:val="center"/>
            </w:pPr>
            <w:r>
              <w:t>25</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изобразительного искусства, черчения</w:t>
            </w:r>
          </w:p>
        </w:tc>
        <w:tc>
          <w:tcPr>
            <w:tcW w:w="639" w:type="dxa"/>
            <w:vAlign w:val="bottom"/>
          </w:tcPr>
          <w:p w:rsidR="00A116F6" w:rsidRDefault="00A116F6">
            <w:pPr>
              <w:pStyle w:val="ConsPlusNormal"/>
              <w:jc w:val="center"/>
            </w:pPr>
            <w:bookmarkStart w:id="632" w:name="P10418"/>
            <w:bookmarkEnd w:id="632"/>
            <w:r>
              <w:t>26</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основ безопасности и защиты Родины</w:t>
            </w:r>
          </w:p>
        </w:tc>
        <w:tc>
          <w:tcPr>
            <w:tcW w:w="639" w:type="dxa"/>
            <w:vAlign w:val="bottom"/>
          </w:tcPr>
          <w:p w:rsidR="00A116F6" w:rsidRDefault="00A116F6">
            <w:pPr>
              <w:pStyle w:val="ConsPlusNormal"/>
              <w:jc w:val="center"/>
            </w:pPr>
            <w:r>
              <w:t>27</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основ духовно-нравственной культуры народов России</w:t>
            </w:r>
          </w:p>
        </w:tc>
        <w:tc>
          <w:tcPr>
            <w:tcW w:w="639" w:type="dxa"/>
            <w:vAlign w:val="bottom"/>
          </w:tcPr>
          <w:p w:rsidR="00A116F6" w:rsidRDefault="00A116F6">
            <w:pPr>
              <w:pStyle w:val="ConsPlusNormal"/>
              <w:jc w:val="center"/>
            </w:pPr>
            <w:r>
              <w:t>28</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прочих предметов</w:t>
            </w:r>
          </w:p>
        </w:tc>
        <w:tc>
          <w:tcPr>
            <w:tcW w:w="639" w:type="dxa"/>
            <w:vAlign w:val="bottom"/>
          </w:tcPr>
          <w:p w:rsidR="00A116F6" w:rsidRDefault="00A116F6">
            <w:pPr>
              <w:pStyle w:val="ConsPlusNormal"/>
              <w:jc w:val="center"/>
            </w:pPr>
            <w:bookmarkStart w:id="633" w:name="P10472"/>
            <w:bookmarkEnd w:id="633"/>
            <w:r>
              <w:t>29</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567"/>
            </w:pPr>
            <w:r>
              <w:t>учителя-логопеды</w:t>
            </w:r>
          </w:p>
        </w:tc>
        <w:tc>
          <w:tcPr>
            <w:tcW w:w="639" w:type="dxa"/>
            <w:vAlign w:val="bottom"/>
          </w:tcPr>
          <w:p w:rsidR="00A116F6" w:rsidRDefault="00A116F6">
            <w:pPr>
              <w:pStyle w:val="ConsPlusNormal"/>
              <w:jc w:val="center"/>
            </w:pPr>
            <w:bookmarkStart w:id="634" w:name="P10490"/>
            <w:bookmarkEnd w:id="634"/>
            <w:r>
              <w:t>30</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учителя-дефектологи</w:t>
            </w:r>
          </w:p>
        </w:tc>
        <w:tc>
          <w:tcPr>
            <w:tcW w:w="639" w:type="dxa"/>
            <w:vAlign w:val="bottom"/>
          </w:tcPr>
          <w:p w:rsidR="00A116F6" w:rsidRDefault="00A116F6">
            <w:pPr>
              <w:pStyle w:val="ConsPlusNormal"/>
              <w:jc w:val="center"/>
            </w:pPr>
            <w:bookmarkStart w:id="635" w:name="P10508"/>
            <w:bookmarkEnd w:id="635"/>
            <w:r>
              <w:t>31</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ind w:left="850"/>
            </w:pPr>
            <w:r>
              <w:t>из них:</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850"/>
            </w:pPr>
            <w:r>
              <w:t>олигофренопедагог</w:t>
            </w:r>
          </w:p>
        </w:tc>
        <w:tc>
          <w:tcPr>
            <w:tcW w:w="639" w:type="dxa"/>
            <w:tcBorders>
              <w:top w:val="nil"/>
            </w:tcBorders>
            <w:vAlign w:val="bottom"/>
          </w:tcPr>
          <w:p w:rsidR="00A116F6" w:rsidRDefault="00A116F6">
            <w:pPr>
              <w:pStyle w:val="ConsPlusNormal"/>
              <w:jc w:val="center"/>
            </w:pPr>
            <w:r>
              <w:t>32</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r>
      <w:tr w:rsidR="00A116F6">
        <w:tc>
          <w:tcPr>
            <w:tcW w:w="3525" w:type="dxa"/>
          </w:tcPr>
          <w:p w:rsidR="00A116F6" w:rsidRDefault="00A116F6">
            <w:pPr>
              <w:pStyle w:val="ConsPlusNormal"/>
              <w:ind w:left="850"/>
            </w:pPr>
            <w:r>
              <w:t>тифлопедагог</w:t>
            </w:r>
          </w:p>
        </w:tc>
        <w:tc>
          <w:tcPr>
            <w:tcW w:w="639" w:type="dxa"/>
            <w:vAlign w:val="bottom"/>
          </w:tcPr>
          <w:p w:rsidR="00A116F6" w:rsidRDefault="00A116F6">
            <w:pPr>
              <w:pStyle w:val="ConsPlusNormal"/>
              <w:jc w:val="center"/>
            </w:pPr>
            <w:r>
              <w:t>33</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850"/>
            </w:pPr>
            <w:r>
              <w:t>сурдопедагог</w:t>
            </w:r>
          </w:p>
        </w:tc>
        <w:tc>
          <w:tcPr>
            <w:tcW w:w="639" w:type="dxa"/>
            <w:vAlign w:val="bottom"/>
          </w:tcPr>
          <w:p w:rsidR="00A116F6" w:rsidRDefault="00A116F6">
            <w:pPr>
              <w:pStyle w:val="ConsPlusNormal"/>
              <w:jc w:val="center"/>
            </w:pPr>
            <w:r>
              <w:t>34</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социальные педагоги</w:t>
            </w:r>
          </w:p>
        </w:tc>
        <w:tc>
          <w:tcPr>
            <w:tcW w:w="639" w:type="dxa"/>
            <w:vAlign w:val="bottom"/>
          </w:tcPr>
          <w:p w:rsidR="00A116F6" w:rsidRDefault="00A116F6">
            <w:pPr>
              <w:pStyle w:val="ConsPlusNormal"/>
              <w:jc w:val="center"/>
            </w:pPr>
            <w:bookmarkStart w:id="636" w:name="P10598"/>
            <w:bookmarkEnd w:id="636"/>
            <w:r>
              <w:t>35</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педагоги дополнительного образования</w:t>
            </w:r>
          </w:p>
        </w:tc>
        <w:tc>
          <w:tcPr>
            <w:tcW w:w="639" w:type="dxa"/>
            <w:vAlign w:val="bottom"/>
          </w:tcPr>
          <w:p w:rsidR="00A116F6" w:rsidRDefault="00A116F6">
            <w:pPr>
              <w:pStyle w:val="ConsPlusNormal"/>
              <w:jc w:val="center"/>
            </w:pPr>
            <w:r>
              <w:t>36</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педагоги-психологи</w:t>
            </w:r>
          </w:p>
        </w:tc>
        <w:tc>
          <w:tcPr>
            <w:tcW w:w="639" w:type="dxa"/>
            <w:vAlign w:val="bottom"/>
          </w:tcPr>
          <w:p w:rsidR="00A116F6" w:rsidRDefault="00A116F6">
            <w:pPr>
              <w:pStyle w:val="ConsPlusNormal"/>
              <w:jc w:val="center"/>
            </w:pPr>
            <w:r>
              <w:t>37</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воспитатели</w:t>
            </w:r>
          </w:p>
        </w:tc>
        <w:tc>
          <w:tcPr>
            <w:tcW w:w="639" w:type="dxa"/>
            <w:vAlign w:val="bottom"/>
          </w:tcPr>
          <w:p w:rsidR="00A116F6" w:rsidRDefault="00A116F6">
            <w:pPr>
              <w:pStyle w:val="ConsPlusNormal"/>
              <w:jc w:val="center"/>
            </w:pPr>
            <w:r>
              <w:t>38</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мастера производственного обучения</w:t>
            </w:r>
          </w:p>
        </w:tc>
        <w:tc>
          <w:tcPr>
            <w:tcW w:w="639" w:type="dxa"/>
            <w:vAlign w:val="bottom"/>
          </w:tcPr>
          <w:p w:rsidR="00A116F6" w:rsidRDefault="00A116F6">
            <w:pPr>
              <w:pStyle w:val="ConsPlusNormal"/>
              <w:jc w:val="center"/>
            </w:pPr>
            <w:r>
              <w:t>39</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тьюторы</w:t>
            </w:r>
          </w:p>
        </w:tc>
        <w:tc>
          <w:tcPr>
            <w:tcW w:w="639" w:type="dxa"/>
            <w:vAlign w:val="bottom"/>
          </w:tcPr>
          <w:p w:rsidR="00A116F6" w:rsidRDefault="00A116F6">
            <w:pPr>
              <w:pStyle w:val="ConsPlusNormal"/>
              <w:jc w:val="center"/>
            </w:pPr>
            <w:r>
              <w:t>40</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советники директора по воспитанию и взаимодействию с детскими общественными объединениями</w:t>
            </w:r>
          </w:p>
        </w:tc>
        <w:tc>
          <w:tcPr>
            <w:tcW w:w="639" w:type="dxa"/>
            <w:vAlign w:val="bottom"/>
          </w:tcPr>
          <w:p w:rsidR="00A116F6" w:rsidRDefault="00A116F6">
            <w:pPr>
              <w:pStyle w:val="ConsPlusNormal"/>
              <w:jc w:val="center"/>
            </w:pPr>
            <w:r>
              <w:t>41</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другие</w:t>
            </w:r>
          </w:p>
        </w:tc>
        <w:tc>
          <w:tcPr>
            <w:tcW w:w="639" w:type="dxa"/>
            <w:vAlign w:val="bottom"/>
          </w:tcPr>
          <w:p w:rsidR="00A116F6" w:rsidRDefault="00A116F6">
            <w:pPr>
              <w:pStyle w:val="ConsPlusNormal"/>
              <w:jc w:val="center"/>
            </w:pPr>
            <w:bookmarkStart w:id="637" w:name="P10724"/>
            <w:bookmarkEnd w:id="637"/>
            <w:r>
              <w:t>42</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284"/>
            </w:pPr>
            <w:r>
              <w:t>учебно-вспомогательный персонал</w:t>
            </w:r>
          </w:p>
        </w:tc>
        <w:tc>
          <w:tcPr>
            <w:tcW w:w="639" w:type="dxa"/>
            <w:vAlign w:val="bottom"/>
          </w:tcPr>
          <w:p w:rsidR="00A116F6" w:rsidRDefault="00A116F6">
            <w:pPr>
              <w:pStyle w:val="ConsPlusNormal"/>
              <w:jc w:val="center"/>
            </w:pPr>
            <w:bookmarkStart w:id="638" w:name="P10742"/>
            <w:bookmarkEnd w:id="638"/>
            <w:r>
              <w:t>43</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284"/>
            </w:pPr>
            <w:r>
              <w:t>иной персонал</w:t>
            </w:r>
          </w:p>
        </w:tc>
        <w:tc>
          <w:tcPr>
            <w:tcW w:w="639" w:type="dxa"/>
            <w:vAlign w:val="bottom"/>
          </w:tcPr>
          <w:p w:rsidR="00A116F6" w:rsidRDefault="00A116F6">
            <w:pPr>
              <w:pStyle w:val="ConsPlusNormal"/>
              <w:jc w:val="center"/>
            </w:pPr>
            <w:bookmarkStart w:id="639" w:name="P10760"/>
            <w:bookmarkEnd w:id="639"/>
            <w:r>
              <w:t>44</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ind w:left="567"/>
            </w:pPr>
            <w:r>
              <w:t>из них:</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567"/>
            </w:pPr>
            <w:r>
              <w:t>ассистент (помощник)</w:t>
            </w:r>
          </w:p>
        </w:tc>
        <w:tc>
          <w:tcPr>
            <w:tcW w:w="639" w:type="dxa"/>
            <w:tcBorders>
              <w:top w:val="nil"/>
            </w:tcBorders>
            <w:vAlign w:val="bottom"/>
          </w:tcPr>
          <w:p w:rsidR="00A116F6" w:rsidRDefault="00A116F6">
            <w:pPr>
              <w:pStyle w:val="ConsPlusNormal"/>
              <w:jc w:val="center"/>
            </w:pPr>
            <w:bookmarkStart w:id="640" w:name="P10796"/>
            <w:bookmarkEnd w:id="640"/>
            <w:r>
              <w:t>45</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r>
      <w:tr w:rsidR="00A116F6">
        <w:tc>
          <w:tcPr>
            <w:tcW w:w="3525" w:type="dxa"/>
          </w:tcPr>
          <w:p w:rsidR="00A116F6" w:rsidRDefault="00A116F6">
            <w:pPr>
              <w:pStyle w:val="ConsPlusNormal"/>
              <w:ind w:left="567"/>
            </w:pPr>
            <w:r>
              <w:t>сурдопереводчик</w:t>
            </w:r>
          </w:p>
        </w:tc>
        <w:tc>
          <w:tcPr>
            <w:tcW w:w="639" w:type="dxa"/>
            <w:vAlign w:val="bottom"/>
          </w:tcPr>
          <w:p w:rsidR="00A116F6" w:rsidRDefault="00A116F6">
            <w:pPr>
              <w:pStyle w:val="ConsPlusNormal"/>
              <w:jc w:val="center"/>
            </w:pPr>
            <w:bookmarkStart w:id="641" w:name="P10814"/>
            <w:bookmarkEnd w:id="641"/>
            <w:r>
              <w:t>46</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c>
          <w:tcPr>
            <w:tcW w:w="3525" w:type="dxa"/>
          </w:tcPr>
          <w:p w:rsidR="00A116F6" w:rsidRDefault="00A116F6">
            <w:pPr>
              <w:pStyle w:val="ConsPlusNormal"/>
              <w:ind w:left="567"/>
            </w:pPr>
            <w:r>
              <w:t>тифлосурдопереводчик</w:t>
            </w:r>
          </w:p>
        </w:tc>
        <w:tc>
          <w:tcPr>
            <w:tcW w:w="639" w:type="dxa"/>
            <w:vAlign w:val="bottom"/>
          </w:tcPr>
          <w:p w:rsidR="00A116F6" w:rsidRDefault="00A116F6">
            <w:pPr>
              <w:pStyle w:val="ConsPlusNormal"/>
              <w:jc w:val="center"/>
            </w:pPr>
            <w:bookmarkStart w:id="642" w:name="P10832"/>
            <w:bookmarkEnd w:id="642"/>
            <w:r>
              <w:t>47</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pPr>
          </w:p>
        </w:tc>
      </w:tr>
      <w:tr w:rsidR="00A116F6">
        <w:tblPrEx>
          <w:tblBorders>
            <w:insideH w:val="nil"/>
          </w:tblBorders>
        </w:tblPrEx>
        <w:tc>
          <w:tcPr>
            <w:tcW w:w="3525" w:type="dxa"/>
            <w:tcBorders>
              <w:bottom w:val="nil"/>
            </w:tcBorders>
          </w:tcPr>
          <w:p w:rsidR="00A116F6" w:rsidRDefault="00A116F6">
            <w:pPr>
              <w:pStyle w:val="ConsPlusNormal"/>
            </w:pPr>
            <w:r>
              <w:t xml:space="preserve">Из общей численности педагогических работников </w:t>
            </w:r>
            <w:hyperlink w:anchor="P10021">
              <w:r>
                <w:rPr>
                  <w:color w:val="0000FF"/>
                </w:rPr>
                <w:t>(строка 06)</w:t>
              </w:r>
            </w:hyperlink>
            <w:r>
              <w:t>:</w:t>
            </w:r>
          </w:p>
        </w:tc>
        <w:tc>
          <w:tcPr>
            <w:tcW w:w="639" w:type="dxa"/>
            <w:tcBorders>
              <w:bottom w:val="nil"/>
            </w:tcBorders>
            <w:vAlign w:val="bottom"/>
          </w:tcPr>
          <w:p w:rsidR="00A116F6" w:rsidRDefault="00A116F6">
            <w:pPr>
              <w:pStyle w:val="ConsPlusNormal"/>
            </w:pPr>
          </w:p>
        </w:tc>
        <w:tc>
          <w:tcPr>
            <w:tcW w:w="565" w:type="dxa"/>
            <w:tcBorders>
              <w:bottom w:val="nil"/>
            </w:tcBorders>
            <w:vAlign w:val="bottom"/>
          </w:tcPr>
          <w:p w:rsidR="00A116F6" w:rsidRDefault="00A116F6">
            <w:pPr>
              <w:pStyle w:val="ConsPlusNormal"/>
            </w:pPr>
          </w:p>
        </w:tc>
        <w:tc>
          <w:tcPr>
            <w:tcW w:w="674" w:type="dxa"/>
            <w:tcBorders>
              <w:bottom w:val="nil"/>
            </w:tcBorders>
            <w:vAlign w:val="bottom"/>
          </w:tcPr>
          <w:p w:rsidR="00A116F6" w:rsidRDefault="00A116F6">
            <w:pPr>
              <w:pStyle w:val="ConsPlusNormal"/>
            </w:pPr>
          </w:p>
        </w:tc>
        <w:tc>
          <w:tcPr>
            <w:tcW w:w="768" w:type="dxa"/>
            <w:tcBorders>
              <w:bottom w:val="nil"/>
            </w:tcBorders>
            <w:vAlign w:val="bottom"/>
          </w:tcPr>
          <w:p w:rsidR="00A116F6" w:rsidRDefault="00A116F6">
            <w:pPr>
              <w:pStyle w:val="ConsPlusNormal"/>
            </w:pPr>
          </w:p>
        </w:tc>
        <w:tc>
          <w:tcPr>
            <w:tcW w:w="767" w:type="dxa"/>
            <w:tcBorders>
              <w:bottom w:val="nil"/>
            </w:tcBorders>
            <w:vAlign w:val="bottom"/>
          </w:tcPr>
          <w:p w:rsidR="00A116F6" w:rsidRDefault="00A116F6">
            <w:pPr>
              <w:pStyle w:val="ConsPlusNormal"/>
            </w:pPr>
          </w:p>
        </w:tc>
        <w:tc>
          <w:tcPr>
            <w:tcW w:w="613" w:type="dxa"/>
            <w:tcBorders>
              <w:bottom w:val="nil"/>
            </w:tcBorders>
            <w:vAlign w:val="bottom"/>
          </w:tcPr>
          <w:p w:rsidR="00A116F6" w:rsidRDefault="00A116F6">
            <w:pPr>
              <w:pStyle w:val="ConsPlusNormal"/>
            </w:pPr>
          </w:p>
        </w:tc>
        <w:tc>
          <w:tcPr>
            <w:tcW w:w="710" w:type="dxa"/>
            <w:tcBorders>
              <w:bottom w:val="nil"/>
            </w:tcBorders>
            <w:vAlign w:val="bottom"/>
          </w:tcPr>
          <w:p w:rsidR="00A116F6" w:rsidRDefault="00A116F6">
            <w:pPr>
              <w:pStyle w:val="ConsPlusNormal"/>
            </w:pPr>
          </w:p>
        </w:tc>
        <w:tc>
          <w:tcPr>
            <w:tcW w:w="546" w:type="dxa"/>
            <w:tcBorders>
              <w:bottom w:val="nil"/>
            </w:tcBorders>
            <w:vAlign w:val="bottom"/>
          </w:tcPr>
          <w:p w:rsidR="00A116F6" w:rsidRDefault="00A116F6">
            <w:pPr>
              <w:pStyle w:val="ConsPlusNormal"/>
            </w:pPr>
          </w:p>
        </w:tc>
        <w:tc>
          <w:tcPr>
            <w:tcW w:w="1066" w:type="dxa"/>
            <w:tcBorders>
              <w:bottom w:val="nil"/>
            </w:tcBorders>
            <w:vAlign w:val="bottom"/>
          </w:tcPr>
          <w:p w:rsidR="00A116F6" w:rsidRDefault="00A116F6">
            <w:pPr>
              <w:pStyle w:val="ConsPlusNormal"/>
            </w:pPr>
          </w:p>
        </w:tc>
        <w:tc>
          <w:tcPr>
            <w:tcW w:w="794" w:type="dxa"/>
            <w:tcBorders>
              <w:bottom w:val="nil"/>
            </w:tcBorders>
            <w:vAlign w:val="bottom"/>
          </w:tcPr>
          <w:p w:rsidR="00A116F6" w:rsidRDefault="00A116F6">
            <w:pPr>
              <w:pStyle w:val="ConsPlusNormal"/>
            </w:pPr>
          </w:p>
        </w:tc>
        <w:tc>
          <w:tcPr>
            <w:tcW w:w="1175" w:type="dxa"/>
            <w:tcBorders>
              <w:bottom w:val="nil"/>
            </w:tcBorders>
            <w:vAlign w:val="bottom"/>
          </w:tcPr>
          <w:p w:rsidR="00A116F6" w:rsidRDefault="00A116F6">
            <w:pPr>
              <w:pStyle w:val="ConsPlusNormal"/>
            </w:pPr>
          </w:p>
        </w:tc>
        <w:tc>
          <w:tcPr>
            <w:tcW w:w="636" w:type="dxa"/>
            <w:tcBorders>
              <w:bottom w:val="nil"/>
            </w:tcBorders>
            <w:vAlign w:val="bottom"/>
          </w:tcPr>
          <w:p w:rsidR="00A116F6" w:rsidRDefault="00A116F6">
            <w:pPr>
              <w:pStyle w:val="ConsPlusNormal"/>
            </w:pPr>
          </w:p>
        </w:tc>
        <w:tc>
          <w:tcPr>
            <w:tcW w:w="570" w:type="dxa"/>
            <w:tcBorders>
              <w:bottom w:val="nil"/>
            </w:tcBorders>
            <w:vAlign w:val="bottom"/>
          </w:tcPr>
          <w:p w:rsidR="00A116F6" w:rsidRDefault="00A116F6">
            <w:pPr>
              <w:pStyle w:val="ConsPlusNormal"/>
            </w:pPr>
          </w:p>
        </w:tc>
        <w:tc>
          <w:tcPr>
            <w:tcW w:w="673" w:type="dxa"/>
            <w:tcBorders>
              <w:bottom w:val="nil"/>
            </w:tcBorders>
            <w:vAlign w:val="bottom"/>
          </w:tcPr>
          <w:p w:rsidR="00A116F6" w:rsidRDefault="00A116F6">
            <w:pPr>
              <w:pStyle w:val="ConsPlusNormal"/>
            </w:pPr>
          </w:p>
        </w:tc>
        <w:tc>
          <w:tcPr>
            <w:tcW w:w="615" w:type="dxa"/>
            <w:tcBorders>
              <w:bottom w:val="nil"/>
            </w:tcBorders>
            <w:vAlign w:val="bottom"/>
          </w:tcPr>
          <w:p w:rsidR="00A116F6" w:rsidRDefault="00A116F6">
            <w:pPr>
              <w:pStyle w:val="ConsPlusNormal"/>
            </w:pPr>
          </w:p>
        </w:tc>
        <w:tc>
          <w:tcPr>
            <w:tcW w:w="587"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r>
      <w:tr w:rsidR="00A116F6">
        <w:tblPrEx>
          <w:tblBorders>
            <w:insideH w:val="nil"/>
          </w:tblBorders>
        </w:tblPrEx>
        <w:tc>
          <w:tcPr>
            <w:tcW w:w="3525" w:type="dxa"/>
            <w:tcBorders>
              <w:top w:val="nil"/>
            </w:tcBorders>
          </w:tcPr>
          <w:p w:rsidR="00A116F6" w:rsidRDefault="00A116F6">
            <w:pPr>
              <w:pStyle w:val="ConsPlusNormal"/>
              <w:ind w:left="284"/>
            </w:pPr>
            <w:r>
              <w:t>персонал, работающий в подразделениях (группах) дошкольного образования</w:t>
            </w:r>
          </w:p>
        </w:tc>
        <w:tc>
          <w:tcPr>
            <w:tcW w:w="639" w:type="dxa"/>
            <w:tcBorders>
              <w:top w:val="nil"/>
            </w:tcBorders>
            <w:vAlign w:val="bottom"/>
          </w:tcPr>
          <w:p w:rsidR="00A116F6" w:rsidRDefault="00A116F6">
            <w:pPr>
              <w:pStyle w:val="ConsPlusNormal"/>
              <w:jc w:val="center"/>
            </w:pPr>
            <w:bookmarkStart w:id="643" w:name="P10868"/>
            <w:bookmarkEnd w:id="643"/>
            <w:r>
              <w:t>48</w:t>
            </w:r>
          </w:p>
        </w:tc>
        <w:tc>
          <w:tcPr>
            <w:tcW w:w="565" w:type="dxa"/>
            <w:tcBorders>
              <w:top w:val="nil"/>
            </w:tcBorders>
            <w:vAlign w:val="bottom"/>
          </w:tcPr>
          <w:p w:rsidR="00A116F6" w:rsidRDefault="00A116F6">
            <w:pPr>
              <w:pStyle w:val="ConsPlusNormal"/>
            </w:pPr>
          </w:p>
        </w:tc>
        <w:tc>
          <w:tcPr>
            <w:tcW w:w="674" w:type="dxa"/>
            <w:tcBorders>
              <w:top w:val="nil"/>
            </w:tcBorders>
            <w:vAlign w:val="bottom"/>
          </w:tcPr>
          <w:p w:rsidR="00A116F6" w:rsidRDefault="00A116F6">
            <w:pPr>
              <w:pStyle w:val="ConsPlusNormal"/>
            </w:pPr>
          </w:p>
        </w:tc>
        <w:tc>
          <w:tcPr>
            <w:tcW w:w="768" w:type="dxa"/>
            <w:tcBorders>
              <w:top w:val="nil"/>
            </w:tcBorders>
            <w:vAlign w:val="bottom"/>
          </w:tcPr>
          <w:p w:rsidR="00A116F6" w:rsidRDefault="00A116F6">
            <w:pPr>
              <w:pStyle w:val="ConsPlusNormal"/>
            </w:pPr>
          </w:p>
        </w:tc>
        <w:tc>
          <w:tcPr>
            <w:tcW w:w="767" w:type="dxa"/>
            <w:tcBorders>
              <w:top w:val="nil"/>
            </w:tcBorders>
            <w:vAlign w:val="bottom"/>
          </w:tcPr>
          <w:p w:rsidR="00A116F6" w:rsidRDefault="00A116F6">
            <w:pPr>
              <w:pStyle w:val="ConsPlusNormal"/>
            </w:pPr>
          </w:p>
        </w:tc>
        <w:tc>
          <w:tcPr>
            <w:tcW w:w="613" w:type="dxa"/>
            <w:tcBorders>
              <w:top w:val="nil"/>
            </w:tcBorders>
            <w:vAlign w:val="bottom"/>
          </w:tcPr>
          <w:p w:rsidR="00A116F6" w:rsidRDefault="00A116F6">
            <w:pPr>
              <w:pStyle w:val="ConsPlusNormal"/>
            </w:pPr>
          </w:p>
        </w:tc>
        <w:tc>
          <w:tcPr>
            <w:tcW w:w="710" w:type="dxa"/>
            <w:tcBorders>
              <w:top w:val="nil"/>
            </w:tcBorders>
            <w:vAlign w:val="bottom"/>
          </w:tcPr>
          <w:p w:rsidR="00A116F6" w:rsidRDefault="00A116F6">
            <w:pPr>
              <w:pStyle w:val="ConsPlusNormal"/>
            </w:pPr>
          </w:p>
        </w:tc>
        <w:tc>
          <w:tcPr>
            <w:tcW w:w="546" w:type="dxa"/>
            <w:tcBorders>
              <w:top w:val="nil"/>
            </w:tcBorders>
            <w:vAlign w:val="bottom"/>
          </w:tcPr>
          <w:p w:rsidR="00A116F6" w:rsidRDefault="00A116F6">
            <w:pPr>
              <w:pStyle w:val="ConsPlusNormal"/>
            </w:pPr>
          </w:p>
        </w:tc>
        <w:tc>
          <w:tcPr>
            <w:tcW w:w="1066" w:type="dxa"/>
            <w:tcBorders>
              <w:top w:val="nil"/>
            </w:tcBorders>
            <w:vAlign w:val="bottom"/>
          </w:tcPr>
          <w:p w:rsidR="00A116F6" w:rsidRDefault="00A116F6">
            <w:pPr>
              <w:pStyle w:val="ConsPlusNormal"/>
            </w:pPr>
          </w:p>
        </w:tc>
        <w:tc>
          <w:tcPr>
            <w:tcW w:w="794" w:type="dxa"/>
            <w:tcBorders>
              <w:top w:val="nil"/>
            </w:tcBorders>
            <w:vAlign w:val="bottom"/>
          </w:tcPr>
          <w:p w:rsidR="00A116F6" w:rsidRDefault="00A116F6">
            <w:pPr>
              <w:pStyle w:val="ConsPlusNormal"/>
            </w:pPr>
          </w:p>
        </w:tc>
        <w:tc>
          <w:tcPr>
            <w:tcW w:w="1175" w:type="dxa"/>
            <w:tcBorders>
              <w:top w:val="nil"/>
            </w:tcBorders>
            <w:vAlign w:val="bottom"/>
          </w:tcPr>
          <w:p w:rsidR="00A116F6" w:rsidRDefault="00A116F6">
            <w:pPr>
              <w:pStyle w:val="ConsPlusNormal"/>
            </w:pPr>
          </w:p>
        </w:tc>
        <w:tc>
          <w:tcPr>
            <w:tcW w:w="636" w:type="dxa"/>
            <w:tcBorders>
              <w:top w:val="nil"/>
            </w:tcBorders>
            <w:vAlign w:val="bottom"/>
          </w:tcPr>
          <w:p w:rsidR="00A116F6" w:rsidRDefault="00A116F6">
            <w:pPr>
              <w:pStyle w:val="ConsPlusNormal"/>
            </w:pPr>
          </w:p>
        </w:tc>
        <w:tc>
          <w:tcPr>
            <w:tcW w:w="570" w:type="dxa"/>
            <w:tcBorders>
              <w:top w:val="nil"/>
            </w:tcBorders>
            <w:vAlign w:val="bottom"/>
          </w:tcPr>
          <w:p w:rsidR="00A116F6" w:rsidRDefault="00A116F6">
            <w:pPr>
              <w:pStyle w:val="ConsPlusNormal"/>
            </w:pPr>
          </w:p>
        </w:tc>
        <w:tc>
          <w:tcPr>
            <w:tcW w:w="673" w:type="dxa"/>
            <w:tcBorders>
              <w:top w:val="nil"/>
            </w:tcBorders>
            <w:vAlign w:val="bottom"/>
          </w:tcPr>
          <w:p w:rsidR="00A116F6" w:rsidRDefault="00A116F6">
            <w:pPr>
              <w:pStyle w:val="ConsPlusNormal"/>
            </w:pPr>
          </w:p>
        </w:tc>
        <w:tc>
          <w:tcPr>
            <w:tcW w:w="615" w:type="dxa"/>
            <w:tcBorders>
              <w:top w:val="nil"/>
            </w:tcBorders>
            <w:vAlign w:val="bottom"/>
          </w:tcPr>
          <w:p w:rsidR="00A116F6" w:rsidRDefault="00A116F6">
            <w:pPr>
              <w:pStyle w:val="ConsPlusNormal"/>
            </w:pPr>
          </w:p>
        </w:tc>
        <w:tc>
          <w:tcPr>
            <w:tcW w:w="587"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jc w:val="center"/>
            </w:pPr>
            <w:r>
              <w:t>x</w:t>
            </w:r>
          </w:p>
        </w:tc>
      </w:tr>
      <w:tr w:rsidR="00A116F6">
        <w:tc>
          <w:tcPr>
            <w:tcW w:w="3525" w:type="dxa"/>
          </w:tcPr>
          <w:p w:rsidR="00A116F6" w:rsidRDefault="00A116F6">
            <w:pPr>
              <w:pStyle w:val="ConsPlusNormal"/>
              <w:ind w:left="567"/>
            </w:pPr>
            <w:r>
              <w:t>из них воспитатели</w:t>
            </w:r>
          </w:p>
        </w:tc>
        <w:tc>
          <w:tcPr>
            <w:tcW w:w="639" w:type="dxa"/>
            <w:vAlign w:val="bottom"/>
          </w:tcPr>
          <w:p w:rsidR="00A116F6" w:rsidRDefault="00A116F6">
            <w:pPr>
              <w:pStyle w:val="ConsPlusNormal"/>
              <w:jc w:val="center"/>
            </w:pPr>
            <w:bookmarkStart w:id="644" w:name="P10886"/>
            <w:bookmarkEnd w:id="644"/>
            <w:r>
              <w:t>49</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284"/>
            </w:pPr>
            <w:r>
              <w:t>персонал, работающий в классах очно-заочного и заочного обучения, учебно-консультационных пунктах</w:t>
            </w:r>
          </w:p>
        </w:tc>
        <w:tc>
          <w:tcPr>
            <w:tcW w:w="639" w:type="dxa"/>
            <w:vAlign w:val="bottom"/>
          </w:tcPr>
          <w:p w:rsidR="00A116F6" w:rsidRDefault="00A116F6">
            <w:pPr>
              <w:pStyle w:val="ConsPlusNormal"/>
              <w:jc w:val="center"/>
            </w:pPr>
            <w:bookmarkStart w:id="645" w:name="P10904"/>
            <w:bookmarkEnd w:id="645"/>
            <w:r>
              <w:t>50</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567"/>
            </w:pPr>
            <w:r>
              <w:t>из них учителя</w:t>
            </w:r>
          </w:p>
        </w:tc>
        <w:tc>
          <w:tcPr>
            <w:tcW w:w="639" w:type="dxa"/>
            <w:vAlign w:val="bottom"/>
          </w:tcPr>
          <w:p w:rsidR="00A116F6" w:rsidRDefault="00A116F6">
            <w:pPr>
              <w:pStyle w:val="ConsPlusNormal"/>
              <w:jc w:val="center"/>
            </w:pPr>
            <w:bookmarkStart w:id="646" w:name="P10922"/>
            <w:bookmarkEnd w:id="646"/>
            <w:r>
              <w:t>51</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284"/>
            </w:pPr>
            <w:r>
              <w:t>персонал, работающий в отдельных классах для обучающихся с ограниченными возможностями здоровья</w:t>
            </w:r>
          </w:p>
        </w:tc>
        <w:tc>
          <w:tcPr>
            <w:tcW w:w="639" w:type="dxa"/>
            <w:vAlign w:val="bottom"/>
          </w:tcPr>
          <w:p w:rsidR="00A116F6" w:rsidRDefault="00A116F6">
            <w:pPr>
              <w:pStyle w:val="ConsPlusNormal"/>
              <w:jc w:val="center"/>
            </w:pPr>
            <w:bookmarkStart w:id="647" w:name="P10940"/>
            <w:bookmarkEnd w:id="647"/>
            <w:r>
              <w:t>52</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567"/>
            </w:pPr>
            <w:r>
              <w:t>из них учителя - всего</w:t>
            </w:r>
          </w:p>
        </w:tc>
        <w:tc>
          <w:tcPr>
            <w:tcW w:w="639" w:type="dxa"/>
            <w:vAlign w:val="bottom"/>
          </w:tcPr>
          <w:p w:rsidR="00A116F6" w:rsidRDefault="00A116F6">
            <w:pPr>
              <w:pStyle w:val="ConsPlusNormal"/>
              <w:jc w:val="center"/>
            </w:pPr>
            <w:bookmarkStart w:id="648" w:name="P10958"/>
            <w:bookmarkEnd w:id="648"/>
            <w:r>
              <w:t>53</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850"/>
            </w:pPr>
            <w:r>
              <w:t>из них учителя, осуществляющие деятельность по реализации программ начального общего образования</w:t>
            </w:r>
          </w:p>
        </w:tc>
        <w:tc>
          <w:tcPr>
            <w:tcW w:w="639" w:type="dxa"/>
            <w:vAlign w:val="bottom"/>
          </w:tcPr>
          <w:p w:rsidR="00A116F6" w:rsidRDefault="00A116F6">
            <w:pPr>
              <w:pStyle w:val="ConsPlusNormal"/>
              <w:jc w:val="center"/>
            </w:pPr>
            <w:bookmarkStart w:id="649" w:name="P10976"/>
            <w:bookmarkEnd w:id="649"/>
            <w:r>
              <w:t>54</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tcPr>
          <w:p w:rsidR="00A116F6" w:rsidRDefault="00A116F6">
            <w:pPr>
              <w:pStyle w:val="ConsPlusNormal"/>
              <w:ind w:left="284"/>
            </w:pPr>
            <w:r>
              <w:t>персонал, получающий надбавки за работу с лицами с ограниченными возможностями здоровья, находящимися на совместном обучении</w:t>
            </w:r>
          </w:p>
        </w:tc>
        <w:tc>
          <w:tcPr>
            <w:tcW w:w="639" w:type="dxa"/>
            <w:vAlign w:val="bottom"/>
          </w:tcPr>
          <w:p w:rsidR="00A116F6" w:rsidRDefault="00A116F6">
            <w:pPr>
              <w:pStyle w:val="ConsPlusNormal"/>
              <w:jc w:val="center"/>
            </w:pPr>
            <w:bookmarkStart w:id="650" w:name="P10994"/>
            <w:bookmarkEnd w:id="650"/>
            <w:r>
              <w:t>55</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pPr>
          </w:p>
        </w:tc>
        <w:tc>
          <w:tcPr>
            <w:tcW w:w="767" w:type="dxa"/>
            <w:vAlign w:val="bottom"/>
          </w:tcPr>
          <w:p w:rsidR="00A116F6" w:rsidRDefault="00A116F6">
            <w:pPr>
              <w:pStyle w:val="ConsPlusNormal"/>
            </w:pPr>
          </w:p>
        </w:tc>
        <w:tc>
          <w:tcPr>
            <w:tcW w:w="613" w:type="dxa"/>
            <w:vAlign w:val="bottom"/>
          </w:tcPr>
          <w:p w:rsidR="00A116F6" w:rsidRDefault="00A116F6">
            <w:pPr>
              <w:pStyle w:val="ConsPlusNormal"/>
            </w:pPr>
          </w:p>
        </w:tc>
        <w:tc>
          <w:tcPr>
            <w:tcW w:w="710" w:type="dxa"/>
            <w:vAlign w:val="bottom"/>
          </w:tcPr>
          <w:p w:rsidR="00A116F6" w:rsidRDefault="00A116F6">
            <w:pPr>
              <w:pStyle w:val="ConsPlusNormal"/>
            </w:pPr>
          </w:p>
        </w:tc>
        <w:tc>
          <w:tcPr>
            <w:tcW w:w="546" w:type="dxa"/>
            <w:vAlign w:val="bottom"/>
          </w:tcPr>
          <w:p w:rsidR="00A116F6" w:rsidRDefault="00A116F6">
            <w:pPr>
              <w:pStyle w:val="ConsPlusNormal"/>
            </w:pPr>
          </w:p>
        </w:tc>
        <w:tc>
          <w:tcPr>
            <w:tcW w:w="1066" w:type="dxa"/>
            <w:vAlign w:val="bottom"/>
          </w:tcPr>
          <w:p w:rsidR="00A116F6" w:rsidRDefault="00A116F6">
            <w:pPr>
              <w:pStyle w:val="ConsPlusNormal"/>
            </w:pPr>
          </w:p>
        </w:tc>
        <w:tc>
          <w:tcPr>
            <w:tcW w:w="794" w:type="dxa"/>
            <w:vAlign w:val="bottom"/>
          </w:tcPr>
          <w:p w:rsidR="00A116F6" w:rsidRDefault="00A116F6">
            <w:pPr>
              <w:pStyle w:val="ConsPlusNormal"/>
            </w:pPr>
          </w:p>
        </w:tc>
        <w:tc>
          <w:tcPr>
            <w:tcW w:w="1175" w:type="dxa"/>
            <w:vAlign w:val="bottom"/>
          </w:tcPr>
          <w:p w:rsidR="00A116F6" w:rsidRDefault="00A116F6">
            <w:pPr>
              <w:pStyle w:val="ConsPlusNormal"/>
            </w:pPr>
          </w:p>
        </w:tc>
        <w:tc>
          <w:tcPr>
            <w:tcW w:w="636" w:type="dxa"/>
            <w:vAlign w:val="bottom"/>
          </w:tcPr>
          <w:p w:rsidR="00A116F6" w:rsidRDefault="00A116F6">
            <w:pPr>
              <w:pStyle w:val="ConsPlusNormal"/>
            </w:pPr>
          </w:p>
        </w:tc>
        <w:tc>
          <w:tcPr>
            <w:tcW w:w="570" w:type="dxa"/>
            <w:vAlign w:val="bottom"/>
          </w:tcPr>
          <w:p w:rsidR="00A116F6" w:rsidRDefault="00A116F6">
            <w:pPr>
              <w:pStyle w:val="ConsPlusNormal"/>
            </w:pPr>
          </w:p>
        </w:tc>
        <w:tc>
          <w:tcPr>
            <w:tcW w:w="673" w:type="dxa"/>
            <w:vAlign w:val="bottom"/>
          </w:tcPr>
          <w:p w:rsidR="00A116F6" w:rsidRDefault="00A116F6">
            <w:pPr>
              <w:pStyle w:val="ConsPlusNormal"/>
            </w:pPr>
          </w:p>
        </w:tc>
        <w:tc>
          <w:tcPr>
            <w:tcW w:w="615" w:type="dxa"/>
            <w:vAlign w:val="bottom"/>
          </w:tcPr>
          <w:p w:rsidR="00A116F6" w:rsidRDefault="00A116F6">
            <w:pPr>
              <w:pStyle w:val="ConsPlusNormal"/>
            </w:pPr>
          </w:p>
        </w:tc>
        <w:tc>
          <w:tcPr>
            <w:tcW w:w="587" w:type="dxa"/>
            <w:vAlign w:val="bottom"/>
          </w:tcPr>
          <w:p w:rsidR="00A116F6" w:rsidRDefault="00A116F6">
            <w:pPr>
              <w:pStyle w:val="ConsPlusNormal"/>
            </w:pPr>
          </w:p>
        </w:tc>
        <w:tc>
          <w:tcPr>
            <w:tcW w:w="906" w:type="dxa"/>
            <w:vAlign w:val="bottom"/>
          </w:tcPr>
          <w:p w:rsidR="00A116F6" w:rsidRDefault="00A116F6">
            <w:pPr>
              <w:pStyle w:val="ConsPlusNormal"/>
              <w:jc w:val="center"/>
            </w:pPr>
            <w:r>
              <w:t>x</w:t>
            </w:r>
          </w:p>
        </w:tc>
      </w:tr>
      <w:tr w:rsidR="00A116F6">
        <w:tc>
          <w:tcPr>
            <w:tcW w:w="3525" w:type="dxa"/>
            <w:vAlign w:val="bottom"/>
          </w:tcPr>
          <w:p w:rsidR="00A116F6" w:rsidRDefault="00A116F6">
            <w:pPr>
              <w:pStyle w:val="ConsPlusNormal"/>
            </w:pPr>
            <w:r>
              <w:t>Из общей численности учителей-дефектологов (</w:t>
            </w:r>
            <w:hyperlink w:anchor="P10508">
              <w:r>
                <w:rPr>
                  <w:color w:val="0000FF"/>
                </w:rPr>
                <w:t>строка 31</w:t>
              </w:r>
            </w:hyperlink>
            <w:r>
              <w:t xml:space="preserve"> гр. 3) - учителя, имеющие специальное дефектологическое образование</w:t>
            </w:r>
          </w:p>
        </w:tc>
        <w:tc>
          <w:tcPr>
            <w:tcW w:w="639" w:type="dxa"/>
            <w:vAlign w:val="bottom"/>
          </w:tcPr>
          <w:p w:rsidR="00A116F6" w:rsidRDefault="00A116F6">
            <w:pPr>
              <w:pStyle w:val="ConsPlusNormal"/>
              <w:jc w:val="center"/>
            </w:pPr>
            <w:bookmarkStart w:id="651" w:name="P11012"/>
            <w:bookmarkEnd w:id="651"/>
            <w:r>
              <w:t>56</w:t>
            </w:r>
          </w:p>
        </w:tc>
        <w:tc>
          <w:tcPr>
            <w:tcW w:w="565" w:type="dxa"/>
            <w:vAlign w:val="bottom"/>
          </w:tcPr>
          <w:p w:rsidR="00A116F6" w:rsidRDefault="00A116F6">
            <w:pPr>
              <w:pStyle w:val="ConsPlusNormal"/>
            </w:pPr>
          </w:p>
        </w:tc>
        <w:tc>
          <w:tcPr>
            <w:tcW w:w="674" w:type="dxa"/>
            <w:vAlign w:val="bottom"/>
          </w:tcPr>
          <w:p w:rsidR="00A116F6" w:rsidRDefault="00A116F6">
            <w:pPr>
              <w:pStyle w:val="ConsPlusNormal"/>
            </w:pPr>
          </w:p>
        </w:tc>
        <w:tc>
          <w:tcPr>
            <w:tcW w:w="768" w:type="dxa"/>
            <w:vAlign w:val="bottom"/>
          </w:tcPr>
          <w:p w:rsidR="00A116F6" w:rsidRDefault="00A116F6">
            <w:pPr>
              <w:pStyle w:val="ConsPlusNormal"/>
              <w:jc w:val="center"/>
            </w:pPr>
            <w:r>
              <w:t>x</w:t>
            </w:r>
          </w:p>
        </w:tc>
        <w:tc>
          <w:tcPr>
            <w:tcW w:w="767" w:type="dxa"/>
            <w:vAlign w:val="bottom"/>
          </w:tcPr>
          <w:p w:rsidR="00A116F6" w:rsidRDefault="00A116F6">
            <w:pPr>
              <w:pStyle w:val="ConsPlusNormal"/>
              <w:jc w:val="center"/>
            </w:pPr>
            <w:r>
              <w:t>x</w:t>
            </w:r>
          </w:p>
        </w:tc>
        <w:tc>
          <w:tcPr>
            <w:tcW w:w="613" w:type="dxa"/>
            <w:vAlign w:val="bottom"/>
          </w:tcPr>
          <w:p w:rsidR="00A116F6" w:rsidRDefault="00A116F6">
            <w:pPr>
              <w:pStyle w:val="ConsPlusNormal"/>
              <w:jc w:val="center"/>
            </w:pPr>
            <w:r>
              <w:t>x</w:t>
            </w:r>
          </w:p>
        </w:tc>
        <w:tc>
          <w:tcPr>
            <w:tcW w:w="710" w:type="dxa"/>
            <w:vAlign w:val="bottom"/>
          </w:tcPr>
          <w:p w:rsidR="00A116F6" w:rsidRDefault="00A116F6">
            <w:pPr>
              <w:pStyle w:val="ConsPlusNormal"/>
              <w:jc w:val="center"/>
            </w:pPr>
            <w:r>
              <w:t>x</w:t>
            </w:r>
          </w:p>
        </w:tc>
        <w:tc>
          <w:tcPr>
            <w:tcW w:w="546" w:type="dxa"/>
            <w:vAlign w:val="bottom"/>
          </w:tcPr>
          <w:p w:rsidR="00A116F6" w:rsidRDefault="00A116F6">
            <w:pPr>
              <w:pStyle w:val="ConsPlusNormal"/>
              <w:jc w:val="center"/>
            </w:pPr>
            <w:r>
              <w:t>x</w:t>
            </w:r>
          </w:p>
        </w:tc>
        <w:tc>
          <w:tcPr>
            <w:tcW w:w="1066" w:type="dxa"/>
            <w:vAlign w:val="bottom"/>
          </w:tcPr>
          <w:p w:rsidR="00A116F6" w:rsidRDefault="00A116F6">
            <w:pPr>
              <w:pStyle w:val="ConsPlusNormal"/>
              <w:jc w:val="center"/>
            </w:pPr>
            <w:r>
              <w:t>x</w:t>
            </w:r>
          </w:p>
        </w:tc>
        <w:tc>
          <w:tcPr>
            <w:tcW w:w="794" w:type="dxa"/>
            <w:vAlign w:val="bottom"/>
          </w:tcPr>
          <w:p w:rsidR="00A116F6" w:rsidRDefault="00A116F6">
            <w:pPr>
              <w:pStyle w:val="ConsPlusNormal"/>
              <w:jc w:val="center"/>
            </w:pPr>
            <w:r>
              <w:t>x</w:t>
            </w:r>
          </w:p>
        </w:tc>
        <w:tc>
          <w:tcPr>
            <w:tcW w:w="1175" w:type="dxa"/>
            <w:vAlign w:val="bottom"/>
          </w:tcPr>
          <w:p w:rsidR="00A116F6" w:rsidRDefault="00A116F6">
            <w:pPr>
              <w:pStyle w:val="ConsPlusNormal"/>
              <w:jc w:val="center"/>
            </w:pPr>
            <w:r>
              <w:t>x</w:t>
            </w:r>
          </w:p>
        </w:tc>
        <w:tc>
          <w:tcPr>
            <w:tcW w:w="636" w:type="dxa"/>
            <w:vAlign w:val="bottom"/>
          </w:tcPr>
          <w:p w:rsidR="00A116F6" w:rsidRDefault="00A116F6">
            <w:pPr>
              <w:pStyle w:val="ConsPlusNormal"/>
              <w:jc w:val="center"/>
            </w:pPr>
            <w:r>
              <w:t>x</w:t>
            </w:r>
          </w:p>
        </w:tc>
        <w:tc>
          <w:tcPr>
            <w:tcW w:w="570" w:type="dxa"/>
            <w:vAlign w:val="bottom"/>
          </w:tcPr>
          <w:p w:rsidR="00A116F6" w:rsidRDefault="00A116F6">
            <w:pPr>
              <w:pStyle w:val="ConsPlusNormal"/>
              <w:jc w:val="center"/>
            </w:pPr>
            <w:r>
              <w:t>x</w:t>
            </w:r>
          </w:p>
        </w:tc>
        <w:tc>
          <w:tcPr>
            <w:tcW w:w="673" w:type="dxa"/>
            <w:vAlign w:val="bottom"/>
          </w:tcPr>
          <w:p w:rsidR="00A116F6" w:rsidRDefault="00A116F6">
            <w:pPr>
              <w:pStyle w:val="ConsPlusNormal"/>
              <w:jc w:val="center"/>
            </w:pPr>
            <w:r>
              <w:t>x</w:t>
            </w:r>
          </w:p>
        </w:tc>
        <w:tc>
          <w:tcPr>
            <w:tcW w:w="615" w:type="dxa"/>
            <w:vAlign w:val="bottom"/>
          </w:tcPr>
          <w:p w:rsidR="00A116F6" w:rsidRDefault="00A116F6">
            <w:pPr>
              <w:pStyle w:val="ConsPlusNormal"/>
              <w:jc w:val="center"/>
            </w:pPr>
            <w:r>
              <w:t>x</w:t>
            </w:r>
          </w:p>
        </w:tc>
        <w:tc>
          <w:tcPr>
            <w:tcW w:w="587" w:type="dxa"/>
            <w:vAlign w:val="bottom"/>
          </w:tcPr>
          <w:p w:rsidR="00A116F6" w:rsidRDefault="00A116F6">
            <w:pPr>
              <w:pStyle w:val="ConsPlusNormal"/>
              <w:jc w:val="center"/>
            </w:pPr>
            <w:r>
              <w:t>x</w:t>
            </w:r>
          </w:p>
        </w:tc>
        <w:tc>
          <w:tcPr>
            <w:tcW w:w="906" w:type="dxa"/>
            <w:vAlign w:val="bottom"/>
          </w:tcPr>
          <w:p w:rsidR="00A116F6" w:rsidRDefault="00A116F6">
            <w:pPr>
              <w:pStyle w:val="ConsPlusNormal"/>
              <w:jc w:val="center"/>
            </w:pPr>
            <w:r>
              <w:t>x</w:t>
            </w: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350"/>
        <w:gridCol w:w="624"/>
        <w:gridCol w:w="1757"/>
      </w:tblGrid>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tcPr>
          <w:p w:rsidR="00A116F6" w:rsidRDefault="00A116F6">
            <w:pPr>
              <w:pStyle w:val="ConsPlusNormal"/>
            </w:pPr>
            <w:r>
              <w:t>Справочно.</w:t>
            </w:r>
          </w:p>
        </w:tc>
        <w:tc>
          <w:tcPr>
            <w:tcW w:w="624" w:type="dxa"/>
            <w:tcBorders>
              <w:top w:val="nil"/>
              <w:left w:val="nil"/>
              <w:bottom w:val="nil"/>
              <w:right w:val="nil"/>
            </w:tcBorders>
            <w:vAlign w:val="bottom"/>
          </w:tcPr>
          <w:p w:rsidR="00A116F6" w:rsidRDefault="00A116F6">
            <w:pPr>
              <w:pStyle w:val="ConsPlusNormal"/>
            </w:pPr>
          </w:p>
        </w:tc>
        <w:tc>
          <w:tcPr>
            <w:tcW w:w="1757" w:type="dxa"/>
            <w:tcBorders>
              <w:top w:val="nil"/>
              <w:left w:val="nil"/>
              <w:bottom w:val="nil"/>
              <w:right w:val="nil"/>
            </w:tcBorders>
            <w:vAlign w:val="bottom"/>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pPr>
            <w:r>
              <w:t xml:space="preserve">Численность руководителей (из </w:t>
            </w:r>
            <w:hyperlink w:anchor="P9931">
              <w:r>
                <w:rPr>
                  <w:color w:val="0000FF"/>
                </w:rPr>
                <w:t>строки 02</w:t>
              </w:r>
            </w:hyperlink>
            <w:r>
              <w:t xml:space="preserve"> графы 3), прошедших в течение последних трех лет повышение квалификации и (или) профессиональную переподготовку</w:t>
            </w:r>
          </w:p>
        </w:tc>
        <w:tc>
          <w:tcPr>
            <w:tcW w:w="624" w:type="dxa"/>
            <w:tcBorders>
              <w:top w:val="nil"/>
              <w:left w:val="nil"/>
              <w:bottom w:val="nil"/>
              <w:right w:val="nil"/>
            </w:tcBorders>
            <w:vAlign w:val="bottom"/>
          </w:tcPr>
          <w:p w:rsidR="00A116F6" w:rsidRDefault="00A116F6">
            <w:pPr>
              <w:pStyle w:val="ConsPlusNormal"/>
              <w:jc w:val="center"/>
            </w:pPr>
            <w:bookmarkStart w:id="652" w:name="P11036"/>
            <w:bookmarkEnd w:id="652"/>
            <w:r>
              <w:t>(57)</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из них директор</w:t>
            </w:r>
          </w:p>
        </w:tc>
        <w:tc>
          <w:tcPr>
            <w:tcW w:w="624" w:type="dxa"/>
            <w:tcBorders>
              <w:top w:val="nil"/>
              <w:left w:val="nil"/>
              <w:bottom w:val="nil"/>
              <w:right w:val="nil"/>
            </w:tcBorders>
            <w:vAlign w:val="bottom"/>
          </w:tcPr>
          <w:p w:rsidR="00A116F6" w:rsidRDefault="00A116F6">
            <w:pPr>
              <w:pStyle w:val="ConsPlusNormal"/>
              <w:jc w:val="center"/>
            </w:pPr>
            <w:bookmarkStart w:id="653" w:name="P11040"/>
            <w:bookmarkEnd w:id="653"/>
            <w:r>
              <w:t>(58)</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pPr>
            <w:r>
              <w:t xml:space="preserve">Численность педагогических работников (из </w:t>
            </w:r>
            <w:hyperlink w:anchor="P10021">
              <w:r>
                <w:rPr>
                  <w:color w:val="0000FF"/>
                </w:rPr>
                <w:t>строки 06</w:t>
              </w:r>
            </w:hyperlink>
            <w:r>
              <w:t xml:space="preserve"> графы 3), прошедших в течение последних трех лет повышение квалификации и (или) профессиональную переподготовку</w:t>
            </w:r>
          </w:p>
        </w:tc>
        <w:tc>
          <w:tcPr>
            <w:tcW w:w="624" w:type="dxa"/>
            <w:tcBorders>
              <w:top w:val="nil"/>
              <w:left w:val="nil"/>
              <w:bottom w:val="nil"/>
              <w:right w:val="nil"/>
            </w:tcBorders>
            <w:vAlign w:val="bottom"/>
          </w:tcPr>
          <w:p w:rsidR="00A116F6" w:rsidRDefault="00A116F6">
            <w:pPr>
              <w:pStyle w:val="ConsPlusNormal"/>
              <w:jc w:val="center"/>
            </w:pPr>
            <w:bookmarkStart w:id="654" w:name="P11044"/>
            <w:bookmarkEnd w:id="654"/>
            <w:r>
              <w:t>(59)</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из них учителя</w:t>
            </w:r>
          </w:p>
        </w:tc>
        <w:tc>
          <w:tcPr>
            <w:tcW w:w="624" w:type="dxa"/>
            <w:tcBorders>
              <w:top w:val="nil"/>
              <w:left w:val="nil"/>
              <w:bottom w:val="nil"/>
              <w:right w:val="nil"/>
            </w:tcBorders>
            <w:vAlign w:val="bottom"/>
          </w:tcPr>
          <w:p w:rsidR="00A116F6" w:rsidRDefault="00A116F6">
            <w:pPr>
              <w:pStyle w:val="ConsPlusNormal"/>
              <w:jc w:val="center"/>
            </w:pPr>
            <w:bookmarkStart w:id="655" w:name="P11048"/>
            <w:bookmarkEnd w:id="655"/>
            <w:r>
              <w:t>(60)</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jc w:val="both"/>
            </w:pPr>
            <w:r>
              <w:t xml:space="preserve">Кроме того (кроме </w:t>
            </w:r>
            <w:hyperlink w:anchor="P9895">
              <w:r>
                <w:rPr>
                  <w:color w:val="0000FF"/>
                </w:rPr>
                <w:t>строки 01</w:t>
              </w:r>
            </w:hyperlink>
            <w:r>
              <w:t xml:space="preserve"> графы 3), численность медицинских работников (сумма </w:t>
            </w:r>
            <w:hyperlink w:anchor="P11064">
              <w:r>
                <w:rPr>
                  <w:color w:val="0000FF"/>
                </w:rPr>
                <w:t>строк 63</w:t>
              </w:r>
            </w:hyperlink>
            <w:r>
              <w:t xml:space="preserve">, </w:t>
            </w:r>
            <w:hyperlink w:anchor="P11068">
              <w:r>
                <w:rPr>
                  <w:color w:val="0000FF"/>
                </w:rPr>
                <w:t>64</w:t>
              </w:r>
            </w:hyperlink>
            <w:r>
              <w:t>)</w:t>
            </w:r>
          </w:p>
        </w:tc>
        <w:tc>
          <w:tcPr>
            <w:tcW w:w="624" w:type="dxa"/>
            <w:tcBorders>
              <w:top w:val="nil"/>
              <w:left w:val="nil"/>
              <w:bottom w:val="nil"/>
              <w:right w:val="nil"/>
            </w:tcBorders>
            <w:vAlign w:val="bottom"/>
          </w:tcPr>
          <w:p w:rsidR="00A116F6" w:rsidRDefault="00A116F6">
            <w:pPr>
              <w:pStyle w:val="ConsPlusNormal"/>
              <w:jc w:val="center"/>
            </w:pPr>
            <w:bookmarkStart w:id="656" w:name="P11052"/>
            <w:bookmarkEnd w:id="656"/>
            <w:r>
              <w:t>(61)</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из них женщин</w:t>
            </w:r>
          </w:p>
        </w:tc>
        <w:tc>
          <w:tcPr>
            <w:tcW w:w="624" w:type="dxa"/>
            <w:tcBorders>
              <w:top w:val="nil"/>
              <w:left w:val="nil"/>
              <w:bottom w:val="nil"/>
              <w:right w:val="nil"/>
            </w:tcBorders>
            <w:vAlign w:val="bottom"/>
          </w:tcPr>
          <w:p w:rsidR="00A116F6" w:rsidRDefault="00A116F6">
            <w:pPr>
              <w:pStyle w:val="ConsPlusNormal"/>
              <w:jc w:val="center"/>
            </w:pPr>
            <w:r>
              <w:t>(62)</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jc w:val="both"/>
            </w:pPr>
            <w:r>
              <w:t>в том числе:</w:t>
            </w:r>
          </w:p>
        </w:tc>
        <w:tc>
          <w:tcPr>
            <w:tcW w:w="624" w:type="dxa"/>
            <w:tcBorders>
              <w:top w:val="nil"/>
              <w:left w:val="nil"/>
              <w:bottom w:val="nil"/>
              <w:right w:val="nil"/>
            </w:tcBorders>
            <w:vAlign w:val="bottom"/>
          </w:tcPr>
          <w:p w:rsidR="00A116F6" w:rsidRDefault="00A116F6">
            <w:pPr>
              <w:pStyle w:val="ConsPlusNormal"/>
            </w:pPr>
          </w:p>
        </w:tc>
        <w:tc>
          <w:tcPr>
            <w:tcW w:w="1757" w:type="dxa"/>
            <w:tcBorders>
              <w:top w:val="nil"/>
              <w:left w:val="nil"/>
              <w:bottom w:val="nil"/>
              <w:right w:val="nil"/>
            </w:tcBorders>
            <w:vAlign w:val="bottom"/>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врачи всех специальностей</w:t>
            </w:r>
          </w:p>
        </w:tc>
        <w:tc>
          <w:tcPr>
            <w:tcW w:w="624" w:type="dxa"/>
            <w:tcBorders>
              <w:top w:val="nil"/>
              <w:left w:val="nil"/>
              <w:bottom w:val="nil"/>
              <w:right w:val="nil"/>
            </w:tcBorders>
            <w:vAlign w:val="bottom"/>
          </w:tcPr>
          <w:p w:rsidR="00A116F6" w:rsidRDefault="00A116F6">
            <w:pPr>
              <w:pStyle w:val="ConsPlusNormal"/>
              <w:jc w:val="center"/>
            </w:pPr>
            <w:bookmarkStart w:id="657" w:name="P11064"/>
            <w:bookmarkEnd w:id="657"/>
            <w:r>
              <w:t>(63)</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медицинские сестры</w:t>
            </w:r>
          </w:p>
        </w:tc>
        <w:tc>
          <w:tcPr>
            <w:tcW w:w="624" w:type="dxa"/>
            <w:tcBorders>
              <w:top w:val="nil"/>
              <w:left w:val="nil"/>
              <w:bottom w:val="nil"/>
              <w:right w:val="nil"/>
            </w:tcBorders>
            <w:vAlign w:val="bottom"/>
          </w:tcPr>
          <w:p w:rsidR="00A116F6" w:rsidRDefault="00A116F6">
            <w:pPr>
              <w:pStyle w:val="ConsPlusNormal"/>
              <w:jc w:val="center"/>
            </w:pPr>
            <w:bookmarkStart w:id="658" w:name="P11068"/>
            <w:bookmarkEnd w:id="658"/>
            <w:r>
              <w:t>(64)</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pPr>
            <w:r>
              <w:t xml:space="preserve">Из </w:t>
            </w:r>
            <w:hyperlink w:anchor="P10057">
              <w:r>
                <w:rPr>
                  <w:color w:val="0000FF"/>
                </w:rPr>
                <w:t>строки 07</w:t>
              </w:r>
            </w:hyperlink>
            <w:r>
              <w:t xml:space="preserve"> графы 3 численность учителей, использующих в учебном процессе персональные компьютеры</w:t>
            </w:r>
          </w:p>
        </w:tc>
        <w:tc>
          <w:tcPr>
            <w:tcW w:w="624" w:type="dxa"/>
            <w:tcBorders>
              <w:top w:val="nil"/>
              <w:left w:val="nil"/>
              <w:bottom w:val="nil"/>
              <w:right w:val="nil"/>
            </w:tcBorders>
            <w:vAlign w:val="bottom"/>
          </w:tcPr>
          <w:p w:rsidR="00A116F6" w:rsidRDefault="00A116F6">
            <w:pPr>
              <w:pStyle w:val="ConsPlusNormal"/>
              <w:jc w:val="center"/>
            </w:pPr>
            <w:bookmarkStart w:id="659" w:name="P11072"/>
            <w:bookmarkEnd w:id="659"/>
            <w:r>
              <w:t>(65)</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pPr>
            <w:r>
              <w:t xml:space="preserve">Из </w:t>
            </w:r>
            <w:hyperlink w:anchor="P10021">
              <w:r>
                <w:rPr>
                  <w:color w:val="0000FF"/>
                </w:rPr>
                <w:t>строки 06</w:t>
              </w:r>
            </w:hyperlink>
            <w:r>
              <w:t xml:space="preserve"> графы 3 численность педагогических работников, осуществляющих классное руководство</w:t>
            </w:r>
          </w:p>
        </w:tc>
        <w:tc>
          <w:tcPr>
            <w:tcW w:w="624" w:type="dxa"/>
            <w:tcBorders>
              <w:top w:val="nil"/>
              <w:left w:val="nil"/>
              <w:bottom w:val="nil"/>
              <w:right w:val="nil"/>
            </w:tcBorders>
            <w:vAlign w:val="bottom"/>
          </w:tcPr>
          <w:p w:rsidR="00A116F6" w:rsidRDefault="00A116F6">
            <w:pPr>
              <w:pStyle w:val="ConsPlusNormal"/>
              <w:jc w:val="center"/>
            </w:pPr>
            <w:bookmarkStart w:id="660" w:name="P11076"/>
            <w:bookmarkEnd w:id="660"/>
            <w:r>
              <w:t>(66)</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в том числе:</w:t>
            </w:r>
          </w:p>
        </w:tc>
        <w:tc>
          <w:tcPr>
            <w:tcW w:w="624" w:type="dxa"/>
            <w:tcBorders>
              <w:top w:val="nil"/>
              <w:left w:val="nil"/>
              <w:bottom w:val="nil"/>
              <w:right w:val="nil"/>
            </w:tcBorders>
            <w:vAlign w:val="bottom"/>
          </w:tcPr>
          <w:p w:rsidR="00A116F6" w:rsidRDefault="00A116F6">
            <w:pPr>
              <w:pStyle w:val="ConsPlusNormal"/>
            </w:pPr>
          </w:p>
        </w:tc>
        <w:tc>
          <w:tcPr>
            <w:tcW w:w="1757" w:type="dxa"/>
            <w:tcBorders>
              <w:top w:val="nil"/>
              <w:left w:val="nil"/>
              <w:bottom w:val="nil"/>
              <w:right w:val="nil"/>
            </w:tcBorders>
            <w:vAlign w:val="bottom"/>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осуществляющих классное руководство в одном классе</w:t>
            </w:r>
          </w:p>
        </w:tc>
        <w:tc>
          <w:tcPr>
            <w:tcW w:w="624" w:type="dxa"/>
            <w:tcBorders>
              <w:top w:val="nil"/>
              <w:left w:val="nil"/>
              <w:bottom w:val="nil"/>
              <w:right w:val="nil"/>
            </w:tcBorders>
            <w:vAlign w:val="bottom"/>
          </w:tcPr>
          <w:p w:rsidR="00A116F6" w:rsidRDefault="00A116F6">
            <w:pPr>
              <w:pStyle w:val="ConsPlusNormal"/>
              <w:jc w:val="center"/>
            </w:pPr>
            <w:bookmarkStart w:id="661" w:name="P11084"/>
            <w:bookmarkEnd w:id="661"/>
            <w:r>
              <w:t>(67)</w:t>
            </w:r>
          </w:p>
        </w:tc>
        <w:tc>
          <w:tcPr>
            <w:tcW w:w="1757" w:type="dxa"/>
            <w:tcBorders>
              <w:top w:val="nil"/>
              <w:left w:val="nil"/>
              <w:bottom w:val="nil"/>
              <w:right w:val="nil"/>
            </w:tcBorders>
            <w:vAlign w:val="bottom"/>
          </w:tcPr>
          <w:p w:rsidR="00A116F6" w:rsidRDefault="00A116F6">
            <w:pPr>
              <w:pStyle w:val="ConsPlusNormal"/>
              <w:jc w:val="right"/>
            </w:pPr>
            <w:r>
              <w:t>____________</w:t>
            </w:r>
          </w:p>
        </w:tc>
      </w:tr>
      <w:tr w:rsidR="00A116F6">
        <w:tc>
          <w:tcPr>
            <w:tcW w:w="340" w:type="dxa"/>
            <w:tcBorders>
              <w:top w:val="nil"/>
              <w:left w:val="nil"/>
              <w:bottom w:val="nil"/>
              <w:right w:val="nil"/>
            </w:tcBorders>
          </w:tcPr>
          <w:p w:rsidR="00A116F6" w:rsidRDefault="00A116F6">
            <w:pPr>
              <w:pStyle w:val="ConsPlusNormal"/>
              <w:jc w:val="both"/>
            </w:pPr>
          </w:p>
        </w:tc>
        <w:tc>
          <w:tcPr>
            <w:tcW w:w="6350" w:type="dxa"/>
            <w:tcBorders>
              <w:top w:val="nil"/>
              <w:left w:val="nil"/>
              <w:bottom w:val="nil"/>
              <w:right w:val="nil"/>
            </w:tcBorders>
            <w:vAlign w:val="bottom"/>
          </w:tcPr>
          <w:p w:rsidR="00A116F6" w:rsidRDefault="00A116F6">
            <w:pPr>
              <w:pStyle w:val="ConsPlusNormal"/>
              <w:ind w:left="284"/>
              <w:jc w:val="both"/>
            </w:pPr>
            <w:r>
              <w:t>осуществляющих классное руководство в двух и более классах</w:t>
            </w:r>
          </w:p>
        </w:tc>
        <w:tc>
          <w:tcPr>
            <w:tcW w:w="624" w:type="dxa"/>
            <w:tcBorders>
              <w:top w:val="nil"/>
              <w:left w:val="nil"/>
              <w:bottom w:val="nil"/>
              <w:right w:val="nil"/>
            </w:tcBorders>
            <w:vAlign w:val="bottom"/>
          </w:tcPr>
          <w:p w:rsidR="00A116F6" w:rsidRDefault="00A116F6">
            <w:pPr>
              <w:pStyle w:val="ConsPlusNormal"/>
              <w:jc w:val="center"/>
            </w:pPr>
            <w:bookmarkStart w:id="662" w:name="P11088"/>
            <w:bookmarkEnd w:id="662"/>
            <w:r>
              <w:t>(68)</w:t>
            </w:r>
          </w:p>
        </w:tc>
        <w:tc>
          <w:tcPr>
            <w:tcW w:w="1757" w:type="dxa"/>
            <w:tcBorders>
              <w:top w:val="nil"/>
              <w:left w:val="nil"/>
              <w:bottom w:val="nil"/>
              <w:right w:val="nil"/>
            </w:tcBorders>
            <w:vAlign w:val="bottom"/>
          </w:tcPr>
          <w:p w:rsidR="00A116F6" w:rsidRDefault="00A116F6">
            <w:pPr>
              <w:pStyle w:val="ConsPlusNormal"/>
              <w:jc w:val="right"/>
            </w:pPr>
            <w:r>
              <w:t>____________</w:t>
            </w: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663" w:name="P11091"/>
            <w:bookmarkEnd w:id="663"/>
            <w:r>
              <w:t>3.2. Распределение персонала по стажу работы, человек</w:t>
            </w:r>
          </w:p>
          <w:p w:rsidR="00A116F6" w:rsidRDefault="00A116F6">
            <w:pPr>
              <w:pStyle w:val="ConsPlusNormal"/>
              <w:jc w:val="center"/>
            </w:pPr>
            <w:r>
              <w:t>(без внешних совместителей и работавших по договорам гражданско-правового характера)</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28"/>
        <w:gridCol w:w="510"/>
        <w:gridCol w:w="850"/>
        <w:gridCol w:w="795"/>
        <w:gridCol w:w="795"/>
        <w:gridCol w:w="795"/>
        <w:gridCol w:w="795"/>
        <w:gridCol w:w="795"/>
        <w:gridCol w:w="795"/>
      </w:tblGrid>
      <w:tr w:rsidR="00A116F6">
        <w:tc>
          <w:tcPr>
            <w:tcW w:w="2928" w:type="dxa"/>
            <w:vMerge w:val="restart"/>
          </w:tcPr>
          <w:p w:rsidR="00A116F6" w:rsidRDefault="00A116F6">
            <w:pPr>
              <w:pStyle w:val="ConsPlusNormal"/>
              <w:jc w:val="center"/>
            </w:pPr>
            <w:r>
              <w:t>Наименование показателей</w:t>
            </w:r>
          </w:p>
        </w:tc>
        <w:tc>
          <w:tcPr>
            <w:tcW w:w="510" w:type="dxa"/>
            <w:vMerge w:val="restart"/>
          </w:tcPr>
          <w:p w:rsidR="00A116F6" w:rsidRDefault="00A116F6">
            <w:pPr>
              <w:pStyle w:val="ConsPlusNormal"/>
              <w:jc w:val="center"/>
            </w:pPr>
            <w:r>
              <w:t>N строки</w:t>
            </w:r>
          </w:p>
        </w:tc>
        <w:tc>
          <w:tcPr>
            <w:tcW w:w="850" w:type="dxa"/>
            <w:vMerge w:val="restart"/>
          </w:tcPr>
          <w:p w:rsidR="00A116F6" w:rsidRDefault="00A116F6">
            <w:pPr>
              <w:pStyle w:val="ConsPlusNormal"/>
              <w:jc w:val="center"/>
            </w:pPr>
            <w:r>
              <w:t xml:space="preserve">Всего (сумма </w:t>
            </w:r>
            <w:hyperlink w:anchor="P11107">
              <w:r>
                <w:rPr>
                  <w:color w:val="0000FF"/>
                </w:rPr>
                <w:t>граф 4</w:t>
              </w:r>
            </w:hyperlink>
            <w:r>
              <w:t xml:space="preserve"> - </w:t>
            </w:r>
            <w:hyperlink w:anchor="P11112">
              <w:r>
                <w:rPr>
                  <w:color w:val="0000FF"/>
                </w:rPr>
                <w:t>9</w:t>
              </w:r>
            </w:hyperlink>
            <w:r>
              <w:t>)</w:t>
            </w:r>
          </w:p>
        </w:tc>
        <w:tc>
          <w:tcPr>
            <w:tcW w:w="4770" w:type="dxa"/>
            <w:gridSpan w:val="6"/>
          </w:tcPr>
          <w:p w:rsidR="00A116F6" w:rsidRDefault="00A116F6">
            <w:pPr>
              <w:pStyle w:val="ConsPlusNormal"/>
              <w:jc w:val="center"/>
            </w:pPr>
            <w:r>
              <w:t xml:space="preserve">Из </w:t>
            </w:r>
            <w:hyperlink w:anchor="P11106">
              <w:r>
                <w:rPr>
                  <w:color w:val="0000FF"/>
                </w:rPr>
                <w:t>гр. 3</w:t>
              </w:r>
            </w:hyperlink>
            <w:r>
              <w:t xml:space="preserve"> - имеют общий стаж работы, лет</w:t>
            </w:r>
          </w:p>
        </w:tc>
      </w:tr>
      <w:tr w:rsidR="00A116F6">
        <w:tc>
          <w:tcPr>
            <w:tcW w:w="2928" w:type="dxa"/>
            <w:vMerge/>
          </w:tcPr>
          <w:p w:rsidR="00A116F6" w:rsidRDefault="00A116F6">
            <w:pPr>
              <w:pStyle w:val="ConsPlusNormal"/>
            </w:pPr>
          </w:p>
        </w:tc>
        <w:tc>
          <w:tcPr>
            <w:tcW w:w="510" w:type="dxa"/>
            <w:vMerge/>
          </w:tcPr>
          <w:p w:rsidR="00A116F6" w:rsidRDefault="00A116F6">
            <w:pPr>
              <w:pStyle w:val="ConsPlusNormal"/>
            </w:pPr>
          </w:p>
        </w:tc>
        <w:tc>
          <w:tcPr>
            <w:tcW w:w="850" w:type="dxa"/>
            <w:vMerge/>
          </w:tcPr>
          <w:p w:rsidR="00A116F6" w:rsidRDefault="00A116F6">
            <w:pPr>
              <w:pStyle w:val="ConsPlusNormal"/>
            </w:pPr>
          </w:p>
        </w:tc>
        <w:tc>
          <w:tcPr>
            <w:tcW w:w="795" w:type="dxa"/>
          </w:tcPr>
          <w:p w:rsidR="00A116F6" w:rsidRDefault="00A116F6">
            <w:pPr>
              <w:pStyle w:val="ConsPlusNormal"/>
              <w:jc w:val="center"/>
            </w:pPr>
            <w:r>
              <w:t>до 3</w:t>
            </w:r>
          </w:p>
        </w:tc>
        <w:tc>
          <w:tcPr>
            <w:tcW w:w="795" w:type="dxa"/>
          </w:tcPr>
          <w:p w:rsidR="00A116F6" w:rsidRDefault="00A116F6">
            <w:pPr>
              <w:pStyle w:val="ConsPlusNormal"/>
              <w:jc w:val="center"/>
            </w:pPr>
            <w:r>
              <w:t>от 3 до 5</w:t>
            </w:r>
          </w:p>
        </w:tc>
        <w:tc>
          <w:tcPr>
            <w:tcW w:w="795" w:type="dxa"/>
          </w:tcPr>
          <w:p w:rsidR="00A116F6" w:rsidRDefault="00A116F6">
            <w:pPr>
              <w:pStyle w:val="ConsPlusNormal"/>
              <w:jc w:val="center"/>
            </w:pPr>
            <w:r>
              <w:t>от 5 до 10</w:t>
            </w:r>
          </w:p>
        </w:tc>
        <w:tc>
          <w:tcPr>
            <w:tcW w:w="795" w:type="dxa"/>
          </w:tcPr>
          <w:p w:rsidR="00A116F6" w:rsidRDefault="00A116F6">
            <w:pPr>
              <w:pStyle w:val="ConsPlusNormal"/>
              <w:jc w:val="center"/>
            </w:pPr>
            <w:r>
              <w:t>от 10 до 15</w:t>
            </w:r>
          </w:p>
        </w:tc>
        <w:tc>
          <w:tcPr>
            <w:tcW w:w="795" w:type="dxa"/>
          </w:tcPr>
          <w:p w:rsidR="00A116F6" w:rsidRDefault="00A116F6">
            <w:pPr>
              <w:pStyle w:val="ConsPlusNormal"/>
              <w:jc w:val="center"/>
            </w:pPr>
            <w:r>
              <w:t>от 15 до 20</w:t>
            </w:r>
          </w:p>
        </w:tc>
        <w:tc>
          <w:tcPr>
            <w:tcW w:w="795" w:type="dxa"/>
          </w:tcPr>
          <w:p w:rsidR="00A116F6" w:rsidRDefault="00A116F6">
            <w:pPr>
              <w:pStyle w:val="ConsPlusNormal"/>
              <w:jc w:val="center"/>
            </w:pPr>
            <w:r>
              <w:t>20 и более</w:t>
            </w:r>
          </w:p>
        </w:tc>
      </w:tr>
      <w:tr w:rsidR="00A116F6">
        <w:tc>
          <w:tcPr>
            <w:tcW w:w="2928" w:type="dxa"/>
          </w:tcPr>
          <w:p w:rsidR="00A116F6" w:rsidRDefault="00A116F6">
            <w:pPr>
              <w:pStyle w:val="ConsPlusNormal"/>
              <w:jc w:val="center"/>
            </w:pPr>
            <w:r>
              <w:t>1</w:t>
            </w:r>
          </w:p>
        </w:tc>
        <w:tc>
          <w:tcPr>
            <w:tcW w:w="510" w:type="dxa"/>
          </w:tcPr>
          <w:p w:rsidR="00A116F6" w:rsidRDefault="00A116F6">
            <w:pPr>
              <w:pStyle w:val="ConsPlusNormal"/>
              <w:jc w:val="center"/>
            </w:pPr>
            <w:r>
              <w:t>2</w:t>
            </w:r>
          </w:p>
        </w:tc>
        <w:tc>
          <w:tcPr>
            <w:tcW w:w="850" w:type="dxa"/>
          </w:tcPr>
          <w:p w:rsidR="00A116F6" w:rsidRDefault="00A116F6">
            <w:pPr>
              <w:pStyle w:val="ConsPlusNormal"/>
              <w:jc w:val="center"/>
            </w:pPr>
            <w:bookmarkStart w:id="664" w:name="P11106"/>
            <w:bookmarkEnd w:id="664"/>
            <w:r>
              <w:t>3</w:t>
            </w:r>
          </w:p>
        </w:tc>
        <w:tc>
          <w:tcPr>
            <w:tcW w:w="795" w:type="dxa"/>
          </w:tcPr>
          <w:p w:rsidR="00A116F6" w:rsidRDefault="00A116F6">
            <w:pPr>
              <w:pStyle w:val="ConsPlusNormal"/>
              <w:jc w:val="center"/>
            </w:pPr>
            <w:bookmarkStart w:id="665" w:name="P11107"/>
            <w:bookmarkEnd w:id="665"/>
            <w:r>
              <w:t>4</w:t>
            </w:r>
          </w:p>
        </w:tc>
        <w:tc>
          <w:tcPr>
            <w:tcW w:w="795" w:type="dxa"/>
          </w:tcPr>
          <w:p w:rsidR="00A116F6" w:rsidRDefault="00A116F6">
            <w:pPr>
              <w:pStyle w:val="ConsPlusNormal"/>
              <w:jc w:val="center"/>
            </w:pPr>
            <w:bookmarkStart w:id="666" w:name="P11108"/>
            <w:bookmarkEnd w:id="666"/>
            <w:r>
              <w:t>5</w:t>
            </w:r>
          </w:p>
        </w:tc>
        <w:tc>
          <w:tcPr>
            <w:tcW w:w="795" w:type="dxa"/>
          </w:tcPr>
          <w:p w:rsidR="00A116F6" w:rsidRDefault="00A116F6">
            <w:pPr>
              <w:pStyle w:val="ConsPlusNormal"/>
              <w:jc w:val="center"/>
            </w:pPr>
            <w:bookmarkStart w:id="667" w:name="P11109"/>
            <w:bookmarkEnd w:id="667"/>
            <w:r>
              <w:t>6</w:t>
            </w:r>
          </w:p>
        </w:tc>
        <w:tc>
          <w:tcPr>
            <w:tcW w:w="795" w:type="dxa"/>
          </w:tcPr>
          <w:p w:rsidR="00A116F6" w:rsidRDefault="00A116F6">
            <w:pPr>
              <w:pStyle w:val="ConsPlusNormal"/>
              <w:jc w:val="center"/>
            </w:pPr>
            <w:bookmarkStart w:id="668" w:name="P11110"/>
            <w:bookmarkEnd w:id="668"/>
            <w:r>
              <w:t>7</w:t>
            </w:r>
          </w:p>
        </w:tc>
        <w:tc>
          <w:tcPr>
            <w:tcW w:w="795" w:type="dxa"/>
          </w:tcPr>
          <w:p w:rsidR="00A116F6" w:rsidRDefault="00A116F6">
            <w:pPr>
              <w:pStyle w:val="ConsPlusNormal"/>
              <w:jc w:val="center"/>
            </w:pPr>
            <w:bookmarkStart w:id="669" w:name="P11111"/>
            <w:bookmarkEnd w:id="669"/>
            <w:r>
              <w:t>8</w:t>
            </w:r>
          </w:p>
        </w:tc>
        <w:tc>
          <w:tcPr>
            <w:tcW w:w="795" w:type="dxa"/>
          </w:tcPr>
          <w:p w:rsidR="00A116F6" w:rsidRDefault="00A116F6">
            <w:pPr>
              <w:pStyle w:val="ConsPlusNormal"/>
              <w:jc w:val="center"/>
            </w:pPr>
            <w:bookmarkStart w:id="670" w:name="P11112"/>
            <w:bookmarkEnd w:id="670"/>
            <w:r>
              <w:t>9</w:t>
            </w:r>
          </w:p>
        </w:tc>
      </w:tr>
      <w:tr w:rsidR="00A116F6">
        <w:tc>
          <w:tcPr>
            <w:tcW w:w="2928" w:type="dxa"/>
            <w:vAlign w:val="bottom"/>
          </w:tcPr>
          <w:p w:rsidR="00A116F6" w:rsidRDefault="00A116F6">
            <w:pPr>
              <w:pStyle w:val="ConsPlusNormal"/>
            </w:pPr>
            <w:r>
              <w:t xml:space="preserve">Численность работников - всего (сумма </w:t>
            </w:r>
            <w:hyperlink w:anchor="P11132">
              <w:r>
                <w:rPr>
                  <w:color w:val="0000FF"/>
                </w:rPr>
                <w:t>строк 02</w:t>
              </w:r>
            </w:hyperlink>
            <w:r>
              <w:t xml:space="preserve">, </w:t>
            </w:r>
            <w:hyperlink w:anchor="P11177">
              <w:r>
                <w:rPr>
                  <w:color w:val="0000FF"/>
                </w:rPr>
                <w:t>06</w:t>
              </w:r>
            </w:hyperlink>
            <w:r>
              <w:t xml:space="preserve">, </w:t>
            </w:r>
            <w:hyperlink w:anchor="P11538">
              <w:r>
                <w:rPr>
                  <w:color w:val="0000FF"/>
                </w:rPr>
                <w:t>43</w:t>
              </w:r>
            </w:hyperlink>
            <w:r>
              <w:t xml:space="preserve">, </w:t>
            </w:r>
            <w:hyperlink w:anchor="P11547">
              <w:r>
                <w:rPr>
                  <w:color w:val="0000FF"/>
                </w:rPr>
                <w:t>44</w:t>
              </w:r>
            </w:hyperlink>
            <w:r>
              <w:t>)</w:t>
            </w:r>
          </w:p>
        </w:tc>
        <w:tc>
          <w:tcPr>
            <w:tcW w:w="510" w:type="dxa"/>
            <w:vAlign w:val="bottom"/>
          </w:tcPr>
          <w:p w:rsidR="00A116F6" w:rsidRDefault="00A116F6">
            <w:pPr>
              <w:pStyle w:val="ConsPlusNormal"/>
              <w:jc w:val="center"/>
            </w:pPr>
            <w:bookmarkStart w:id="671" w:name="P11114"/>
            <w:bookmarkEnd w:id="671"/>
            <w:r>
              <w:t>01</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ind w:left="284"/>
            </w:pPr>
            <w:r>
              <w:t>в том числе:</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284"/>
            </w:pPr>
            <w:r>
              <w:t>руководящие работники - всего</w:t>
            </w:r>
          </w:p>
        </w:tc>
        <w:tc>
          <w:tcPr>
            <w:tcW w:w="510" w:type="dxa"/>
            <w:tcBorders>
              <w:top w:val="nil"/>
            </w:tcBorders>
            <w:vAlign w:val="bottom"/>
          </w:tcPr>
          <w:p w:rsidR="00A116F6" w:rsidRDefault="00A116F6">
            <w:pPr>
              <w:pStyle w:val="ConsPlusNormal"/>
              <w:jc w:val="center"/>
            </w:pPr>
            <w:bookmarkStart w:id="672" w:name="P11132"/>
            <w:bookmarkEnd w:id="672"/>
            <w:r>
              <w:t>02</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ind w:left="567"/>
            </w:pPr>
            <w:r>
              <w:t>из них:</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567"/>
            </w:pPr>
            <w:r>
              <w:t>директор</w:t>
            </w:r>
          </w:p>
        </w:tc>
        <w:tc>
          <w:tcPr>
            <w:tcW w:w="510" w:type="dxa"/>
            <w:tcBorders>
              <w:top w:val="nil"/>
            </w:tcBorders>
            <w:vAlign w:val="bottom"/>
          </w:tcPr>
          <w:p w:rsidR="00A116F6" w:rsidRDefault="00A116F6">
            <w:pPr>
              <w:pStyle w:val="ConsPlusNormal"/>
              <w:jc w:val="center"/>
            </w:pPr>
            <w:r>
              <w:t>03</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заместители директора</w:t>
            </w:r>
          </w:p>
        </w:tc>
        <w:tc>
          <w:tcPr>
            <w:tcW w:w="510" w:type="dxa"/>
            <w:vAlign w:val="bottom"/>
          </w:tcPr>
          <w:p w:rsidR="00A116F6" w:rsidRDefault="00A116F6">
            <w:pPr>
              <w:pStyle w:val="ConsPlusNormal"/>
              <w:jc w:val="center"/>
            </w:pPr>
            <w:r>
              <w:t>04</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руководитель филиала</w:t>
            </w:r>
          </w:p>
        </w:tc>
        <w:tc>
          <w:tcPr>
            <w:tcW w:w="510" w:type="dxa"/>
            <w:vAlign w:val="bottom"/>
          </w:tcPr>
          <w:p w:rsidR="00A116F6" w:rsidRDefault="00A116F6">
            <w:pPr>
              <w:pStyle w:val="ConsPlusNormal"/>
              <w:jc w:val="center"/>
            </w:pPr>
            <w:r>
              <w:t>05</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284"/>
            </w:pPr>
            <w:r>
              <w:t xml:space="preserve">педагогические работники - всего (сумма </w:t>
            </w:r>
            <w:hyperlink w:anchor="P11195">
              <w:r>
                <w:rPr>
                  <w:color w:val="0000FF"/>
                </w:rPr>
                <w:t>строк 07</w:t>
              </w:r>
            </w:hyperlink>
            <w:r>
              <w:t xml:space="preserve">, </w:t>
            </w:r>
            <w:hyperlink w:anchor="P11412">
              <w:r>
                <w:rPr>
                  <w:color w:val="0000FF"/>
                </w:rPr>
                <w:t>30</w:t>
              </w:r>
            </w:hyperlink>
            <w:r>
              <w:t xml:space="preserve">, </w:t>
            </w:r>
            <w:hyperlink w:anchor="P11421">
              <w:r>
                <w:rPr>
                  <w:color w:val="0000FF"/>
                </w:rPr>
                <w:t>31</w:t>
              </w:r>
            </w:hyperlink>
            <w:r>
              <w:t xml:space="preserve">, </w:t>
            </w:r>
            <w:hyperlink w:anchor="P11466">
              <w:r>
                <w:rPr>
                  <w:color w:val="0000FF"/>
                </w:rPr>
                <w:t>35</w:t>
              </w:r>
            </w:hyperlink>
            <w:r>
              <w:t xml:space="preserve"> - </w:t>
            </w:r>
            <w:hyperlink w:anchor="P11529">
              <w:r>
                <w:rPr>
                  <w:color w:val="0000FF"/>
                </w:rPr>
                <w:t>42</w:t>
              </w:r>
            </w:hyperlink>
            <w:r>
              <w:t>)</w:t>
            </w:r>
          </w:p>
        </w:tc>
        <w:tc>
          <w:tcPr>
            <w:tcW w:w="510" w:type="dxa"/>
            <w:vAlign w:val="bottom"/>
          </w:tcPr>
          <w:p w:rsidR="00A116F6" w:rsidRDefault="00A116F6">
            <w:pPr>
              <w:pStyle w:val="ConsPlusNormal"/>
              <w:jc w:val="center"/>
            </w:pPr>
            <w:bookmarkStart w:id="673" w:name="P11177"/>
            <w:bookmarkEnd w:id="673"/>
            <w:r>
              <w:t>06</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ind w:left="567"/>
            </w:pPr>
            <w:r>
              <w:t>в том числе:</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567"/>
            </w:pPr>
            <w:r>
              <w:t xml:space="preserve">учителя - всего (сумма </w:t>
            </w:r>
            <w:hyperlink w:anchor="P11213">
              <w:r>
                <w:rPr>
                  <w:color w:val="0000FF"/>
                </w:rPr>
                <w:t>строк 08</w:t>
              </w:r>
            </w:hyperlink>
            <w:r>
              <w:t xml:space="preserve"> - </w:t>
            </w:r>
            <w:hyperlink w:anchor="P11303">
              <w:r>
                <w:rPr>
                  <w:color w:val="0000FF"/>
                </w:rPr>
                <w:t>18</w:t>
              </w:r>
            </w:hyperlink>
            <w:r>
              <w:t xml:space="preserve">, </w:t>
            </w:r>
            <w:hyperlink w:anchor="P11349">
              <w:r>
                <w:rPr>
                  <w:color w:val="0000FF"/>
                </w:rPr>
                <w:t>23</w:t>
              </w:r>
            </w:hyperlink>
            <w:r>
              <w:t xml:space="preserve"> - </w:t>
            </w:r>
            <w:hyperlink w:anchor="P11403">
              <w:r>
                <w:rPr>
                  <w:color w:val="0000FF"/>
                </w:rPr>
                <w:t>29</w:t>
              </w:r>
            </w:hyperlink>
            <w:r>
              <w:t>)</w:t>
            </w:r>
          </w:p>
        </w:tc>
        <w:tc>
          <w:tcPr>
            <w:tcW w:w="510" w:type="dxa"/>
            <w:tcBorders>
              <w:top w:val="nil"/>
            </w:tcBorders>
            <w:vAlign w:val="bottom"/>
          </w:tcPr>
          <w:p w:rsidR="00A116F6" w:rsidRDefault="00A116F6">
            <w:pPr>
              <w:pStyle w:val="ConsPlusNormal"/>
              <w:jc w:val="center"/>
            </w:pPr>
            <w:bookmarkStart w:id="674" w:name="P11195"/>
            <w:bookmarkEnd w:id="674"/>
            <w:r>
              <w:t>07</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ind w:left="850"/>
            </w:pPr>
            <w:r>
              <w:t>в том числе:</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850"/>
            </w:pPr>
            <w:r>
              <w:t>учителя, осуществляющие деятельность по реализации программ начального общего образования</w:t>
            </w:r>
          </w:p>
        </w:tc>
        <w:tc>
          <w:tcPr>
            <w:tcW w:w="510" w:type="dxa"/>
            <w:tcBorders>
              <w:top w:val="nil"/>
            </w:tcBorders>
            <w:vAlign w:val="bottom"/>
          </w:tcPr>
          <w:p w:rsidR="00A116F6" w:rsidRDefault="00A116F6">
            <w:pPr>
              <w:pStyle w:val="ConsPlusNormal"/>
              <w:jc w:val="center"/>
            </w:pPr>
            <w:bookmarkStart w:id="675" w:name="P11213"/>
            <w:bookmarkEnd w:id="675"/>
            <w:r>
              <w:t>08</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русского языка и литературы</w:t>
            </w:r>
          </w:p>
        </w:tc>
        <w:tc>
          <w:tcPr>
            <w:tcW w:w="510" w:type="dxa"/>
            <w:vAlign w:val="bottom"/>
          </w:tcPr>
          <w:p w:rsidR="00A116F6" w:rsidRDefault="00A116F6">
            <w:pPr>
              <w:pStyle w:val="ConsPlusNormal"/>
              <w:jc w:val="center"/>
            </w:pPr>
            <w:r>
              <w:t>09</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языка народов России и литературы</w:t>
            </w:r>
          </w:p>
        </w:tc>
        <w:tc>
          <w:tcPr>
            <w:tcW w:w="510" w:type="dxa"/>
            <w:vAlign w:val="bottom"/>
          </w:tcPr>
          <w:p w:rsidR="00A116F6" w:rsidRDefault="00A116F6">
            <w:pPr>
              <w:pStyle w:val="ConsPlusNormal"/>
              <w:jc w:val="center"/>
            </w:pPr>
            <w:r>
              <w:t>10</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истории, экономики, права, обществознания</w:t>
            </w:r>
          </w:p>
        </w:tc>
        <w:tc>
          <w:tcPr>
            <w:tcW w:w="510" w:type="dxa"/>
            <w:vAlign w:val="bottom"/>
          </w:tcPr>
          <w:p w:rsidR="00A116F6" w:rsidRDefault="00A116F6">
            <w:pPr>
              <w:pStyle w:val="ConsPlusNormal"/>
              <w:jc w:val="center"/>
            </w:pPr>
            <w:r>
              <w:t>11</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информатики</w:t>
            </w:r>
          </w:p>
        </w:tc>
        <w:tc>
          <w:tcPr>
            <w:tcW w:w="510" w:type="dxa"/>
            <w:vAlign w:val="bottom"/>
          </w:tcPr>
          <w:p w:rsidR="00A116F6" w:rsidRDefault="00A116F6">
            <w:pPr>
              <w:pStyle w:val="ConsPlusNormal"/>
              <w:jc w:val="center"/>
            </w:pPr>
            <w:r>
              <w:t>12</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физики</w:t>
            </w:r>
          </w:p>
        </w:tc>
        <w:tc>
          <w:tcPr>
            <w:tcW w:w="510" w:type="dxa"/>
            <w:vAlign w:val="bottom"/>
          </w:tcPr>
          <w:p w:rsidR="00A116F6" w:rsidRDefault="00A116F6">
            <w:pPr>
              <w:pStyle w:val="ConsPlusNormal"/>
              <w:jc w:val="center"/>
            </w:pPr>
            <w:r>
              <w:t>13</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математики</w:t>
            </w:r>
          </w:p>
        </w:tc>
        <w:tc>
          <w:tcPr>
            <w:tcW w:w="510" w:type="dxa"/>
            <w:vAlign w:val="bottom"/>
          </w:tcPr>
          <w:p w:rsidR="00A116F6" w:rsidRDefault="00A116F6">
            <w:pPr>
              <w:pStyle w:val="ConsPlusNormal"/>
              <w:jc w:val="center"/>
            </w:pPr>
            <w:r>
              <w:t>14</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химии</w:t>
            </w:r>
          </w:p>
        </w:tc>
        <w:tc>
          <w:tcPr>
            <w:tcW w:w="510" w:type="dxa"/>
            <w:vAlign w:val="bottom"/>
          </w:tcPr>
          <w:p w:rsidR="00A116F6" w:rsidRDefault="00A116F6">
            <w:pPr>
              <w:pStyle w:val="ConsPlusNormal"/>
              <w:jc w:val="center"/>
            </w:pPr>
            <w:r>
              <w:t>15</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географии</w:t>
            </w:r>
          </w:p>
        </w:tc>
        <w:tc>
          <w:tcPr>
            <w:tcW w:w="510" w:type="dxa"/>
            <w:vAlign w:val="bottom"/>
          </w:tcPr>
          <w:p w:rsidR="00A116F6" w:rsidRDefault="00A116F6">
            <w:pPr>
              <w:pStyle w:val="ConsPlusNormal"/>
              <w:jc w:val="center"/>
            </w:pPr>
            <w:r>
              <w:t>16</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биологии</w:t>
            </w:r>
          </w:p>
        </w:tc>
        <w:tc>
          <w:tcPr>
            <w:tcW w:w="510" w:type="dxa"/>
            <w:vAlign w:val="bottom"/>
          </w:tcPr>
          <w:p w:rsidR="00A116F6" w:rsidRDefault="00A116F6">
            <w:pPr>
              <w:pStyle w:val="ConsPlusNormal"/>
              <w:jc w:val="center"/>
            </w:pPr>
            <w:r>
              <w:t>17</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иностранных языков</w:t>
            </w:r>
          </w:p>
        </w:tc>
        <w:tc>
          <w:tcPr>
            <w:tcW w:w="510" w:type="dxa"/>
            <w:vAlign w:val="bottom"/>
          </w:tcPr>
          <w:p w:rsidR="00A116F6" w:rsidRDefault="00A116F6">
            <w:pPr>
              <w:pStyle w:val="ConsPlusNormal"/>
              <w:jc w:val="center"/>
            </w:pPr>
            <w:bookmarkStart w:id="676" w:name="P11303"/>
            <w:bookmarkEnd w:id="676"/>
            <w:r>
              <w:t>18</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1134"/>
            </w:pPr>
            <w:r>
              <w:t>из них:</w:t>
            </w:r>
          </w:p>
          <w:p w:rsidR="00A116F6" w:rsidRDefault="00A116F6">
            <w:pPr>
              <w:pStyle w:val="ConsPlusNormal"/>
              <w:ind w:left="1134"/>
            </w:pPr>
            <w:r>
              <w:t>английского языка</w:t>
            </w:r>
          </w:p>
        </w:tc>
        <w:tc>
          <w:tcPr>
            <w:tcW w:w="510" w:type="dxa"/>
            <w:vAlign w:val="bottom"/>
          </w:tcPr>
          <w:p w:rsidR="00A116F6" w:rsidRDefault="00A116F6">
            <w:pPr>
              <w:pStyle w:val="ConsPlusNormal"/>
              <w:jc w:val="center"/>
            </w:pPr>
            <w:r>
              <w:t>19</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1134"/>
            </w:pPr>
            <w:r>
              <w:t>немецкого языка</w:t>
            </w:r>
          </w:p>
        </w:tc>
        <w:tc>
          <w:tcPr>
            <w:tcW w:w="510" w:type="dxa"/>
            <w:vAlign w:val="bottom"/>
          </w:tcPr>
          <w:p w:rsidR="00A116F6" w:rsidRDefault="00A116F6">
            <w:pPr>
              <w:pStyle w:val="ConsPlusNormal"/>
              <w:jc w:val="center"/>
            </w:pPr>
            <w:r>
              <w:t>20</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1134"/>
            </w:pPr>
            <w:r>
              <w:t>французского языка</w:t>
            </w:r>
          </w:p>
        </w:tc>
        <w:tc>
          <w:tcPr>
            <w:tcW w:w="510" w:type="dxa"/>
            <w:vAlign w:val="bottom"/>
          </w:tcPr>
          <w:p w:rsidR="00A116F6" w:rsidRDefault="00A116F6">
            <w:pPr>
              <w:pStyle w:val="ConsPlusNormal"/>
              <w:jc w:val="center"/>
            </w:pPr>
            <w:r>
              <w:t>21</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1134"/>
            </w:pPr>
            <w:r>
              <w:t>китайского языка</w:t>
            </w:r>
          </w:p>
        </w:tc>
        <w:tc>
          <w:tcPr>
            <w:tcW w:w="510" w:type="dxa"/>
            <w:vAlign w:val="bottom"/>
          </w:tcPr>
          <w:p w:rsidR="00A116F6" w:rsidRDefault="00A116F6">
            <w:pPr>
              <w:pStyle w:val="ConsPlusNormal"/>
              <w:jc w:val="center"/>
            </w:pPr>
            <w:r>
              <w:t>22</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физической культуры</w:t>
            </w:r>
          </w:p>
        </w:tc>
        <w:tc>
          <w:tcPr>
            <w:tcW w:w="510" w:type="dxa"/>
            <w:vAlign w:val="bottom"/>
          </w:tcPr>
          <w:p w:rsidR="00A116F6" w:rsidRDefault="00A116F6">
            <w:pPr>
              <w:pStyle w:val="ConsPlusNormal"/>
              <w:jc w:val="center"/>
            </w:pPr>
            <w:bookmarkStart w:id="677" w:name="P11349"/>
            <w:bookmarkEnd w:id="677"/>
            <w:r>
              <w:t>23</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труда (технологии)</w:t>
            </w:r>
          </w:p>
        </w:tc>
        <w:tc>
          <w:tcPr>
            <w:tcW w:w="510" w:type="dxa"/>
            <w:vAlign w:val="bottom"/>
          </w:tcPr>
          <w:p w:rsidR="00A116F6" w:rsidRDefault="00A116F6">
            <w:pPr>
              <w:pStyle w:val="ConsPlusNormal"/>
              <w:jc w:val="center"/>
            </w:pPr>
            <w:r>
              <w:t>24</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музыки и пения</w:t>
            </w:r>
          </w:p>
        </w:tc>
        <w:tc>
          <w:tcPr>
            <w:tcW w:w="510" w:type="dxa"/>
            <w:vAlign w:val="bottom"/>
          </w:tcPr>
          <w:p w:rsidR="00A116F6" w:rsidRDefault="00A116F6">
            <w:pPr>
              <w:pStyle w:val="ConsPlusNormal"/>
              <w:jc w:val="center"/>
            </w:pPr>
            <w:r>
              <w:t>25</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изобразительного искусства, черчения</w:t>
            </w:r>
          </w:p>
        </w:tc>
        <w:tc>
          <w:tcPr>
            <w:tcW w:w="510" w:type="dxa"/>
            <w:vAlign w:val="bottom"/>
          </w:tcPr>
          <w:p w:rsidR="00A116F6" w:rsidRDefault="00A116F6">
            <w:pPr>
              <w:pStyle w:val="ConsPlusNormal"/>
              <w:jc w:val="center"/>
            </w:pPr>
            <w:r>
              <w:t>26</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основ безопасности и защиты Родины</w:t>
            </w:r>
          </w:p>
        </w:tc>
        <w:tc>
          <w:tcPr>
            <w:tcW w:w="510" w:type="dxa"/>
            <w:vAlign w:val="bottom"/>
          </w:tcPr>
          <w:p w:rsidR="00A116F6" w:rsidRDefault="00A116F6">
            <w:pPr>
              <w:pStyle w:val="ConsPlusNormal"/>
              <w:jc w:val="center"/>
            </w:pPr>
            <w:r>
              <w:t>27</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основ духовно-нравственной культуры народов России</w:t>
            </w:r>
          </w:p>
        </w:tc>
        <w:tc>
          <w:tcPr>
            <w:tcW w:w="510" w:type="dxa"/>
            <w:vAlign w:val="bottom"/>
          </w:tcPr>
          <w:p w:rsidR="00A116F6" w:rsidRDefault="00A116F6">
            <w:pPr>
              <w:pStyle w:val="ConsPlusNormal"/>
              <w:jc w:val="center"/>
            </w:pPr>
            <w:r>
              <w:t>28</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прочих предметов</w:t>
            </w:r>
          </w:p>
        </w:tc>
        <w:tc>
          <w:tcPr>
            <w:tcW w:w="510" w:type="dxa"/>
            <w:vAlign w:val="bottom"/>
          </w:tcPr>
          <w:p w:rsidR="00A116F6" w:rsidRDefault="00A116F6">
            <w:pPr>
              <w:pStyle w:val="ConsPlusNormal"/>
              <w:jc w:val="center"/>
            </w:pPr>
            <w:bookmarkStart w:id="678" w:name="P11403"/>
            <w:bookmarkEnd w:id="678"/>
            <w:r>
              <w:t>29</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учителя-логопеды</w:t>
            </w:r>
          </w:p>
        </w:tc>
        <w:tc>
          <w:tcPr>
            <w:tcW w:w="510" w:type="dxa"/>
            <w:vAlign w:val="bottom"/>
          </w:tcPr>
          <w:p w:rsidR="00A116F6" w:rsidRDefault="00A116F6">
            <w:pPr>
              <w:pStyle w:val="ConsPlusNormal"/>
              <w:jc w:val="center"/>
            </w:pPr>
            <w:bookmarkStart w:id="679" w:name="P11412"/>
            <w:bookmarkEnd w:id="679"/>
            <w:r>
              <w:t>30</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учителя-дефектологи</w:t>
            </w:r>
          </w:p>
        </w:tc>
        <w:tc>
          <w:tcPr>
            <w:tcW w:w="510" w:type="dxa"/>
            <w:vAlign w:val="bottom"/>
          </w:tcPr>
          <w:p w:rsidR="00A116F6" w:rsidRDefault="00A116F6">
            <w:pPr>
              <w:pStyle w:val="ConsPlusNormal"/>
              <w:jc w:val="center"/>
            </w:pPr>
            <w:bookmarkStart w:id="680" w:name="P11421"/>
            <w:bookmarkEnd w:id="680"/>
            <w:r>
              <w:t>31</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ind w:left="850"/>
            </w:pPr>
            <w:r>
              <w:t>из них:</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850"/>
            </w:pPr>
            <w:r>
              <w:t>олигофренопедагог</w:t>
            </w:r>
          </w:p>
        </w:tc>
        <w:tc>
          <w:tcPr>
            <w:tcW w:w="510" w:type="dxa"/>
            <w:tcBorders>
              <w:top w:val="nil"/>
            </w:tcBorders>
            <w:vAlign w:val="bottom"/>
          </w:tcPr>
          <w:p w:rsidR="00A116F6" w:rsidRDefault="00A116F6">
            <w:pPr>
              <w:pStyle w:val="ConsPlusNormal"/>
              <w:jc w:val="center"/>
            </w:pPr>
            <w:r>
              <w:t>32</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тифлопедагог</w:t>
            </w:r>
          </w:p>
        </w:tc>
        <w:tc>
          <w:tcPr>
            <w:tcW w:w="510" w:type="dxa"/>
            <w:vAlign w:val="bottom"/>
          </w:tcPr>
          <w:p w:rsidR="00A116F6" w:rsidRDefault="00A116F6">
            <w:pPr>
              <w:pStyle w:val="ConsPlusNormal"/>
              <w:jc w:val="center"/>
            </w:pPr>
            <w:r>
              <w:t>33</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850"/>
            </w:pPr>
            <w:r>
              <w:t>сурдопедагог</w:t>
            </w:r>
          </w:p>
        </w:tc>
        <w:tc>
          <w:tcPr>
            <w:tcW w:w="510" w:type="dxa"/>
            <w:vAlign w:val="bottom"/>
          </w:tcPr>
          <w:p w:rsidR="00A116F6" w:rsidRDefault="00A116F6">
            <w:pPr>
              <w:pStyle w:val="ConsPlusNormal"/>
              <w:jc w:val="center"/>
            </w:pPr>
            <w:r>
              <w:t>34</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социальные педагоги</w:t>
            </w:r>
          </w:p>
        </w:tc>
        <w:tc>
          <w:tcPr>
            <w:tcW w:w="510" w:type="dxa"/>
            <w:vAlign w:val="bottom"/>
          </w:tcPr>
          <w:p w:rsidR="00A116F6" w:rsidRDefault="00A116F6">
            <w:pPr>
              <w:pStyle w:val="ConsPlusNormal"/>
              <w:jc w:val="center"/>
            </w:pPr>
            <w:bookmarkStart w:id="681" w:name="P11466"/>
            <w:bookmarkEnd w:id="681"/>
            <w:r>
              <w:t>35</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педагоги дополнительного образования</w:t>
            </w:r>
          </w:p>
        </w:tc>
        <w:tc>
          <w:tcPr>
            <w:tcW w:w="510" w:type="dxa"/>
            <w:vAlign w:val="bottom"/>
          </w:tcPr>
          <w:p w:rsidR="00A116F6" w:rsidRDefault="00A116F6">
            <w:pPr>
              <w:pStyle w:val="ConsPlusNormal"/>
              <w:jc w:val="center"/>
            </w:pPr>
            <w:r>
              <w:t>36</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педагоги-психологи</w:t>
            </w:r>
          </w:p>
        </w:tc>
        <w:tc>
          <w:tcPr>
            <w:tcW w:w="510" w:type="dxa"/>
            <w:vAlign w:val="bottom"/>
          </w:tcPr>
          <w:p w:rsidR="00A116F6" w:rsidRDefault="00A116F6">
            <w:pPr>
              <w:pStyle w:val="ConsPlusNormal"/>
              <w:jc w:val="center"/>
            </w:pPr>
            <w:r>
              <w:t>37</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воспитатели</w:t>
            </w:r>
          </w:p>
        </w:tc>
        <w:tc>
          <w:tcPr>
            <w:tcW w:w="510" w:type="dxa"/>
            <w:vAlign w:val="bottom"/>
          </w:tcPr>
          <w:p w:rsidR="00A116F6" w:rsidRDefault="00A116F6">
            <w:pPr>
              <w:pStyle w:val="ConsPlusNormal"/>
              <w:jc w:val="center"/>
            </w:pPr>
            <w:r>
              <w:t>38</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мастера производственного обучения</w:t>
            </w:r>
          </w:p>
        </w:tc>
        <w:tc>
          <w:tcPr>
            <w:tcW w:w="510" w:type="dxa"/>
            <w:vAlign w:val="bottom"/>
          </w:tcPr>
          <w:p w:rsidR="00A116F6" w:rsidRDefault="00A116F6">
            <w:pPr>
              <w:pStyle w:val="ConsPlusNormal"/>
              <w:jc w:val="center"/>
            </w:pPr>
            <w:r>
              <w:t>30</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тьюторы</w:t>
            </w:r>
          </w:p>
        </w:tc>
        <w:tc>
          <w:tcPr>
            <w:tcW w:w="510" w:type="dxa"/>
            <w:vAlign w:val="bottom"/>
          </w:tcPr>
          <w:p w:rsidR="00A116F6" w:rsidRDefault="00A116F6">
            <w:pPr>
              <w:pStyle w:val="ConsPlusNormal"/>
              <w:jc w:val="center"/>
            </w:pPr>
            <w:r>
              <w:t>40</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советники директора по воспитанию и взаимодействию с детскими общественными объединениям</w:t>
            </w:r>
          </w:p>
        </w:tc>
        <w:tc>
          <w:tcPr>
            <w:tcW w:w="510" w:type="dxa"/>
            <w:vAlign w:val="bottom"/>
          </w:tcPr>
          <w:p w:rsidR="00A116F6" w:rsidRDefault="00A116F6">
            <w:pPr>
              <w:pStyle w:val="ConsPlusNormal"/>
              <w:jc w:val="center"/>
            </w:pPr>
            <w:r>
              <w:t>41</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другие</w:t>
            </w:r>
          </w:p>
        </w:tc>
        <w:tc>
          <w:tcPr>
            <w:tcW w:w="510" w:type="dxa"/>
            <w:vAlign w:val="bottom"/>
          </w:tcPr>
          <w:p w:rsidR="00A116F6" w:rsidRDefault="00A116F6">
            <w:pPr>
              <w:pStyle w:val="ConsPlusNormal"/>
              <w:jc w:val="center"/>
            </w:pPr>
            <w:bookmarkStart w:id="682" w:name="P11529"/>
            <w:bookmarkEnd w:id="682"/>
            <w:r>
              <w:t>42</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284"/>
            </w:pPr>
            <w:r>
              <w:t>учебно-вспомогательный персонал</w:t>
            </w:r>
          </w:p>
        </w:tc>
        <w:tc>
          <w:tcPr>
            <w:tcW w:w="510" w:type="dxa"/>
            <w:vAlign w:val="bottom"/>
          </w:tcPr>
          <w:p w:rsidR="00A116F6" w:rsidRDefault="00A116F6">
            <w:pPr>
              <w:pStyle w:val="ConsPlusNormal"/>
              <w:jc w:val="center"/>
            </w:pPr>
            <w:bookmarkStart w:id="683" w:name="P11538"/>
            <w:bookmarkEnd w:id="683"/>
            <w:r>
              <w:t>43</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284"/>
            </w:pPr>
            <w:r>
              <w:t>иной персонал</w:t>
            </w:r>
          </w:p>
        </w:tc>
        <w:tc>
          <w:tcPr>
            <w:tcW w:w="510" w:type="dxa"/>
            <w:vAlign w:val="bottom"/>
          </w:tcPr>
          <w:p w:rsidR="00A116F6" w:rsidRDefault="00A116F6">
            <w:pPr>
              <w:pStyle w:val="ConsPlusNormal"/>
              <w:jc w:val="center"/>
            </w:pPr>
            <w:bookmarkStart w:id="684" w:name="P11547"/>
            <w:bookmarkEnd w:id="684"/>
            <w:r>
              <w:t>44</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ind w:left="567"/>
            </w:pPr>
            <w:r>
              <w:t>из них:</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567"/>
            </w:pPr>
            <w:r>
              <w:t>ассистент (помощник)</w:t>
            </w:r>
          </w:p>
        </w:tc>
        <w:tc>
          <w:tcPr>
            <w:tcW w:w="510" w:type="dxa"/>
            <w:tcBorders>
              <w:top w:val="nil"/>
            </w:tcBorders>
            <w:vAlign w:val="bottom"/>
          </w:tcPr>
          <w:p w:rsidR="00A116F6" w:rsidRDefault="00A116F6">
            <w:pPr>
              <w:pStyle w:val="ConsPlusNormal"/>
              <w:jc w:val="center"/>
            </w:pPr>
            <w:r>
              <w:t>45</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сурдопереводчик</w:t>
            </w:r>
          </w:p>
        </w:tc>
        <w:tc>
          <w:tcPr>
            <w:tcW w:w="510" w:type="dxa"/>
            <w:vAlign w:val="bottom"/>
          </w:tcPr>
          <w:p w:rsidR="00A116F6" w:rsidRDefault="00A116F6">
            <w:pPr>
              <w:pStyle w:val="ConsPlusNormal"/>
              <w:jc w:val="center"/>
            </w:pPr>
            <w:r>
              <w:t>46</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тифлосурдопереводчик</w:t>
            </w:r>
          </w:p>
        </w:tc>
        <w:tc>
          <w:tcPr>
            <w:tcW w:w="510" w:type="dxa"/>
            <w:vAlign w:val="bottom"/>
          </w:tcPr>
          <w:p w:rsidR="00A116F6" w:rsidRDefault="00A116F6">
            <w:pPr>
              <w:pStyle w:val="ConsPlusNormal"/>
              <w:jc w:val="center"/>
            </w:pPr>
            <w:bookmarkStart w:id="685" w:name="P11583"/>
            <w:bookmarkEnd w:id="685"/>
            <w:r>
              <w:t>47</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blPrEx>
          <w:tblBorders>
            <w:insideH w:val="nil"/>
          </w:tblBorders>
        </w:tblPrEx>
        <w:tc>
          <w:tcPr>
            <w:tcW w:w="2928" w:type="dxa"/>
            <w:tcBorders>
              <w:bottom w:val="nil"/>
            </w:tcBorders>
            <w:vAlign w:val="bottom"/>
          </w:tcPr>
          <w:p w:rsidR="00A116F6" w:rsidRDefault="00A116F6">
            <w:pPr>
              <w:pStyle w:val="ConsPlusNormal"/>
            </w:pPr>
            <w:r>
              <w:t xml:space="preserve">Из общей численности педагогических работников </w:t>
            </w:r>
            <w:hyperlink w:anchor="P11177">
              <w:r>
                <w:rPr>
                  <w:color w:val="0000FF"/>
                </w:rPr>
                <w:t>(строка 06)</w:t>
              </w:r>
            </w:hyperlink>
            <w:r>
              <w:t>:</w:t>
            </w:r>
          </w:p>
        </w:tc>
        <w:tc>
          <w:tcPr>
            <w:tcW w:w="510"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c>
          <w:tcPr>
            <w:tcW w:w="795" w:type="dxa"/>
            <w:tcBorders>
              <w:bottom w:val="nil"/>
            </w:tcBorders>
            <w:vAlign w:val="bottom"/>
          </w:tcPr>
          <w:p w:rsidR="00A116F6" w:rsidRDefault="00A116F6">
            <w:pPr>
              <w:pStyle w:val="ConsPlusNormal"/>
            </w:pPr>
          </w:p>
        </w:tc>
      </w:tr>
      <w:tr w:rsidR="00A116F6">
        <w:tblPrEx>
          <w:tblBorders>
            <w:insideH w:val="nil"/>
          </w:tblBorders>
        </w:tblPrEx>
        <w:tc>
          <w:tcPr>
            <w:tcW w:w="2928" w:type="dxa"/>
            <w:tcBorders>
              <w:top w:val="nil"/>
            </w:tcBorders>
            <w:vAlign w:val="bottom"/>
          </w:tcPr>
          <w:p w:rsidR="00A116F6" w:rsidRDefault="00A116F6">
            <w:pPr>
              <w:pStyle w:val="ConsPlusNormal"/>
              <w:ind w:left="284"/>
            </w:pPr>
            <w:r>
              <w:t>персонал, работающий в подразделениях (группах) дошкольного образования</w:t>
            </w:r>
          </w:p>
        </w:tc>
        <w:tc>
          <w:tcPr>
            <w:tcW w:w="510" w:type="dxa"/>
            <w:tcBorders>
              <w:top w:val="nil"/>
            </w:tcBorders>
            <w:vAlign w:val="bottom"/>
          </w:tcPr>
          <w:p w:rsidR="00A116F6" w:rsidRDefault="00A116F6">
            <w:pPr>
              <w:pStyle w:val="ConsPlusNormal"/>
              <w:jc w:val="center"/>
            </w:pPr>
            <w:bookmarkStart w:id="686" w:name="P11601"/>
            <w:bookmarkEnd w:id="686"/>
            <w:r>
              <w:t>48</w:t>
            </w:r>
          </w:p>
        </w:tc>
        <w:tc>
          <w:tcPr>
            <w:tcW w:w="850"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c>
          <w:tcPr>
            <w:tcW w:w="795" w:type="dxa"/>
            <w:tcBorders>
              <w:top w:val="nil"/>
            </w:tcBorders>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из них воспитатели</w:t>
            </w:r>
          </w:p>
        </w:tc>
        <w:tc>
          <w:tcPr>
            <w:tcW w:w="510" w:type="dxa"/>
            <w:vAlign w:val="bottom"/>
          </w:tcPr>
          <w:p w:rsidR="00A116F6" w:rsidRDefault="00A116F6">
            <w:pPr>
              <w:pStyle w:val="ConsPlusNormal"/>
              <w:jc w:val="center"/>
            </w:pPr>
            <w:bookmarkStart w:id="687" w:name="P11610"/>
            <w:bookmarkEnd w:id="687"/>
            <w:r>
              <w:t>49</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284"/>
            </w:pPr>
            <w:r>
              <w:t>персонал, работающий в классах очно-заочного и заочного обучения, учебно-консультационных пунктах</w:t>
            </w:r>
          </w:p>
        </w:tc>
        <w:tc>
          <w:tcPr>
            <w:tcW w:w="510" w:type="dxa"/>
            <w:vAlign w:val="bottom"/>
          </w:tcPr>
          <w:p w:rsidR="00A116F6" w:rsidRDefault="00A116F6">
            <w:pPr>
              <w:pStyle w:val="ConsPlusNormal"/>
              <w:jc w:val="center"/>
            </w:pPr>
            <w:bookmarkStart w:id="688" w:name="P11619"/>
            <w:bookmarkEnd w:id="688"/>
            <w:r>
              <w:t>50</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r w:rsidR="00A116F6">
        <w:tc>
          <w:tcPr>
            <w:tcW w:w="2928" w:type="dxa"/>
            <w:vAlign w:val="bottom"/>
          </w:tcPr>
          <w:p w:rsidR="00A116F6" w:rsidRDefault="00A116F6">
            <w:pPr>
              <w:pStyle w:val="ConsPlusNormal"/>
              <w:ind w:left="567"/>
            </w:pPr>
            <w:r>
              <w:t>из них учителя</w:t>
            </w:r>
          </w:p>
        </w:tc>
        <w:tc>
          <w:tcPr>
            <w:tcW w:w="510" w:type="dxa"/>
            <w:vAlign w:val="bottom"/>
          </w:tcPr>
          <w:p w:rsidR="00A116F6" w:rsidRDefault="00A116F6">
            <w:pPr>
              <w:pStyle w:val="ConsPlusNormal"/>
              <w:jc w:val="center"/>
            </w:pPr>
            <w:bookmarkStart w:id="689" w:name="P11628"/>
            <w:bookmarkEnd w:id="689"/>
            <w:r>
              <w:t>51</w:t>
            </w:r>
          </w:p>
        </w:tc>
        <w:tc>
          <w:tcPr>
            <w:tcW w:w="850"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c>
          <w:tcPr>
            <w:tcW w:w="795"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right"/>
            </w:pPr>
            <w:r>
              <w:t>Продолжение подраздела 3.2</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706"/>
        <w:gridCol w:w="1383"/>
        <w:gridCol w:w="905"/>
        <w:gridCol w:w="905"/>
        <w:gridCol w:w="905"/>
        <w:gridCol w:w="905"/>
        <w:gridCol w:w="905"/>
        <w:gridCol w:w="906"/>
        <w:gridCol w:w="1055"/>
      </w:tblGrid>
      <w:tr w:rsidR="00A116F6">
        <w:tc>
          <w:tcPr>
            <w:tcW w:w="2891" w:type="dxa"/>
            <w:vMerge w:val="restart"/>
          </w:tcPr>
          <w:p w:rsidR="00A116F6" w:rsidRDefault="00A116F6">
            <w:pPr>
              <w:pStyle w:val="ConsPlusNormal"/>
              <w:jc w:val="center"/>
            </w:pPr>
            <w:r>
              <w:t>Наименование показателей</w:t>
            </w:r>
          </w:p>
        </w:tc>
        <w:tc>
          <w:tcPr>
            <w:tcW w:w="706" w:type="dxa"/>
            <w:vMerge w:val="restart"/>
          </w:tcPr>
          <w:p w:rsidR="00A116F6" w:rsidRDefault="00A116F6">
            <w:pPr>
              <w:pStyle w:val="ConsPlusNormal"/>
              <w:jc w:val="center"/>
            </w:pPr>
            <w:r>
              <w:t>N строки</w:t>
            </w:r>
          </w:p>
        </w:tc>
        <w:tc>
          <w:tcPr>
            <w:tcW w:w="1383" w:type="dxa"/>
            <w:vMerge w:val="restart"/>
          </w:tcPr>
          <w:p w:rsidR="00A116F6" w:rsidRDefault="00A116F6">
            <w:pPr>
              <w:pStyle w:val="ConsPlusNormal"/>
              <w:jc w:val="center"/>
            </w:pPr>
            <w:r>
              <w:t xml:space="preserve">Из </w:t>
            </w:r>
            <w:hyperlink w:anchor="P11106">
              <w:r>
                <w:rPr>
                  <w:color w:val="0000FF"/>
                </w:rPr>
                <w:t>гр. 3</w:t>
              </w:r>
            </w:hyperlink>
            <w:r>
              <w:t xml:space="preserve"> имеют стаж педагогической работы - всего (сумма </w:t>
            </w:r>
            <w:hyperlink w:anchor="P11653">
              <w:r>
                <w:rPr>
                  <w:color w:val="0000FF"/>
                </w:rPr>
                <w:t>граф 11</w:t>
              </w:r>
            </w:hyperlink>
            <w:r>
              <w:t xml:space="preserve"> - </w:t>
            </w:r>
            <w:hyperlink w:anchor="P11658">
              <w:r>
                <w:rPr>
                  <w:color w:val="0000FF"/>
                </w:rPr>
                <w:t>16</w:t>
              </w:r>
            </w:hyperlink>
            <w:r>
              <w:t>)</w:t>
            </w:r>
          </w:p>
        </w:tc>
        <w:tc>
          <w:tcPr>
            <w:tcW w:w="5431" w:type="dxa"/>
            <w:gridSpan w:val="6"/>
          </w:tcPr>
          <w:p w:rsidR="00A116F6" w:rsidRDefault="00A116F6">
            <w:pPr>
              <w:pStyle w:val="ConsPlusNormal"/>
              <w:jc w:val="center"/>
            </w:pPr>
            <w:r>
              <w:t>Из гр. 10 - имеют педагогический стаж работы, лет</w:t>
            </w:r>
          </w:p>
        </w:tc>
        <w:tc>
          <w:tcPr>
            <w:tcW w:w="1055" w:type="dxa"/>
            <w:vMerge w:val="restart"/>
          </w:tcPr>
          <w:p w:rsidR="00A116F6" w:rsidRDefault="00A116F6">
            <w:pPr>
              <w:pStyle w:val="ConsPlusNormal"/>
              <w:jc w:val="center"/>
            </w:pPr>
            <w:r>
              <w:t>Не имеют стажа педагогической работы</w:t>
            </w:r>
          </w:p>
        </w:tc>
      </w:tr>
      <w:tr w:rsidR="00A116F6">
        <w:tc>
          <w:tcPr>
            <w:tcW w:w="2891" w:type="dxa"/>
            <w:vMerge/>
          </w:tcPr>
          <w:p w:rsidR="00A116F6" w:rsidRDefault="00A116F6">
            <w:pPr>
              <w:pStyle w:val="ConsPlusNormal"/>
            </w:pPr>
          </w:p>
        </w:tc>
        <w:tc>
          <w:tcPr>
            <w:tcW w:w="706" w:type="dxa"/>
            <w:vMerge/>
          </w:tcPr>
          <w:p w:rsidR="00A116F6" w:rsidRDefault="00A116F6">
            <w:pPr>
              <w:pStyle w:val="ConsPlusNormal"/>
            </w:pPr>
          </w:p>
        </w:tc>
        <w:tc>
          <w:tcPr>
            <w:tcW w:w="1383" w:type="dxa"/>
            <w:vMerge/>
          </w:tcPr>
          <w:p w:rsidR="00A116F6" w:rsidRDefault="00A116F6">
            <w:pPr>
              <w:pStyle w:val="ConsPlusNormal"/>
            </w:pPr>
          </w:p>
        </w:tc>
        <w:tc>
          <w:tcPr>
            <w:tcW w:w="905" w:type="dxa"/>
          </w:tcPr>
          <w:p w:rsidR="00A116F6" w:rsidRDefault="00A116F6">
            <w:pPr>
              <w:pStyle w:val="ConsPlusNormal"/>
              <w:jc w:val="center"/>
            </w:pPr>
            <w:r>
              <w:t>до 3</w:t>
            </w:r>
          </w:p>
        </w:tc>
        <w:tc>
          <w:tcPr>
            <w:tcW w:w="905" w:type="dxa"/>
          </w:tcPr>
          <w:p w:rsidR="00A116F6" w:rsidRDefault="00A116F6">
            <w:pPr>
              <w:pStyle w:val="ConsPlusNormal"/>
              <w:jc w:val="center"/>
            </w:pPr>
            <w:r>
              <w:t>от 3 до 5</w:t>
            </w:r>
          </w:p>
        </w:tc>
        <w:tc>
          <w:tcPr>
            <w:tcW w:w="905" w:type="dxa"/>
          </w:tcPr>
          <w:p w:rsidR="00A116F6" w:rsidRDefault="00A116F6">
            <w:pPr>
              <w:pStyle w:val="ConsPlusNormal"/>
              <w:jc w:val="center"/>
            </w:pPr>
            <w:r>
              <w:t>от 5 до 10</w:t>
            </w:r>
          </w:p>
        </w:tc>
        <w:tc>
          <w:tcPr>
            <w:tcW w:w="905" w:type="dxa"/>
          </w:tcPr>
          <w:p w:rsidR="00A116F6" w:rsidRDefault="00A116F6">
            <w:pPr>
              <w:pStyle w:val="ConsPlusNormal"/>
              <w:jc w:val="center"/>
            </w:pPr>
            <w:r>
              <w:t>от 10 до 15</w:t>
            </w:r>
          </w:p>
        </w:tc>
        <w:tc>
          <w:tcPr>
            <w:tcW w:w="905" w:type="dxa"/>
          </w:tcPr>
          <w:p w:rsidR="00A116F6" w:rsidRDefault="00A116F6">
            <w:pPr>
              <w:pStyle w:val="ConsPlusNormal"/>
              <w:jc w:val="center"/>
            </w:pPr>
            <w:r>
              <w:t>от 15 до 20</w:t>
            </w:r>
          </w:p>
        </w:tc>
        <w:tc>
          <w:tcPr>
            <w:tcW w:w="906" w:type="dxa"/>
          </w:tcPr>
          <w:p w:rsidR="00A116F6" w:rsidRDefault="00A116F6">
            <w:pPr>
              <w:pStyle w:val="ConsPlusNormal"/>
              <w:jc w:val="center"/>
            </w:pPr>
            <w:r>
              <w:t>20 и более</w:t>
            </w:r>
          </w:p>
        </w:tc>
        <w:tc>
          <w:tcPr>
            <w:tcW w:w="1055" w:type="dxa"/>
            <w:vMerge/>
          </w:tcPr>
          <w:p w:rsidR="00A116F6" w:rsidRDefault="00A116F6">
            <w:pPr>
              <w:pStyle w:val="ConsPlusNormal"/>
            </w:pPr>
          </w:p>
        </w:tc>
      </w:tr>
      <w:tr w:rsidR="00A116F6">
        <w:tc>
          <w:tcPr>
            <w:tcW w:w="2891" w:type="dxa"/>
          </w:tcPr>
          <w:p w:rsidR="00A116F6" w:rsidRDefault="00A116F6">
            <w:pPr>
              <w:pStyle w:val="ConsPlusNormal"/>
              <w:jc w:val="center"/>
            </w:pPr>
            <w:r>
              <w:t>1</w:t>
            </w:r>
          </w:p>
        </w:tc>
        <w:tc>
          <w:tcPr>
            <w:tcW w:w="706" w:type="dxa"/>
          </w:tcPr>
          <w:p w:rsidR="00A116F6" w:rsidRDefault="00A116F6">
            <w:pPr>
              <w:pStyle w:val="ConsPlusNormal"/>
              <w:jc w:val="center"/>
            </w:pPr>
            <w:r>
              <w:t>2</w:t>
            </w:r>
          </w:p>
        </w:tc>
        <w:tc>
          <w:tcPr>
            <w:tcW w:w="1383" w:type="dxa"/>
          </w:tcPr>
          <w:p w:rsidR="00A116F6" w:rsidRDefault="00A116F6">
            <w:pPr>
              <w:pStyle w:val="ConsPlusNormal"/>
              <w:jc w:val="center"/>
            </w:pPr>
            <w:bookmarkStart w:id="690" w:name="P11652"/>
            <w:bookmarkEnd w:id="690"/>
            <w:r>
              <w:t>10</w:t>
            </w:r>
          </w:p>
        </w:tc>
        <w:tc>
          <w:tcPr>
            <w:tcW w:w="905" w:type="dxa"/>
          </w:tcPr>
          <w:p w:rsidR="00A116F6" w:rsidRDefault="00A116F6">
            <w:pPr>
              <w:pStyle w:val="ConsPlusNormal"/>
              <w:jc w:val="center"/>
            </w:pPr>
            <w:bookmarkStart w:id="691" w:name="P11653"/>
            <w:bookmarkEnd w:id="691"/>
            <w:r>
              <w:t>11</w:t>
            </w:r>
          </w:p>
        </w:tc>
        <w:tc>
          <w:tcPr>
            <w:tcW w:w="905" w:type="dxa"/>
          </w:tcPr>
          <w:p w:rsidR="00A116F6" w:rsidRDefault="00A116F6">
            <w:pPr>
              <w:pStyle w:val="ConsPlusNormal"/>
              <w:jc w:val="center"/>
            </w:pPr>
            <w:bookmarkStart w:id="692" w:name="P11654"/>
            <w:bookmarkEnd w:id="692"/>
            <w:r>
              <w:t>12</w:t>
            </w:r>
          </w:p>
        </w:tc>
        <w:tc>
          <w:tcPr>
            <w:tcW w:w="905" w:type="dxa"/>
          </w:tcPr>
          <w:p w:rsidR="00A116F6" w:rsidRDefault="00A116F6">
            <w:pPr>
              <w:pStyle w:val="ConsPlusNormal"/>
              <w:jc w:val="center"/>
            </w:pPr>
            <w:bookmarkStart w:id="693" w:name="P11655"/>
            <w:bookmarkEnd w:id="693"/>
            <w:r>
              <w:t>13</w:t>
            </w:r>
          </w:p>
        </w:tc>
        <w:tc>
          <w:tcPr>
            <w:tcW w:w="905" w:type="dxa"/>
          </w:tcPr>
          <w:p w:rsidR="00A116F6" w:rsidRDefault="00A116F6">
            <w:pPr>
              <w:pStyle w:val="ConsPlusNormal"/>
              <w:jc w:val="center"/>
            </w:pPr>
            <w:bookmarkStart w:id="694" w:name="P11656"/>
            <w:bookmarkEnd w:id="694"/>
            <w:r>
              <w:t>14</w:t>
            </w:r>
          </w:p>
        </w:tc>
        <w:tc>
          <w:tcPr>
            <w:tcW w:w="905" w:type="dxa"/>
          </w:tcPr>
          <w:p w:rsidR="00A116F6" w:rsidRDefault="00A116F6">
            <w:pPr>
              <w:pStyle w:val="ConsPlusNormal"/>
              <w:jc w:val="center"/>
            </w:pPr>
            <w:bookmarkStart w:id="695" w:name="P11657"/>
            <w:bookmarkEnd w:id="695"/>
            <w:r>
              <w:t>15</w:t>
            </w:r>
          </w:p>
        </w:tc>
        <w:tc>
          <w:tcPr>
            <w:tcW w:w="906" w:type="dxa"/>
          </w:tcPr>
          <w:p w:rsidR="00A116F6" w:rsidRDefault="00A116F6">
            <w:pPr>
              <w:pStyle w:val="ConsPlusNormal"/>
              <w:jc w:val="center"/>
            </w:pPr>
            <w:bookmarkStart w:id="696" w:name="P11658"/>
            <w:bookmarkEnd w:id="696"/>
            <w:r>
              <w:t>16</w:t>
            </w:r>
          </w:p>
        </w:tc>
        <w:tc>
          <w:tcPr>
            <w:tcW w:w="1055" w:type="dxa"/>
          </w:tcPr>
          <w:p w:rsidR="00A116F6" w:rsidRDefault="00A116F6">
            <w:pPr>
              <w:pStyle w:val="ConsPlusNormal"/>
              <w:jc w:val="center"/>
            </w:pPr>
            <w:bookmarkStart w:id="697" w:name="P11659"/>
            <w:bookmarkEnd w:id="697"/>
            <w:r>
              <w:t>17</w:t>
            </w:r>
          </w:p>
        </w:tc>
      </w:tr>
      <w:tr w:rsidR="00A116F6">
        <w:tc>
          <w:tcPr>
            <w:tcW w:w="2891" w:type="dxa"/>
            <w:vAlign w:val="bottom"/>
          </w:tcPr>
          <w:p w:rsidR="00A116F6" w:rsidRDefault="00A116F6">
            <w:pPr>
              <w:pStyle w:val="ConsPlusNormal"/>
            </w:pPr>
            <w:r>
              <w:t xml:space="preserve">Численность работников - всего (сумма </w:t>
            </w:r>
            <w:hyperlink w:anchor="P11681">
              <w:r>
                <w:rPr>
                  <w:color w:val="0000FF"/>
                </w:rPr>
                <w:t>строк 02</w:t>
              </w:r>
            </w:hyperlink>
            <w:r>
              <w:t xml:space="preserve">, </w:t>
            </w:r>
            <w:hyperlink w:anchor="P11731">
              <w:r>
                <w:rPr>
                  <w:color w:val="0000FF"/>
                </w:rPr>
                <w:t>06</w:t>
              </w:r>
            </w:hyperlink>
            <w:r>
              <w:t xml:space="preserve">, </w:t>
            </w:r>
            <w:hyperlink w:anchor="P12132">
              <w:r>
                <w:rPr>
                  <w:color w:val="0000FF"/>
                </w:rPr>
                <w:t>43</w:t>
              </w:r>
            </w:hyperlink>
            <w:r>
              <w:t xml:space="preserve">, </w:t>
            </w:r>
            <w:hyperlink w:anchor="P12142">
              <w:r>
                <w:rPr>
                  <w:color w:val="0000FF"/>
                </w:rPr>
                <w:t>44</w:t>
              </w:r>
            </w:hyperlink>
            <w:r>
              <w:t>)</w:t>
            </w:r>
          </w:p>
        </w:tc>
        <w:tc>
          <w:tcPr>
            <w:tcW w:w="706" w:type="dxa"/>
            <w:vAlign w:val="bottom"/>
          </w:tcPr>
          <w:p w:rsidR="00A116F6" w:rsidRDefault="00A116F6">
            <w:pPr>
              <w:pStyle w:val="ConsPlusNormal"/>
              <w:jc w:val="center"/>
            </w:pPr>
            <w:r>
              <w:t>01</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ind w:left="284"/>
            </w:pPr>
            <w:r>
              <w:t>в том числе:</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284"/>
            </w:pPr>
            <w:r>
              <w:t>руководящие работники - всего</w:t>
            </w:r>
          </w:p>
        </w:tc>
        <w:tc>
          <w:tcPr>
            <w:tcW w:w="706" w:type="dxa"/>
            <w:tcBorders>
              <w:top w:val="nil"/>
            </w:tcBorders>
            <w:vAlign w:val="bottom"/>
          </w:tcPr>
          <w:p w:rsidR="00A116F6" w:rsidRDefault="00A116F6">
            <w:pPr>
              <w:pStyle w:val="ConsPlusNormal"/>
              <w:jc w:val="center"/>
            </w:pPr>
            <w:bookmarkStart w:id="698" w:name="P11681"/>
            <w:bookmarkEnd w:id="698"/>
            <w:r>
              <w:t>02</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ind w:left="567"/>
            </w:pPr>
            <w:r>
              <w:t>из них:</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567"/>
            </w:pPr>
            <w:r>
              <w:t>директор</w:t>
            </w:r>
          </w:p>
        </w:tc>
        <w:tc>
          <w:tcPr>
            <w:tcW w:w="706" w:type="dxa"/>
            <w:tcBorders>
              <w:top w:val="nil"/>
            </w:tcBorders>
            <w:vAlign w:val="bottom"/>
          </w:tcPr>
          <w:p w:rsidR="00A116F6" w:rsidRDefault="00A116F6">
            <w:pPr>
              <w:pStyle w:val="ConsPlusNormal"/>
              <w:jc w:val="center"/>
            </w:pPr>
            <w:r>
              <w:t>03</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заместители директора</w:t>
            </w:r>
          </w:p>
        </w:tc>
        <w:tc>
          <w:tcPr>
            <w:tcW w:w="706" w:type="dxa"/>
            <w:vAlign w:val="bottom"/>
          </w:tcPr>
          <w:p w:rsidR="00A116F6" w:rsidRDefault="00A116F6">
            <w:pPr>
              <w:pStyle w:val="ConsPlusNormal"/>
              <w:jc w:val="center"/>
            </w:pPr>
            <w:r>
              <w:t>04</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руководитель филиала</w:t>
            </w:r>
          </w:p>
        </w:tc>
        <w:tc>
          <w:tcPr>
            <w:tcW w:w="706" w:type="dxa"/>
            <w:vAlign w:val="bottom"/>
          </w:tcPr>
          <w:p w:rsidR="00A116F6" w:rsidRDefault="00A116F6">
            <w:pPr>
              <w:pStyle w:val="ConsPlusNormal"/>
              <w:jc w:val="center"/>
            </w:pPr>
            <w:r>
              <w:t>05</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284"/>
            </w:pPr>
            <w:r>
              <w:t xml:space="preserve">педагогические работники - всего (сумма </w:t>
            </w:r>
            <w:hyperlink w:anchor="P11751">
              <w:r>
                <w:rPr>
                  <w:color w:val="0000FF"/>
                </w:rPr>
                <w:t>строк 07</w:t>
              </w:r>
            </w:hyperlink>
            <w:r>
              <w:t xml:space="preserve">, </w:t>
            </w:r>
            <w:hyperlink w:anchor="P11992">
              <w:r>
                <w:rPr>
                  <w:color w:val="0000FF"/>
                </w:rPr>
                <w:t>30</w:t>
              </w:r>
            </w:hyperlink>
            <w:r>
              <w:t xml:space="preserve">, </w:t>
            </w:r>
            <w:hyperlink w:anchor="P12002">
              <w:r>
                <w:rPr>
                  <w:color w:val="0000FF"/>
                </w:rPr>
                <w:t>31</w:t>
              </w:r>
            </w:hyperlink>
            <w:r>
              <w:t xml:space="preserve">, </w:t>
            </w:r>
            <w:hyperlink w:anchor="P12052">
              <w:r>
                <w:rPr>
                  <w:color w:val="0000FF"/>
                </w:rPr>
                <w:t>35</w:t>
              </w:r>
            </w:hyperlink>
            <w:r>
              <w:t xml:space="preserve"> - </w:t>
            </w:r>
            <w:hyperlink w:anchor="P12122">
              <w:r>
                <w:rPr>
                  <w:color w:val="0000FF"/>
                </w:rPr>
                <w:t>42</w:t>
              </w:r>
            </w:hyperlink>
            <w:r>
              <w:t>)</w:t>
            </w:r>
          </w:p>
        </w:tc>
        <w:tc>
          <w:tcPr>
            <w:tcW w:w="706" w:type="dxa"/>
            <w:vAlign w:val="bottom"/>
          </w:tcPr>
          <w:p w:rsidR="00A116F6" w:rsidRDefault="00A116F6">
            <w:pPr>
              <w:pStyle w:val="ConsPlusNormal"/>
              <w:jc w:val="center"/>
            </w:pPr>
            <w:bookmarkStart w:id="699" w:name="P11731"/>
            <w:bookmarkEnd w:id="699"/>
            <w:r>
              <w:t>06</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ind w:left="567"/>
            </w:pPr>
            <w:r>
              <w:t>в том числе:</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567"/>
            </w:pPr>
            <w:r>
              <w:t xml:space="preserve">учителя - всего (сумма </w:t>
            </w:r>
            <w:hyperlink w:anchor="P11771">
              <w:r>
                <w:rPr>
                  <w:color w:val="0000FF"/>
                </w:rPr>
                <w:t>строк 08</w:t>
              </w:r>
            </w:hyperlink>
            <w:r>
              <w:t xml:space="preserve"> - </w:t>
            </w:r>
            <w:hyperlink w:anchor="P11871">
              <w:r>
                <w:rPr>
                  <w:color w:val="0000FF"/>
                </w:rPr>
                <w:t>18</w:t>
              </w:r>
            </w:hyperlink>
            <w:r>
              <w:t xml:space="preserve">, </w:t>
            </w:r>
            <w:hyperlink w:anchor="P11922">
              <w:r>
                <w:rPr>
                  <w:color w:val="0000FF"/>
                </w:rPr>
                <w:t>23</w:t>
              </w:r>
            </w:hyperlink>
            <w:r>
              <w:t xml:space="preserve"> - </w:t>
            </w:r>
            <w:hyperlink w:anchor="P11982">
              <w:r>
                <w:rPr>
                  <w:color w:val="0000FF"/>
                </w:rPr>
                <w:t>29</w:t>
              </w:r>
            </w:hyperlink>
            <w:r>
              <w:t>)</w:t>
            </w:r>
          </w:p>
        </w:tc>
        <w:tc>
          <w:tcPr>
            <w:tcW w:w="706" w:type="dxa"/>
            <w:tcBorders>
              <w:top w:val="nil"/>
            </w:tcBorders>
            <w:vAlign w:val="bottom"/>
          </w:tcPr>
          <w:p w:rsidR="00A116F6" w:rsidRDefault="00A116F6">
            <w:pPr>
              <w:pStyle w:val="ConsPlusNormal"/>
              <w:jc w:val="center"/>
            </w:pPr>
            <w:bookmarkStart w:id="700" w:name="P11751"/>
            <w:bookmarkEnd w:id="700"/>
            <w:r>
              <w:t>07</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ind w:left="850"/>
            </w:pPr>
            <w:r>
              <w:t>в том числе:</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850"/>
            </w:pPr>
            <w:r>
              <w:t>учителя, осуществляющие деятельность по реализации программ начального общего образования</w:t>
            </w:r>
          </w:p>
        </w:tc>
        <w:tc>
          <w:tcPr>
            <w:tcW w:w="706" w:type="dxa"/>
            <w:tcBorders>
              <w:top w:val="nil"/>
            </w:tcBorders>
            <w:vAlign w:val="bottom"/>
          </w:tcPr>
          <w:p w:rsidR="00A116F6" w:rsidRDefault="00A116F6">
            <w:pPr>
              <w:pStyle w:val="ConsPlusNormal"/>
              <w:jc w:val="center"/>
            </w:pPr>
            <w:bookmarkStart w:id="701" w:name="P11771"/>
            <w:bookmarkEnd w:id="701"/>
            <w:r>
              <w:t>08</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русского языка и литературы</w:t>
            </w:r>
          </w:p>
        </w:tc>
        <w:tc>
          <w:tcPr>
            <w:tcW w:w="706" w:type="dxa"/>
            <w:vAlign w:val="bottom"/>
          </w:tcPr>
          <w:p w:rsidR="00A116F6" w:rsidRDefault="00A116F6">
            <w:pPr>
              <w:pStyle w:val="ConsPlusNormal"/>
              <w:jc w:val="center"/>
            </w:pPr>
            <w:r>
              <w:t>09</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языка народов России и литературы</w:t>
            </w:r>
          </w:p>
        </w:tc>
        <w:tc>
          <w:tcPr>
            <w:tcW w:w="706" w:type="dxa"/>
            <w:vAlign w:val="bottom"/>
          </w:tcPr>
          <w:p w:rsidR="00A116F6" w:rsidRDefault="00A116F6">
            <w:pPr>
              <w:pStyle w:val="ConsPlusNormal"/>
              <w:jc w:val="center"/>
            </w:pPr>
            <w:r>
              <w:t>10</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истории, экономики, права, обществознания</w:t>
            </w:r>
          </w:p>
        </w:tc>
        <w:tc>
          <w:tcPr>
            <w:tcW w:w="706" w:type="dxa"/>
            <w:vAlign w:val="bottom"/>
          </w:tcPr>
          <w:p w:rsidR="00A116F6" w:rsidRDefault="00A116F6">
            <w:pPr>
              <w:pStyle w:val="ConsPlusNormal"/>
              <w:jc w:val="center"/>
            </w:pPr>
            <w:r>
              <w:t>11</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информатики</w:t>
            </w:r>
          </w:p>
        </w:tc>
        <w:tc>
          <w:tcPr>
            <w:tcW w:w="706" w:type="dxa"/>
            <w:vAlign w:val="bottom"/>
          </w:tcPr>
          <w:p w:rsidR="00A116F6" w:rsidRDefault="00A116F6">
            <w:pPr>
              <w:pStyle w:val="ConsPlusNormal"/>
              <w:jc w:val="center"/>
            </w:pPr>
            <w:r>
              <w:t>12</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физики</w:t>
            </w:r>
          </w:p>
        </w:tc>
        <w:tc>
          <w:tcPr>
            <w:tcW w:w="706" w:type="dxa"/>
            <w:vAlign w:val="bottom"/>
          </w:tcPr>
          <w:p w:rsidR="00A116F6" w:rsidRDefault="00A116F6">
            <w:pPr>
              <w:pStyle w:val="ConsPlusNormal"/>
              <w:jc w:val="center"/>
            </w:pPr>
            <w:r>
              <w:t>13</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математики</w:t>
            </w:r>
          </w:p>
        </w:tc>
        <w:tc>
          <w:tcPr>
            <w:tcW w:w="706" w:type="dxa"/>
            <w:vAlign w:val="bottom"/>
          </w:tcPr>
          <w:p w:rsidR="00A116F6" w:rsidRDefault="00A116F6">
            <w:pPr>
              <w:pStyle w:val="ConsPlusNormal"/>
              <w:jc w:val="center"/>
            </w:pPr>
            <w:r>
              <w:t>14</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химии</w:t>
            </w:r>
          </w:p>
        </w:tc>
        <w:tc>
          <w:tcPr>
            <w:tcW w:w="706" w:type="dxa"/>
            <w:vAlign w:val="bottom"/>
          </w:tcPr>
          <w:p w:rsidR="00A116F6" w:rsidRDefault="00A116F6">
            <w:pPr>
              <w:pStyle w:val="ConsPlusNormal"/>
              <w:jc w:val="center"/>
            </w:pPr>
            <w:r>
              <w:t>15</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географии</w:t>
            </w:r>
          </w:p>
        </w:tc>
        <w:tc>
          <w:tcPr>
            <w:tcW w:w="706" w:type="dxa"/>
            <w:vAlign w:val="bottom"/>
          </w:tcPr>
          <w:p w:rsidR="00A116F6" w:rsidRDefault="00A116F6">
            <w:pPr>
              <w:pStyle w:val="ConsPlusNormal"/>
              <w:jc w:val="center"/>
            </w:pPr>
            <w:r>
              <w:t>16</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биологии</w:t>
            </w:r>
          </w:p>
        </w:tc>
        <w:tc>
          <w:tcPr>
            <w:tcW w:w="706" w:type="dxa"/>
            <w:vAlign w:val="bottom"/>
          </w:tcPr>
          <w:p w:rsidR="00A116F6" w:rsidRDefault="00A116F6">
            <w:pPr>
              <w:pStyle w:val="ConsPlusNormal"/>
              <w:jc w:val="center"/>
            </w:pPr>
            <w:r>
              <w:t>17</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иностранных языков</w:t>
            </w:r>
          </w:p>
        </w:tc>
        <w:tc>
          <w:tcPr>
            <w:tcW w:w="706" w:type="dxa"/>
            <w:vAlign w:val="bottom"/>
          </w:tcPr>
          <w:p w:rsidR="00A116F6" w:rsidRDefault="00A116F6">
            <w:pPr>
              <w:pStyle w:val="ConsPlusNormal"/>
              <w:jc w:val="center"/>
            </w:pPr>
            <w:bookmarkStart w:id="702" w:name="P11871"/>
            <w:bookmarkEnd w:id="702"/>
            <w:r>
              <w:t>18</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1134"/>
            </w:pPr>
            <w:r>
              <w:t>из них:</w:t>
            </w:r>
          </w:p>
          <w:p w:rsidR="00A116F6" w:rsidRDefault="00A116F6">
            <w:pPr>
              <w:pStyle w:val="ConsPlusNormal"/>
              <w:ind w:left="1134"/>
            </w:pPr>
            <w:r>
              <w:t>английского языка</w:t>
            </w:r>
          </w:p>
        </w:tc>
        <w:tc>
          <w:tcPr>
            <w:tcW w:w="706" w:type="dxa"/>
            <w:vAlign w:val="bottom"/>
          </w:tcPr>
          <w:p w:rsidR="00A116F6" w:rsidRDefault="00A116F6">
            <w:pPr>
              <w:pStyle w:val="ConsPlusNormal"/>
              <w:jc w:val="center"/>
            </w:pPr>
            <w:r>
              <w:t>19</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1134"/>
            </w:pPr>
            <w:r>
              <w:t>немецкого языка</w:t>
            </w:r>
          </w:p>
        </w:tc>
        <w:tc>
          <w:tcPr>
            <w:tcW w:w="706" w:type="dxa"/>
            <w:vAlign w:val="bottom"/>
          </w:tcPr>
          <w:p w:rsidR="00A116F6" w:rsidRDefault="00A116F6">
            <w:pPr>
              <w:pStyle w:val="ConsPlusNormal"/>
              <w:jc w:val="center"/>
            </w:pPr>
            <w:r>
              <w:t>20</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1134"/>
            </w:pPr>
            <w:r>
              <w:t>французского языка</w:t>
            </w:r>
          </w:p>
        </w:tc>
        <w:tc>
          <w:tcPr>
            <w:tcW w:w="706" w:type="dxa"/>
            <w:vAlign w:val="bottom"/>
          </w:tcPr>
          <w:p w:rsidR="00A116F6" w:rsidRDefault="00A116F6">
            <w:pPr>
              <w:pStyle w:val="ConsPlusNormal"/>
              <w:jc w:val="center"/>
            </w:pPr>
            <w:r>
              <w:t>21</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1134"/>
            </w:pPr>
            <w:r>
              <w:t>китайского языка</w:t>
            </w:r>
          </w:p>
        </w:tc>
        <w:tc>
          <w:tcPr>
            <w:tcW w:w="706" w:type="dxa"/>
            <w:vAlign w:val="bottom"/>
          </w:tcPr>
          <w:p w:rsidR="00A116F6" w:rsidRDefault="00A116F6">
            <w:pPr>
              <w:pStyle w:val="ConsPlusNormal"/>
              <w:jc w:val="center"/>
            </w:pPr>
            <w:r>
              <w:t>22</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физической культуры</w:t>
            </w:r>
          </w:p>
        </w:tc>
        <w:tc>
          <w:tcPr>
            <w:tcW w:w="706" w:type="dxa"/>
            <w:vAlign w:val="bottom"/>
          </w:tcPr>
          <w:p w:rsidR="00A116F6" w:rsidRDefault="00A116F6">
            <w:pPr>
              <w:pStyle w:val="ConsPlusNormal"/>
              <w:jc w:val="center"/>
            </w:pPr>
            <w:bookmarkStart w:id="703" w:name="P11922"/>
            <w:bookmarkEnd w:id="703"/>
            <w:r>
              <w:t>23</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труда (технологии)</w:t>
            </w:r>
          </w:p>
        </w:tc>
        <w:tc>
          <w:tcPr>
            <w:tcW w:w="706" w:type="dxa"/>
            <w:vAlign w:val="bottom"/>
          </w:tcPr>
          <w:p w:rsidR="00A116F6" w:rsidRDefault="00A116F6">
            <w:pPr>
              <w:pStyle w:val="ConsPlusNormal"/>
              <w:jc w:val="center"/>
            </w:pPr>
            <w:r>
              <w:t>24</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музыки и пения</w:t>
            </w:r>
          </w:p>
        </w:tc>
        <w:tc>
          <w:tcPr>
            <w:tcW w:w="706" w:type="dxa"/>
            <w:vAlign w:val="bottom"/>
          </w:tcPr>
          <w:p w:rsidR="00A116F6" w:rsidRDefault="00A116F6">
            <w:pPr>
              <w:pStyle w:val="ConsPlusNormal"/>
              <w:jc w:val="center"/>
            </w:pPr>
            <w:r>
              <w:t>25</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изобразительного искусства, черчения</w:t>
            </w:r>
          </w:p>
        </w:tc>
        <w:tc>
          <w:tcPr>
            <w:tcW w:w="706" w:type="dxa"/>
            <w:vAlign w:val="bottom"/>
          </w:tcPr>
          <w:p w:rsidR="00A116F6" w:rsidRDefault="00A116F6">
            <w:pPr>
              <w:pStyle w:val="ConsPlusNormal"/>
              <w:jc w:val="center"/>
            </w:pPr>
            <w:r>
              <w:t>26</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основ безопасности и защиты Родины</w:t>
            </w:r>
          </w:p>
        </w:tc>
        <w:tc>
          <w:tcPr>
            <w:tcW w:w="706" w:type="dxa"/>
            <w:vAlign w:val="bottom"/>
          </w:tcPr>
          <w:p w:rsidR="00A116F6" w:rsidRDefault="00A116F6">
            <w:pPr>
              <w:pStyle w:val="ConsPlusNormal"/>
              <w:jc w:val="center"/>
            </w:pPr>
            <w:r>
              <w:t>27</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основ духовно-нравственной культуры народов России</w:t>
            </w:r>
          </w:p>
        </w:tc>
        <w:tc>
          <w:tcPr>
            <w:tcW w:w="706" w:type="dxa"/>
            <w:vAlign w:val="bottom"/>
          </w:tcPr>
          <w:p w:rsidR="00A116F6" w:rsidRDefault="00A116F6">
            <w:pPr>
              <w:pStyle w:val="ConsPlusNormal"/>
              <w:jc w:val="center"/>
            </w:pPr>
            <w:r>
              <w:t>28</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прочих предметов</w:t>
            </w:r>
          </w:p>
        </w:tc>
        <w:tc>
          <w:tcPr>
            <w:tcW w:w="706" w:type="dxa"/>
            <w:vAlign w:val="bottom"/>
          </w:tcPr>
          <w:p w:rsidR="00A116F6" w:rsidRDefault="00A116F6">
            <w:pPr>
              <w:pStyle w:val="ConsPlusNormal"/>
              <w:jc w:val="center"/>
            </w:pPr>
            <w:bookmarkStart w:id="704" w:name="P11982"/>
            <w:bookmarkEnd w:id="704"/>
            <w:r>
              <w:t>29</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учителя-логопеды</w:t>
            </w:r>
          </w:p>
        </w:tc>
        <w:tc>
          <w:tcPr>
            <w:tcW w:w="706" w:type="dxa"/>
            <w:vAlign w:val="bottom"/>
          </w:tcPr>
          <w:p w:rsidR="00A116F6" w:rsidRDefault="00A116F6">
            <w:pPr>
              <w:pStyle w:val="ConsPlusNormal"/>
              <w:jc w:val="center"/>
            </w:pPr>
            <w:bookmarkStart w:id="705" w:name="P11992"/>
            <w:bookmarkEnd w:id="705"/>
            <w:r>
              <w:t>30</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учителя-дефектологи</w:t>
            </w:r>
          </w:p>
        </w:tc>
        <w:tc>
          <w:tcPr>
            <w:tcW w:w="706" w:type="dxa"/>
            <w:vAlign w:val="bottom"/>
          </w:tcPr>
          <w:p w:rsidR="00A116F6" w:rsidRDefault="00A116F6">
            <w:pPr>
              <w:pStyle w:val="ConsPlusNormal"/>
              <w:jc w:val="center"/>
            </w:pPr>
            <w:bookmarkStart w:id="706" w:name="P12002"/>
            <w:bookmarkEnd w:id="706"/>
            <w:r>
              <w:t>31</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ind w:left="850"/>
            </w:pPr>
            <w:r>
              <w:t>из них:</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850"/>
            </w:pPr>
            <w:r>
              <w:t>олигофренопедагог</w:t>
            </w:r>
          </w:p>
        </w:tc>
        <w:tc>
          <w:tcPr>
            <w:tcW w:w="706" w:type="dxa"/>
            <w:tcBorders>
              <w:top w:val="nil"/>
            </w:tcBorders>
            <w:vAlign w:val="bottom"/>
          </w:tcPr>
          <w:p w:rsidR="00A116F6" w:rsidRDefault="00A116F6">
            <w:pPr>
              <w:pStyle w:val="ConsPlusNormal"/>
              <w:jc w:val="center"/>
            </w:pPr>
            <w:r>
              <w:t>32</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тифлопедагог</w:t>
            </w:r>
          </w:p>
        </w:tc>
        <w:tc>
          <w:tcPr>
            <w:tcW w:w="706" w:type="dxa"/>
            <w:vAlign w:val="bottom"/>
          </w:tcPr>
          <w:p w:rsidR="00A116F6" w:rsidRDefault="00A116F6">
            <w:pPr>
              <w:pStyle w:val="ConsPlusNormal"/>
              <w:jc w:val="center"/>
            </w:pPr>
            <w:r>
              <w:t>33</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850"/>
            </w:pPr>
            <w:r>
              <w:t>сурдопедагог</w:t>
            </w:r>
          </w:p>
        </w:tc>
        <w:tc>
          <w:tcPr>
            <w:tcW w:w="706" w:type="dxa"/>
            <w:vAlign w:val="bottom"/>
          </w:tcPr>
          <w:p w:rsidR="00A116F6" w:rsidRDefault="00A116F6">
            <w:pPr>
              <w:pStyle w:val="ConsPlusNormal"/>
              <w:jc w:val="center"/>
            </w:pPr>
            <w:r>
              <w:t>34</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социальные педагоги</w:t>
            </w:r>
          </w:p>
        </w:tc>
        <w:tc>
          <w:tcPr>
            <w:tcW w:w="706" w:type="dxa"/>
            <w:vAlign w:val="bottom"/>
          </w:tcPr>
          <w:p w:rsidR="00A116F6" w:rsidRDefault="00A116F6">
            <w:pPr>
              <w:pStyle w:val="ConsPlusNormal"/>
              <w:jc w:val="center"/>
            </w:pPr>
            <w:bookmarkStart w:id="707" w:name="P12052"/>
            <w:bookmarkEnd w:id="707"/>
            <w:r>
              <w:t>35</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педагоги дополнительного образования</w:t>
            </w:r>
          </w:p>
        </w:tc>
        <w:tc>
          <w:tcPr>
            <w:tcW w:w="706" w:type="dxa"/>
            <w:vAlign w:val="bottom"/>
          </w:tcPr>
          <w:p w:rsidR="00A116F6" w:rsidRDefault="00A116F6">
            <w:pPr>
              <w:pStyle w:val="ConsPlusNormal"/>
              <w:jc w:val="center"/>
            </w:pPr>
            <w:r>
              <w:t>36</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педагоги-психологи</w:t>
            </w:r>
          </w:p>
        </w:tc>
        <w:tc>
          <w:tcPr>
            <w:tcW w:w="706" w:type="dxa"/>
            <w:vAlign w:val="bottom"/>
          </w:tcPr>
          <w:p w:rsidR="00A116F6" w:rsidRDefault="00A116F6">
            <w:pPr>
              <w:pStyle w:val="ConsPlusNormal"/>
              <w:jc w:val="center"/>
            </w:pPr>
            <w:r>
              <w:t>37</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воспитатели</w:t>
            </w:r>
          </w:p>
        </w:tc>
        <w:tc>
          <w:tcPr>
            <w:tcW w:w="706" w:type="dxa"/>
            <w:vAlign w:val="bottom"/>
          </w:tcPr>
          <w:p w:rsidR="00A116F6" w:rsidRDefault="00A116F6">
            <w:pPr>
              <w:pStyle w:val="ConsPlusNormal"/>
              <w:jc w:val="center"/>
            </w:pPr>
            <w:r>
              <w:t>38</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мастера производственного обучения</w:t>
            </w:r>
          </w:p>
        </w:tc>
        <w:tc>
          <w:tcPr>
            <w:tcW w:w="706" w:type="dxa"/>
            <w:vAlign w:val="bottom"/>
          </w:tcPr>
          <w:p w:rsidR="00A116F6" w:rsidRDefault="00A116F6">
            <w:pPr>
              <w:pStyle w:val="ConsPlusNormal"/>
              <w:jc w:val="center"/>
            </w:pPr>
            <w:r>
              <w:t>39</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тьюторы</w:t>
            </w:r>
          </w:p>
        </w:tc>
        <w:tc>
          <w:tcPr>
            <w:tcW w:w="706" w:type="dxa"/>
            <w:vAlign w:val="bottom"/>
          </w:tcPr>
          <w:p w:rsidR="00A116F6" w:rsidRDefault="00A116F6">
            <w:pPr>
              <w:pStyle w:val="ConsPlusNormal"/>
              <w:jc w:val="center"/>
            </w:pPr>
            <w:r>
              <w:t>40</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советники директора по воспитанию и взаимодействию с детскими общественными объединениям</w:t>
            </w:r>
          </w:p>
        </w:tc>
        <w:tc>
          <w:tcPr>
            <w:tcW w:w="706" w:type="dxa"/>
            <w:vAlign w:val="bottom"/>
          </w:tcPr>
          <w:p w:rsidR="00A116F6" w:rsidRDefault="00A116F6">
            <w:pPr>
              <w:pStyle w:val="ConsPlusNormal"/>
              <w:jc w:val="center"/>
            </w:pPr>
            <w:r>
              <w:t>41</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другие</w:t>
            </w:r>
          </w:p>
        </w:tc>
        <w:tc>
          <w:tcPr>
            <w:tcW w:w="706" w:type="dxa"/>
            <w:vAlign w:val="bottom"/>
          </w:tcPr>
          <w:p w:rsidR="00A116F6" w:rsidRDefault="00A116F6">
            <w:pPr>
              <w:pStyle w:val="ConsPlusNormal"/>
              <w:jc w:val="center"/>
            </w:pPr>
            <w:bookmarkStart w:id="708" w:name="P12122"/>
            <w:bookmarkEnd w:id="708"/>
            <w:r>
              <w:t>42</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284"/>
            </w:pPr>
            <w:r>
              <w:t>учебно-вспомогательный персонал</w:t>
            </w:r>
          </w:p>
        </w:tc>
        <w:tc>
          <w:tcPr>
            <w:tcW w:w="706" w:type="dxa"/>
            <w:vAlign w:val="bottom"/>
          </w:tcPr>
          <w:p w:rsidR="00A116F6" w:rsidRDefault="00A116F6">
            <w:pPr>
              <w:pStyle w:val="ConsPlusNormal"/>
              <w:jc w:val="center"/>
            </w:pPr>
            <w:bookmarkStart w:id="709" w:name="P12132"/>
            <w:bookmarkEnd w:id="709"/>
            <w:r>
              <w:t>43</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284"/>
            </w:pPr>
            <w:r>
              <w:t>иной персонал</w:t>
            </w:r>
          </w:p>
        </w:tc>
        <w:tc>
          <w:tcPr>
            <w:tcW w:w="706" w:type="dxa"/>
            <w:vAlign w:val="bottom"/>
          </w:tcPr>
          <w:p w:rsidR="00A116F6" w:rsidRDefault="00A116F6">
            <w:pPr>
              <w:pStyle w:val="ConsPlusNormal"/>
              <w:jc w:val="center"/>
            </w:pPr>
            <w:bookmarkStart w:id="710" w:name="P12142"/>
            <w:bookmarkEnd w:id="710"/>
            <w:r>
              <w:t>44</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ind w:left="567"/>
            </w:pPr>
            <w:r>
              <w:t>из них:</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567"/>
            </w:pPr>
            <w:r>
              <w:t>ассистент (помощник)</w:t>
            </w:r>
          </w:p>
        </w:tc>
        <w:tc>
          <w:tcPr>
            <w:tcW w:w="706" w:type="dxa"/>
            <w:tcBorders>
              <w:top w:val="nil"/>
            </w:tcBorders>
            <w:vAlign w:val="bottom"/>
          </w:tcPr>
          <w:p w:rsidR="00A116F6" w:rsidRDefault="00A116F6">
            <w:pPr>
              <w:pStyle w:val="ConsPlusNormal"/>
              <w:jc w:val="center"/>
            </w:pPr>
            <w:r>
              <w:t>45</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сурдопереводчик</w:t>
            </w:r>
          </w:p>
        </w:tc>
        <w:tc>
          <w:tcPr>
            <w:tcW w:w="706" w:type="dxa"/>
            <w:vAlign w:val="bottom"/>
          </w:tcPr>
          <w:p w:rsidR="00A116F6" w:rsidRDefault="00A116F6">
            <w:pPr>
              <w:pStyle w:val="ConsPlusNormal"/>
              <w:jc w:val="center"/>
            </w:pPr>
            <w:r>
              <w:t>46</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тифлосурдопереводчик</w:t>
            </w:r>
          </w:p>
        </w:tc>
        <w:tc>
          <w:tcPr>
            <w:tcW w:w="706" w:type="dxa"/>
            <w:vAlign w:val="bottom"/>
          </w:tcPr>
          <w:p w:rsidR="00A116F6" w:rsidRDefault="00A116F6">
            <w:pPr>
              <w:pStyle w:val="ConsPlusNormal"/>
              <w:jc w:val="center"/>
            </w:pPr>
            <w:r>
              <w:t>47</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blPrEx>
          <w:tblBorders>
            <w:insideH w:val="nil"/>
          </w:tblBorders>
        </w:tblPrEx>
        <w:tc>
          <w:tcPr>
            <w:tcW w:w="2891" w:type="dxa"/>
            <w:tcBorders>
              <w:bottom w:val="nil"/>
            </w:tcBorders>
            <w:vAlign w:val="bottom"/>
          </w:tcPr>
          <w:p w:rsidR="00A116F6" w:rsidRDefault="00A116F6">
            <w:pPr>
              <w:pStyle w:val="ConsPlusNormal"/>
            </w:pPr>
            <w:r>
              <w:t xml:space="preserve">Из общей численности педагогических работников </w:t>
            </w:r>
            <w:hyperlink w:anchor="P11731">
              <w:r>
                <w:rPr>
                  <w:color w:val="0000FF"/>
                </w:rPr>
                <w:t>(строка 06)</w:t>
              </w:r>
            </w:hyperlink>
            <w:r>
              <w:t>:</w:t>
            </w:r>
          </w:p>
        </w:tc>
        <w:tc>
          <w:tcPr>
            <w:tcW w:w="706" w:type="dxa"/>
            <w:tcBorders>
              <w:bottom w:val="nil"/>
            </w:tcBorders>
            <w:vAlign w:val="bottom"/>
          </w:tcPr>
          <w:p w:rsidR="00A116F6" w:rsidRDefault="00A116F6">
            <w:pPr>
              <w:pStyle w:val="ConsPlusNormal"/>
            </w:pPr>
          </w:p>
        </w:tc>
        <w:tc>
          <w:tcPr>
            <w:tcW w:w="1383"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5" w:type="dxa"/>
            <w:tcBorders>
              <w:bottom w:val="nil"/>
            </w:tcBorders>
            <w:vAlign w:val="bottom"/>
          </w:tcPr>
          <w:p w:rsidR="00A116F6" w:rsidRDefault="00A116F6">
            <w:pPr>
              <w:pStyle w:val="ConsPlusNormal"/>
            </w:pPr>
          </w:p>
        </w:tc>
        <w:tc>
          <w:tcPr>
            <w:tcW w:w="906" w:type="dxa"/>
            <w:tcBorders>
              <w:bottom w:val="nil"/>
            </w:tcBorders>
            <w:vAlign w:val="bottom"/>
          </w:tcPr>
          <w:p w:rsidR="00A116F6" w:rsidRDefault="00A116F6">
            <w:pPr>
              <w:pStyle w:val="ConsPlusNormal"/>
            </w:pPr>
          </w:p>
        </w:tc>
        <w:tc>
          <w:tcPr>
            <w:tcW w:w="1055" w:type="dxa"/>
            <w:tcBorders>
              <w:bottom w:val="nil"/>
            </w:tcBorders>
            <w:vAlign w:val="bottom"/>
          </w:tcPr>
          <w:p w:rsidR="00A116F6" w:rsidRDefault="00A116F6">
            <w:pPr>
              <w:pStyle w:val="ConsPlusNormal"/>
            </w:pPr>
          </w:p>
        </w:tc>
      </w:tr>
      <w:tr w:rsidR="00A116F6">
        <w:tblPrEx>
          <w:tblBorders>
            <w:insideH w:val="nil"/>
          </w:tblBorders>
        </w:tblPrEx>
        <w:tc>
          <w:tcPr>
            <w:tcW w:w="2891" w:type="dxa"/>
            <w:tcBorders>
              <w:top w:val="nil"/>
            </w:tcBorders>
            <w:vAlign w:val="bottom"/>
          </w:tcPr>
          <w:p w:rsidR="00A116F6" w:rsidRDefault="00A116F6">
            <w:pPr>
              <w:pStyle w:val="ConsPlusNormal"/>
              <w:ind w:left="284"/>
            </w:pPr>
            <w:r>
              <w:t>персонал, работающий в подразделениях (группах) дошкольного образования</w:t>
            </w:r>
          </w:p>
        </w:tc>
        <w:tc>
          <w:tcPr>
            <w:tcW w:w="706" w:type="dxa"/>
            <w:tcBorders>
              <w:top w:val="nil"/>
            </w:tcBorders>
            <w:vAlign w:val="bottom"/>
          </w:tcPr>
          <w:p w:rsidR="00A116F6" w:rsidRDefault="00A116F6">
            <w:pPr>
              <w:pStyle w:val="ConsPlusNormal"/>
              <w:jc w:val="center"/>
            </w:pPr>
            <w:r>
              <w:t>48</w:t>
            </w:r>
          </w:p>
        </w:tc>
        <w:tc>
          <w:tcPr>
            <w:tcW w:w="1383"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5" w:type="dxa"/>
            <w:tcBorders>
              <w:top w:val="nil"/>
            </w:tcBorders>
            <w:vAlign w:val="bottom"/>
          </w:tcPr>
          <w:p w:rsidR="00A116F6" w:rsidRDefault="00A116F6">
            <w:pPr>
              <w:pStyle w:val="ConsPlusNormal"/>
            </w:pPr>
          </w:p>
        </w:tc>
        <w:tc>
          <w:tcPr>
            <w:tcW w:w="906" w:type="dxa"/>
            <w:tcBorders>
              <w:top w:val="nil"/>
            </w:tcBorders>
            <w:vAlign w:val="bottom"/>
          </w:tcPr>
          <w:p w:rsidR="00A116F6" w:rsidRDefault="00A116F6">
            <w:pPr>
              <w:pStyle w:val="ConsPlusNormal"/>
            </w:pPr>
          </w:p>
        </w:tc>
        <w:tc>
          <w:tcPr>
            <w:tcW w:w="1055" w:type="dxa"/>
            <w:tcBorders>
              <w:top w:val="nil"/>
            </w:tcBorders>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из них воспитатели</w:t>
            </w:r>
          </w:p>
        </w:tc>
        <w:tc>
          <w:tcPr>
            <w:tcW w:w="706" w:type="dxa"/>
            <w:vAlign w:val="bottom"/>
          </w:tcPr>
          <w:p w:rsidR="00A116F6" w:rsidRDefault="00A116F6">
            <w:pPr>
              <w:pStyle w:val="ConsPlusNormal"/>
              <w:jc w:val="center"/>
            </w:pPr>
            <w:r>
              <w:t>49</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284"/>
            </w:pPr>
            <w:r>
              <w:t>персонал, работающий в классах очно-заочного и заочного обучения, учебно-консультационных пунктах</w:t>
            </w:r>
          </w:p>
        </w:tc>
        <w:tc>
          <w:tcPr>
            <w:tcW w:w="706" w:type="dxa"/>
            <w:vAlign w:val="bottom"/>
          </w:tcPr>
          <w:p w:rsidR="00A116F6" w:rsidRDefault="00A116F6">
            <w:pPr>
              <w:pStyle w:val="ConsPlusNormal"/>
              <w:jc w:val="center"/>
            </w:pPr>
            <w:r>
              <w:t>50</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r w:rsidR="00A116F6">
        <w:tc>
          <w:tcPr>
            <w:tcW w:w="2891" w:type="dxa"/>
            <w:vAlign w:val="bottom"/>
          </w:tcPr>
          <w:p w:rsidR="00A116F6" w:rsidRDefault="00A116F6">
            <w:pPr>
              <w:pStyle w:val="ConsPlusNormal"/>
              <w:ind w:left="567"/>
            </w:pPr>
            <w:r>
              <w:t>из них учителя</w:t>
            </w:r>
          </w:p>
        </w:tc>
        <w:tc>
          <w:tcPr>
            <w:tcW w:w="706" w:type="dxa"/>
            <w:vAlign w:val="bottom"/>
          </w:tcPr>
          <w:p w:rsidR="00A116F6" w:rsidRDefault="00A116F6">
            <w:pPr>
              <w:pStyle w:val="ConsPlusNormal"/>
              <w:jc w:val="center"/>
            </w:pPr>
            <w:r>
              <w:t>51</w:t>
            </w:r>
          </w:p>
        </w:tc>
        <w:tc>
          <w:tcPr>
            <w:tcW w:w="1383"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5" w:type="dxa"/>
            <w:vAlign w:val="bottom"/>
          </w:tcPr>
          <w:p w:rsidR="00A116F6" w:rsidRDefault="00A116F6">
            <w:pPr>
              <w:pStyle w:val="ConsPlusNormal"/>
            </w:pPr>
          </w:p>
        </w:tc>
        <w:tc>
          <w:tcPr>
            <w:tcW w:w="906" w:type="dxa"/>
            <w:vAlign w:val="bottom"/>
          </w:tcPr>
          <w:p w:rsidR="00A116F6" w:rsidRDefault="00A116F6">
            <w:pPr>
              <w:pStyle w:val="ConsPlusNormal"/>
            </w:pPr>
          </w:p>
        </w:tc>
        <w:tc>
          <w:tcPr>
            <w:tcW w:w="1055"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1134" w:bottom="850" w:left="1134"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711" w:name="P12242"/>
            <w:bookmarkEnd w:id="711"/>
            <w:r>
              <w:t>3.3. Численность внешних совместителей и работающих по договорам гражданско-правового характера</w:t>
            </w:r>
          </w:p>
        </w:tc>
      </w:tr>
      <w:tr w:rsidR="00A116F6">
        <w:tc>
          <w:tcPr>
            <w:tcW w:w="9071" w:type="dxa"/>
            <w:tcBorders>
              <w:top w:val="nil"/>
              <w:left w:val="nil"/>
              <w:bottom w:val="nil"/>
              <w:right w:val="nil"/>
            </w:tcBorders>
          </w:tcPr>
          <w:p w:rsidR="00A116F6" w:rsidRDefault="00A116F6">
            <w:pPr>
              <w:pStyle w:val="ConsPlusNormal"/>
              <w:jc w:val="center"/>
              <w:outlineLvl w:val="3"/>
            </w:pPr>
            <w:bookmarkStart w:id="712" w:name="P12243"/>
            <w:bookmarkEnd w:id="712"/>
            <w:r>
              <w:t>3.3.1. Численность внешних совместителей</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737"/>
        <w:gridCol w:w="962"/>
        <w:gridCol w:w="1186"/>
        <w:gridCol w:w="2324"/>
      </w:tblGrid>
      <w:tr w:rsidR="00A116F6">
        <w:tc>
          <w:tcPr>
            <w:tcW w:w="3825" w:type="dxa"/>
          </w:tcPr>
          <w:p w:rsidR="00A116F6" w:rsidRDefault="00A116F6">
            <w:pPr>
              <w:pStyle w:val="ConsPlusNormal"/>
              <w:jc w:val="center"/>
            </w:pPr>
            <w:r>
              <w:t>Наименование показателей</w:t>
            </w:r>
          </w:p>
        </w:tc>
        <w:tc>
          <w:tcPr>
            <w:tcW w:w="737" w:type="dxa"/>
          </w:tcPr>
          <w:p w:rsidR="00A116F6" w:rsidRDefault="00A116F6">
            <w:pPr>
              <w:pStyle w:val="ConsPlusNormal"/>
              <w:jc w:val="center"/>
            </w:pPr>
            <w:r>
              <w:t>N строки</w:t>
            </w:r>
          </w:p>
        </w:tc>
        <w:tc>
          <w:tcPr>
            <w:tcW w:w="962" w:type="dxa"/>
          </w:tcPr>
          <w:p w:rsidR="00A116F6" w:rsidRDefault="00A116F6">
            <w:pPr>
              <w:pStyle w:val="ConsPlusNormal"/>
              <w:jc w:val="center"/>
            </w:pPr>
            <w:r>
              <w:t>Всего, чел</w:t>
            </w:r>
          </w:p>
        </w:tc>
        <w:tc>
          <w:tcPr>
            <w:tcW w:w="1186" w:type="dxa"/>
          </w:tcPr>
          <w:p w:rsidR="00A116F6" w:rsidRDefault="00A116F6">
            <w:pPr>
              <w:pStyle w:val="ConsPlusNormal"/>
              <w:jc w:val="center"/>
            </w:pPr>
            <w:r>
              <w:t xml:space="preserve">Из </w:t>
            </w:r>
            <w:hyperlink w:anchor="P12252">
              <w:r>
                <w:rPr>
                  <w:color w:val="0000FF"/>
                </w:rPr>
                <w:t>гр. 3</w:t>
              </w:r>
            </w:hyperlink>
            <w:r>
              <w:t xml:space="preserve"> женщины</w:t>
            </w:r>
          </w:p>
        </w:tc>
        <w:tc>
          <w:tcPr>
            <w:tcW w:w="2324" w:type="dxa"/>
          </w:tcPr>
          <w:p w:rsidR="00A116F6" w:rsidRDefault="00A116F6">
            <w:pPr>
              <w:pStyle w:val="ConsPlusNormal"/>
              <w:jc w:val="center"/>
            </w:pPr>
            <w:r>
              <w:t>Численность работников в пересчете на полную занятость, ед (с одним десятичным знаком)</w:t>
            </w:r>
          </w:p>
        </w:tc>
      </w:tr>
      <w:tr w:rsidR="00A116F6">
        <w:tc>
          <w:tcPr>
            <w:tcW w:w="3825" w:type="dxa"/>
          </w:tcPr>
          <w:p w:rsidR="00A116F6" w:rsidRDefault="00A116F6">
            <w:pPr>
              <w:pStyle w:val="ConsPlusNormal"/>
              <w:jc w:val="center"/>
            </w:pPr>
            <w:r>
              <w:t>1</w:t>
            </w:r>
          </w:p>
        </w:tc>
        <w:tc>
          <w:tcPr>
            <w:tcW w:w="737" w:type="dxa"/>
          </w:tcPr>
          <w:p w:rsidR="00A116F6" w:rsidRDefault="00A116F6">
            <w:pPr>
              <w:pStyle w:val="ConsPlusNormal"/>
              <w:jc w:val="center"/>
            </w:pPr>
            <w:r>
              <w:t>2</w:t>
            </w:r>
          </w:p>
        </w:tc>
        <w:tc>
          <w:tcPr>
            <w:tcW w:w="962" w:type="dxa"/>
          </w:tcPr>
          <w:p w:rsidR="00A116F6" w:rsidRDefault="00A116F6">
            <w:pPr>
              <w:pStyle w:val="ConsPlusNormal"/>
              <w:jc w:val="center"/>
            </w:pPr>
            <w:bookmarkStart w:id="713" w:name="P12252"/>
            <w:bookmarkEnd w:id="713"/>
            <w:r>
              <w:t>3</w:t>
            </w:r>
          </w:p>
        </w:tc>
        <w:tc>
          <w:tcPr>
            <w:tcW w:w="1186" w:type="dxa"/>
          </w:tcPr>
          <w:p w:rsidR="00A116F6" w:rsidRDefault="00A116F6">
            <w:pPr>
              <w:pStyle w:val="ConsPlusNormal"/>
              <w:jc w:val="center"/>
            </w:pPr>
            <w:bookmarkStart w:id="714" w:name="P12253"/>
            <w:bookmarkEnd w:id="714"/>
            <w:r>
              <w:t>4</w:t>
            </w:r>
          </w:p>
        </w:tc>
        <w:tc>
          <w:tcPr>
            <w:tcW w:w="2324" w:type="dxa"/>
          </w:tcPr>
          <w:p w:rsidR="00A116F6" w:rsidRDefault="00A116F6">
            <w:pPr>
              <w:pStyle w:val="ConsPlusNormal"/>
              <w:jc w:val="center"/>
            </w:pPr>
            <w:bookmarkStart w:id="715" w:name="P12254"/>
            <w:bookmarkEnd w:id="715"/>
            <w:r>
              <w:t>5</w:t>
            </w:r>
          </w:p>
        </w:tc>
      </w:tr>
      <w:tr w:rsidR="00A116F6">
        <w:tc>
          <w:tcPr>
            <w:tcW w:w="3825" w:type="dxa"/>
            <w:vAlign w:val="bottom"/>
          </w:tcPr>
          <w:p w:rsidR="00A116F6" w:rsidRDefault="00A116F6">
            <w:pPr>
              <w:pStyle w:val="ConsPlusNormal"/>
            </w:pPr>
            <w:r>
              <w:t xml:space="preserve">Численность работников - всего (сумма </w:t>
            </w:r>
            <w:hyperlink w:anchor="P12266">
              <w:r>
                <w:rPr>
                  <w:color w:val="0000FF"/>
                </w:rPr>
                <w:t>строк 02</w:t>
              </w:r>
            </w:hyperlink>
            <w:r>
              <w:t xml:space="preserve">, </w:t>
            </w:r>
            <w:hyperlink w:anchor="P12271">
              <w:r>
                <w:rPr>
                  <w:color w:val="0000FF"/>
                </w:rPr>
                <w:t>03</w:t>
              </w:r>
            </w:hyperlink>
            <w:r>
              <w:t xml:space="preserve">, </w:t>
            </w:r>
            <w:hyperlink w:anchor="P12472">
              <w:r>
                <w:rPr>
                  <w:color w:val="0000FF"/>
                </w:rPr>
                <w:t>40</w:t>
              </w:r>
            </w:hyperlink>
            <w:r>
              <w:t xml:space="preserve">, </w:t>
            </w:r>
            <w:hyperlink w:anchor="P12477">
              <w:r>
                <w:rPr>
                  <w:color w:val="0000FF"/>
                </w:rPr>
                <w:t>41</w:t>
              </w:r>
            </w:hyperlink>
            <w:r>
              <w:t>)</w:t>
            </w:r>
          </w:p>
        </w:tc>
        <w:tc>
          <w:tcPr>
            <w:tcW w:w="737" w:type="dxa"/>
            <w:vAlign w:val="bottom"/>
          </w:tcPr>
          <w:p w:rsidR="00A116F6" w:rsidRDefault="00A116F6">
            <w:pPr>
              <w:pStyle w:val="ConsPlusNormal"/>
              <w:jc w:val="center"/>
            </w:pPr>
            <w:bookmarkStart w:id="716" w:name="P12256"/>
            <w:bookmarkEnd w:id="716"/>
            <w:r>
              <w:t>01</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в том числе:</w:t>
            </w:r>
          </w:p>
        </w:tc>
        <w:tc>
          <w:tcPr>
            <w:tcW w:w="737" w:type="dxa"/>
            <w:vAlign w:val="bottom"/>
          </w:tcPr>
          <w:p w:rsidR="00A116F6" w:rsidRDefault="00A116F6">
            <w:pPr>
              <w:pStyle w:val="ConsPlusNormal"/>
            </w:pP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руководящие работники - всего</w:t>
            </w:r>
          </w:p>
        </w:tc>
        <w:tc>
          <w:tcPr>
            <w:tcW w:w="737" w:type="dxa"/>
            <w:vAlign w:val="bottom"/>
          </w:tcPr>
          <w:p w:rsidR="00A116F6" w:rsidRDefault="00A116F6">
            <w:pPr>
              <w:pStyle w:val="ConsPlusNormal"/>
              <w:jc w:val="center"/>
            </w:pPr>
            <w:bookmarkStart w:id="717" w:name="P12266"/>
            <w:bookmarkEnd w:id="717"/>
            <w:r>
              <w:t>02</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 xml:space="preserve">педагогические работники - всего (сумма </w:t>
            </w:r>
            <w:hyperlink w:anchor="P12281">
              <w:r>
                <w:rPr>
                  <w:color w:val="0000FF"/>
                </w:rPr>
                <w:t>строк 04</w:t>
              </w:r>
            </w:hyperlink>
            <w:r>
              <w:t xml:space="preserve">, </w:t>
            </w:r>
            <w:hyperlink w:anchor="P12402">
              <w:r>
                <w:rPr>
                  <w:color w:val="0000FF"/>
                </w:rPr>
                <w:t>27</w:t>
              </w:r>
            </w:hyperlink>
            <w:r>
              <w:t xml:space="preserve">, </w:t>
            </w:r>
            <w:hyperlink w:anchor="P12407">
              <w:r>
                <w:rPr>
                  <w:color w:val="0000FF"/>
                </w:rPr>
                <w:t>28</w:t>
              </w:r>
            </w:hyperlink>
            <w:r>
              <w:t xml:space="preserve">, </w:t>
            </w:r>
            <w:hyperlink w:anchor="P12432">
              <w:r>
                <w:rPr>
                  <w:color w:val="0000FF"/>
                </w:rPr>
                <w:t>32</w:t>
              </w:r>
            </w:hyperlink>
            <w:r>
              <w:t xml:space="preserve"> - </w:t>
            </w:r>
            <w:hyperlink w:anchor="P12467">
              <w:r>
                <w:rPr>
                  <w:color w:val="0000FF"/>
                </w:rPr>
                <w:t>39</w:t>
              </w:r>
            </w:hyperlink>
            <w:r>
              <w:t>)</w:t>
            </w:r>
          </w:p>
        </w:tc>
        <w:tc>
          <w:tcPr>
            <w:tcW w:w="737" w:type="dxa"/>
            <w:vAlign w:val="bottom"/>
          </w:tcPr>
          <w:p w:rsidR="00A116F6" w:rsidRDefault="00A116F6">
            <w:pPr>
              <w:pStyle w:val="ConsPlusNormal"/>
              <w:jc w:val="center"/>
            </w:pPr>
            <w:bookmarkStart w:id="718" w:name="P12271"/>
            <w:bookmarkEnd w:id="718"/>
            <w:r>
              <w:t>03</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в том числе:</w:t>
            </w:r>
          </w:p>
        </w:tc>
        <w:tc>
          <w:tcPr>
            <w:tcW w:w="737" w:type="dxa"/>
            <w:vAlign w:val="bottom"/>
          </w:tcPr>
          <w:p w:rsidR="00A116F6" w:rsidRDefault="00A116F6">
            <w:pPr>
              <w:pStyle w:val="ConsPlusNormal"/>
            </w:pP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 xml:space="preserve">учителя - всего (сумма </w:t>
            </w:r>
            <w:hyperlink w:anchor="P12291">
              <w:r>
                <w:rPr>
                  <w:color w:val="0000FF"/>
                </w:rPr>
                <w:t>строк 05</w:t>
              </w:r>
            </w:hyperlink>
            <w:r>
              <w:t xml:space="preserve"> - </w:t>
            </w:r>
            <w:hyperlink w:anchor="P12341">
              <w:r>
                <w:rPr>
                  <w:color w:val="0000FF"/>
                </w:rPr>
                <w:t>15</w:t>
              </w:r>
            </w:hyperlink>
            <w:r>
              <w:t xml:space="preserve">, </w:t>
            </w:r>
            <w:hyperlink w:anchor="P12367">
              <w:r>
                <w:rPr>
                  <w:color w:val="0000FF"/>
                </w:rPr>
                <w:t>20</w:t>
              </w:r>
            </w:hyperlink>
            <w:r>
              <w:t xml:space="preserve"> - </w:t>
            </w:r>
            <w:hyperlink w:anchor="P12397">
              <w:r>
                <w:rPr>
                  <w:color w:val="0000FF"/>
                </w:rPr>
                <w:t>26</w:t>
              </w:r>
            </w:hyperlink>
            <w:r>
              <w:t>)</w:t>
            </w:r>
          </w:p>
        </w:tc>
        <w:tc>
          <w:tcPr>
            <w:tcW w:w="737" w:type="dxa"/>
            <w:vAlign w:val="bottom"/>
          </w:tcPr>
          <w:p w:rsidR="00A116F6" w:rsidRDefault="00A116F6">
            <w:pPr>
              <w:pStyle w:val="ConsPlusNormal"/>
              <w:jc w:val="center"/>
            </w:pPr>
            <w:bookmarkStart w:id="719" w:name="P12281"/>
            <w:bookmarkEnd w:id="719"/>
            <w:r>
              <w:t>04</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в том числе:</w:t>
            </w:r>
          </w:p>
        </w:tc>
        <w:tc>
          <w:tcPr>
            <w:tcW w:w="737" w:type="dxa"/>
            <w:vAlign w:val="bottom"/>
          </w:tcPr>
          <w:p w:rsidR="00A116F6" w:rsidRDefault="00A116F6">
            <w:pPr>
              <w:pStyle w:val="ConsPlusNormal"/>
            </w:pP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учителя, осуществляющие деятельность по реализации программ начального общего образования</w:t>
            </w:r>
          </w:p>
        </w:tc>
        <w:tc>
          <w:tcPr>
            <w:tcW w:w="737" w:type="dxa"/>
            <w:vAlign w:val="bottom"/>
          </w:tcPr>
          <w:p w:rsidR="00A116F6" w:rsidRDefault="00A116F6">
            <w:pPr>
              <w:pStyle w:val="ConsPlusNormal"/>
              <w:jc w:val="center"/>
            </w:pPr>
            <w:bookmarkStart w:id="720" w:name="P12291"/>
            <w:bookmarkEnd w:id="720"/>
            <w:r>
              <w:t>05</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русского языка и литературы</w:t>
            </w:r>
          </w:p>
        </w:tc>
        <w:tc>
          <w:tcPr>
            <w:tcW w:w="737" w:type="dxa"/>
            <w:vAlign w:val="bottom"/>
          </w:tcPr>
          <w:p w:rsidR="00A116F6" w:rsidRDefault="00A116F6">
            <w:pPr>
              <w:pStyle w:val="ConsPlusNormal"/>
              <w:jc w:val="center"/>
            </w:pPr>
            <w:r>
              <w:t>06</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языка народов России и литературы</w:t>
            </w:r>
          </w:p>
        </w:tc>
        <w:tc>
          <w:tcPr>
            <w:tcW w:w="737" w:type="dxa"/>
            <w:vAlign w:val="bottom"/>
          </w:tcPr>
          <w:p w:rsidR="00A116F6" w:rsidRDefault="00A116F6">
            <w:pPr>
              <w:pStyle w:val="ConsPlusNormal"/>
              <w:jc w:val="center"/>
            </w:pPr>
            <w:r>
              <w:t>07</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истории, экономики, права, обществознания</w:t>
            </w:r>
          </w:p>
        </w:tc>
        <w:tc>
          <w:tcPr>
            <w:tcW w:w="737" w:type="dxa"/>
            <w:vAlign w:val="bottom"/>
          </w:tcPr>
          <w:p w:rsidR="00A116F6" w:rsidRDefault="00A116F6">
            <w:pPr>
              <w:pStyle w:val="ConsPlusNormal"/>
              <w:jc w:val="center"/>
            </w:pPr>
            <w:r>
              <w:t>08</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информатики</w:t>
            </w:r>
          </w:p>
        </w:tc>
        <w:tc>
          <w:tcPr>
            <w:tcW w:w="737" w:type="dxa"/>
            <w:vAlign w:val="bottom"/>
          </w:tcPr>
          <w:p w:rsidR="00A116F6" w:rsidRDefault="00A116F6">
            <w:pPr>
              <w:pStyle w:val="ConsPlusNormal"/>
              <w:jc w:val="center"/>
            </w:pPr>
            <w:r>
              <w:t>09</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физики</w:t>
            </w:r>
          </w:p>
        </w:tc>
        <w:tc>
          <w:tcPr>
            <w:tcW w:w="737" w:type="dxa"/>
            <w:vAlign w:val="bottom"/>
          </w:tcPr>
          <w:p w:rsidR="00A116F6" w:rsidRDefault="00A116F6">
            <w:pPr>
              <w:pStyle w:val="ConsPlusNormal"/>
              <w:jc w:val="center"/>
            </w:pPr>
            <w:r>
              <w:t>10</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математики</w:t>
            </w:r>
          </w:p>
        </w:tc>
        <w:tc>
          <w:tcPr>
            <w:tcW w:w="737" w:type="dxa"/>
            <w:vAlign w:val="bottom"/>
          </w:tcPr>
          <w:p w:rsidR="00A116F6" w:rsidRDefault="00A116F6">
            <w:pPr>
              <w:pStyle w:val="ConsPlusNormal"/>
              <w:jc w:val="center"/>
            </w:pPr>
            <w:r>
              <w:t>11</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химии</w:t>
            </w:r>
          </w:p>
        </w:tc>
        <w:tc>
          <w:tcPr>
            <w:tcW w:w="737" w:type="dxa"/>
            <w:vAlign w:val="bottom"/>
          </w:tcPr>
          <w:p w:rsidR="00A116F6" w:rsidRDefault="00A116F6">
            <w:pPr>
              <w:pStyle w:val="ConsPlusNormal"/>
              <w:jc w:val="center"/>
            </w:pPr>
            <w:r>
              <w:t>12</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географии</w:t>
            </w:r>
          </w:p>
        </w:tc>
        <w:tc>
          <w:tcPr>
            <w:tcW w:w="737" w:type="dxa"/>
            <w:vAlign w:val="bottom"/>
          </w:tcPr>
          <w:p w:rsidR="00A116F6" w:rsidRDefault="00A116F6">
            <w:pPr>
              <w:pStyle w:val="ConsPlusNormal"/>
              <w:jc w:val="center"/>
            </w:pPr>
            <w:r>
              <w:t>13</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биологии</w:t>
            </w:r>
          </w:p>
        </w:tc>
        <w:tc>
          <w:tcPr>
            <w:tcW w:w="737" w:type="dxa"/>
            <w:vAlign w:val="bottom"/>
          </w:tcPr>
          <w:p w:rsidR="00A116F6" w:rsidRDefault="00A116F6">
            <w:pPr>
              <w:pStyle w:val="ConsPlusNormal"/>
              <w:jc w:val="center"/>
            </w:pPr>
            <w:r>
              <w:t>14</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иностранных языков</w:t>
            </w:r>
          </w:p>
        </w:tc>
        <w:tc>
          <w:tcPr>
            <w:tcW w:w="737" w:type="dxa"/>
            <w:vAlign w:val="bottom"/>
          </w:tcPr>
          <w:p w:rsidR="00A116F6" w:rsidRDefault="00A116F6">
            <w:pPr>
              <w:pStyle w:val="ConsPlusNormal"/>
              <w:jc w:val="center"/>
            </w:pPr>
            <w:bookmarkStart w:id="721" w:name="P12341"/>
            <w:bookmarkEnd w:id="721"/>
            <w:r>
              <w:t>15</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1134"/>
            </w:pPr>
            <w:r>
              <w:t>из них:</w:t>
            </w:r>
          </w:p>
          <w:p w:rsidR="00A116F6" w:rsidRDefault="00A116F6">
            <w:pPr>
              <w:pStyle w:val="ConsPlusNormal"/>
              <w:ind w:left="1134"/>
            </w:pPr>
            <w:r>
              <w:t>английского языка</w:t>
            </w:r>
          </w:p>
        </w:tc>
        <w:tc>
          <w:tcPr>
            <w:tcW w:w="737" w:type="dxa"/>
            <w:vAlign w:val="bottom"/>
          </w:tcPr>
          <w:p w:rsidR="00A116F6" w:rsidRDefault="00A116F6">
            <w:pPr>
              <w:pStyle w:val="ConsPlusNormal"/>
              <w:jc w:val="center"/>
            </w:pPr>
            <w:r>
              <w:t>16</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1134"/>
            </w:pPr>
            <w:r>
              <w:t>немецкого языка</w:t>
            </w:r>
          </w:p>
        </w:tc>
        <w:tc>
          <w:tcPr>
            <w:tcW w:w="737" w:type="dxa"/>
            <w:vAlign w:val="bottom"/>
          </w:tcPr>
          <w:p w:rsidR="00A116F6" w:rsidRDefault="00A116F6">
            <w:pPr>
              <w:pStyle w:val="ConsPlusNormal"/>
              <w:jc w:val="center"/>
            </w:pPr>
            <w:r>
              <w:t>17</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1134"/>
            </w:pPr>
            <w:r>
              <w:t>французского языка</w:t>
            </w:r>
          </w:p>
        </w:tc>
        <w:tc>
          <w:tcPr>
            <w:tcW w:w="737" w:type="dxa"/>
            <w:vAlign w:val="bottom"/>
          </w:tcPr>
          <w:p w:rsidR="00A116F6" w:rsidRDefault="00A116F6">
            <w:pPr>
              <w:pStyle w:val="ConsPlusNormal"/>
              <w:jc w:val="center"/>
            </w:pPr>
            <w:r>
              <w:t>18</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1134"/>
            </w:pPr>
            <w:r>
              <w:t>китайского языка</w:t>
            </w:r>
          </w:p>
        </w:tc>
        <w:tc>
          <w:tcPr>
            <w:tcW w:w="737" w:type="dxa"/>
            <w:vAlign w:val="bottom"/>
          </w:tcPr>
          <w:p w:rsidR="00A116F6" w:rsidRDefault="00A116F6">
            <w:pPr>
              <w:pStyle w:val="ConsPlusNormal"/>
              <w:jc w:val="center"/>
            </w:pPr>
            <w:r>
              <w:t>19</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физической культуры</w:t>
            </w:r>
          </w:p>
        </w:tc>
        <w:tc>
          <w:tcPr>
            <w:tcW w:w="737" w:type="dxa"/>
            <w:vAlign w:val="bottom"/>
          </w:tcPr>
          <w:p w:rsidR="00A116F6" w:rsidRDefault="00A116F6">
            <w:pPr>
              <w:pStyle w:val="ConsPlusNormal"/>
              <w:jc w:val="center"/>
            </w:pPr>
            <w:bookmarkStart w:id="722" w:name="P12367"/>
            <w:bookmarkEnd w:id="722"/>
            <w:r>
              <w:t>20</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труда (технологии)</w:t>
            </w:r>
          </w:p>
        </w:tc>
        <w:tc>
          <w:tcPr>
            <w:tcW w:w="737" w:type="dxa"/>
            <w:vAlign w:val="bottom"/>
          </w:tcPr>
          <w:p w:rsidR="00A116F6" w:rsidRDefault="00A116F6">
            <w:pPr>
              <w:pStyle w:val="ConsPlusNormal"/>
              <w:jc w:val="center"/>
            </w:pPr>
            <w:r>
              <w:t>21</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музыки и пения</w:t>
            </w:r>
          </w:p>
        </w:tc>
        <w:tc>
          <w:tcPr>
            <w:tcW w:w="737" w:type="dxa"/>
            <w:vAlign w:val="bottom"/>
          </w:tcPr>
          <w:p w:rsidR="00A116F6" w:rsidRDefault="00A116F6">
            <w:pPr>
              <w:pStyle w:val="ConsPlusNormal"/>
              <w:jc w:val="center"/>
            </w:pPr>
            <w:r>
              <w:t>22</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изобразительного искусства, черчения</w:t>
            </w:r>
          </w:p>
        </w:tc>
        <w:tc>
          <w:tcPr>
            <w:tcW w:w="737" w:type="dxa"/>
            <w:vAlign w:val="bottom"/>
          </w:tcPr>
          <w:p w:rsidR="00A116F6" w:rsidRDefault="00A116F6">
            <w:pPr>
              <w:pStyle w:val="ConsPlusNormal"/>
              <w:jc w:val="center"/>
            </w:pPr>
            <w:r>
              <w:t>23</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основ безопасности и защиты Родины</w:t>
            </w:r>
          </w:p>
        </w:tc>
        <w:tc>
          <w:tcPr>
            <w:tcW w:w="737" w:type="dxa"/>
            <w:vAlign w:val="bottom"/>
          </w:tcPr>
          <w:p w:rsidR="00A116F6" w:rsidRDefault="00A116F6">
            <w:pPr>
              <w:pStyle w:val="ConsPlusNormal"/>
              <w:jc w:val="center"/>
            </w:pPr>
            <w:r>
              <w:t>24</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основ духовно-нравственной культуры народов России</w:t>
            </w:r>
          </w:p>
        </w:tc>
        <w:tc>
          <w:tcPr>
            <w:tcW w:w="737" w:type="dxa"/>
            <w:vAlign w:val="bottom"/>
          </w:tcPr>
          <w:p w:rsidR="00A116F6" w:rsidRDefault="00A116F6">
            <w:pPr>
              <w:pStyle w:val="ConsPlusNormal"/>
              <w:jc w:val="center"/>
            </w:pPr>
            <w:r>
              <w:t>25</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прочих предметов</w:t>
            </w:r>
          </w:p>
        </w:tc>
        <w:tc>
          <w:tcPr>
            <w:tcW w:w="737" w:type="dxa"/>
            <w:vAlign w:val="bottom"/>
          </w:tcPr>
          <w:p w:rsidR="00A116F6" w:rsidRDefault="00A116F6">
            <w:pPr>
              <w:pStyle w:val="ConsPlusNormal"/>
              <w:jc w:val="center"/>
            </w:pPr>
            <w:bookmarkStart w:id="723" w:name="P12397"/>
            <w:bookmarkEnd w:id="723"/>
            <w:r>
              <w:t>26</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учителя-логопеды</w:t>
            </w:r>
          </w:p>
        </w:tc>
        <w:tc>
          <w:tcPr>
            <w:tcW w:w="737" w:type="dxa"/>
            <w:vAlign w:val="bottom"/>
          </w:tcPr>
          <w:p w:rsidR="00A116F6" w:rsidRDefault="00A116F6">
            <w:pPr>
              <w:pStyle w:val="ConsPlusNormal"/>
              <w:jc w:val="center"/>
            </w:pPr>
            <w:bookmarkStart w:id="724" w:name="P12402"/>
            <w:bookmarkEnd w:id="724"/>
            <w:r>
              <w:t>27</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учителя-дефектологи</w:t>
            </w:r>
          </w:p>
        </w:tc>
        <w:tc>
          <w:tcPr>
            <w:tcW w:w="737" w:type="dxa"/>
            <w:vAlign w:val="bottom"/>
          </w:tcPr>
          <w:p w:rsidR="00A116F6" w:rsidRDefault="00A116F6">
            <w:pPr>
              <w:pStyle w:val="ConsPlusNormal"/>
              <w:jc w:val="center"/>
            </w:pPr>
            <w:bookmarkStart w:id="725" w:name="P12407"/>
            <w:bookmarkEnd w:id="725"/>
            <w:r>
              <w:t>28</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из них:</w:t>
            </w:r>
          </w:p>
        </w:tc>
        <w:tc>
          <w:tcPr>
            <w:tcW w:w="737" w:type="dxa"/>
            <w:vAlign w:val="bottom"/>
          </w:tcPr>
          <w:p w:rsidR="00A116F6" w:rsidRDefault="00A116F6">
            <w:pPr>
              <w:pStyle w:val="ConsPlusNormal"/>
            </w:pP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олигофренопедагог</w:t>
            </w:r>
          </w:p>
        </w:tc>
        <w:tc>
          <w:tcPr>
            <w:tcW w:w="737" w:type="dxa"/>
            <w:vAlign w:val="bottom"/>
          </w:tcPr>
          <w:p w:rsidR="00A116F6" w:rsidRDefault="00A116F6">
            <w:pPr>
              <w:pStyle w:val="ConsPlusNormal"/>
              <w:jc w:val="center"/>
            </w:pPr>
            <w:r>
              <w:t>29</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тифлопедагог</w:t>
            </w:r>
          </w:p>
        </w:tc>
        <w:tc>
          <w:tcPr>
            <w:tcW w:w="737" w:type="dxa"/>
            <w:vAlign w:val="bottom"/>
          </w:tcPr>
          <w:p w:rsidR="00A116F6" w:rsidRDefault="00A116F6">
            <w:pPr>
              <w:pStyle w:val="ConsPlusNormal"/>
              <w:jc w:val="center"/>
            </w:pPr>
            <w:r>
              <w:t>30</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850"/>
            </w:pPr>
            <w:r>
              <w:t>сурдопедагог</w:t>
            </w:r>
          </w:p>
        </w:tc>
        <w:tc>
          <w:tcPr>
            <w:tcW w:w="737" w:type="dxa"/>
            <w:vAlign w:val="bottom"/>
          </w:tcPr>
          <w:p w:rsidR="00A116F6" w:rsidRDefault="00A116F6">
            <w:pPr>
              <w:pStyle w:val="ConsPlusNormal"/>
              <w:jc w:val="center"/>
            </w:pPr>
            <w:r>
              <w:t>31</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социальные педагоги</w:t>
            </w:r>
          </w:p>
        </w:tc>
        <w:tc>
          <w:tcPr>
            <w:tcW w:w="737" w:type="dxa"/>
            <w:vAlign w:val="bottom"/>
          </w:tcPr>
          <w:p w:rsidR="00A116F6" w:rsidRDefault="00A116F6">
            <w:pPr>
              <w:pStyle w:val="ConsPlusNormal"/>
              <w:jc w:val="center"/>
            </w:pPr>
            <w:bookmarkStart w:id="726" w:name="P12432"/>
            <w:bookmarkEnd w:id="726"/>
            <w:r>
              <w:t>32</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педагоги дополнительного образования</w:t>
            </w:r>
          </w:p>
        </w:tc>
        <w:tc>
          <w:tcPr>
            <w:tcW w:w="737" w:type="dxa"/>
            <w:vAlign w:val="bottom"/>
          </w:tcPr>
          <w:p w:rsidR="00A116F6" w:rsidRDefault="00A116F6">
            <w:pPr>
              <w:pStyle w:val="ConsPlusNormal"/>
              <w:jc w:val="center"/>
            </w:pPr>
            <w:r>
              <w:t>33</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педагоги-психологи</w:t>
            </w:r>
          </w:p>
        </w:tc>
        <w:tc>
          <w:tcPr>
            <w:tcW w:w="737" w:type="dxa"/>
            <w:vAlign w:val="bottom"/>
          </w:tcPr>
          <w:p w:rsidR="00A116F6" w:rsidRDefault="00A116F6">
            <w:pPr>
              <w:pStyle w:val="ConsPlusNormal"/>
              <w:jc w:val="center"/>
            </w:pPr>
            <w:r>
              <w:t>34</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воспитатели</w:t>
            </w:r>
          </w:p>
        </w:tc>
        <w:tc>
          <w:tcPr>
            <w:tcW w:w="737" w:type="dxa"/>
            <w:vAlign w:val="bottom"/>
          </w:tcPr>
          <w:p w:rsidR="00A116F6" w:rsidRDefault="00A116F6">
            <w:pPr>
              <w:pStyle w:val="ConsPlusNormal"/>
              <w:jc w:val="center"/>
            </w:pPr>
            <w:r>
              <w:t>35</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мастера производственного обучения</w:t>
            </w:r>
          </w:p>
        </w:tc>
        <w:tc>
          <w:tcPr>
            <w:tcW w:w="737" w:type="dxa"/>
            <w:vAlign w:val="bottom"/>
          </w:tcPr>
          <w:p w:rsidR="00A116F6" w:rsidRDefault="00A116F6">
            <w:pPr>
              <w:pStyle w:val="ConsPlusNormal"/>
              <w:jc w:val="center"/>
            </w:pPr>
            <w:bookmarkStart w:id="727" w:name="P12452"/>
            <w:bookmarkEnd w:id="727"/>
            <w:r>
              <w:t>36</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тьюторы</w:t>
            </w:r>
          </w:p>
        </w:tc>
        <w:tc>
          <w:tcPr>
            <w:tcW w:w="737" w:type="dxa"/>
            <w:vAlign w:val="bottom"/>
          </w:tcPr>
          <w:p w:rsidR="00A116F6" w:rsidRDefault="00A116F6">
            <w:pPr>
              <w:pStyle w:val="ConsPlusNormal"/>
              <w:jc w:val="center"/>
            </w:pPr>
            <w:r>
              <w:t>37</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советники директора по воспитанию и взаимодействию с детскими общественными объединениям</w:t>
            </w:r>
          </w:p>
        </w:tc>
        <w:tc>
          <w:tcPr>
            <w:tcW w:w="737" w:type="dxa"/>
            <w:vAlign w:val="bottom"/>
          </w:tcPr>
          <w:p w:rsidR="00A116F6" w:rsidRDefault="00A116F6">
            <w:pPr>
              <w:pStyle w:val="ConsPlusNormal"/>
              <w:jc w:val="center"/>
            </w:pPr>
            <w:r>
              <w:t>38</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другие</w:t>
            </w:r>
          </w:p>
        </w:tc>
        <w:tc>
          <w:tcPr>
            <w:tcW w:w="737" w:type="dxa"/>
            <w:vAlign w:val="bottom"/>
          </w:tcPr>
          <w:p w:rsidR="00A116F6" w:rsidRDefault="00A116F6">
            <w:pPr>
              <w:pStyle w:val="ConsPlusNormal"/>
              <w:jc w:val="center"/>
            </w:pPr>
            <w:bookmarkStart w:id="728" w:name="P12467"/>
            <w:bookmarkEnd w:id="728"/>
            <w:r>
              <w:t>39</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учебно-вспомогательный персонал</w:t>
            </w:r>
          </w:p>
        </w:tc>
        <w:tc>
          <w:tcPr>
            <w:tcW w:w="737" w:type="dxa"/>
            <w:vAlign w:val="bottom"/>
          </w:tcPr>
          <w:p w:rsidR="00A116F6" w:rsidRDefault="00A116F6">
            <w:pPr>
              <w:pStyle w:val="ConsPlusNormal"/>
              <w:jc w:val="center"/>
            </w:pPr>
            <w:bookmarkStart w:id="729" w:name="P12472"/>
            <w:bookmarkEnd w:id="729"/>
            <w:r>
              <w:t>40</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иной персонал</w:t>
            </w:r>
          </w:p>
        </w:tc>
        <w:tc>
          <w:tcPr>
            <w:tcW w:w="737" w:type="dxa"/>
            <w:vAlign w:val="bottom"/>
          </w:tcPr>
          <w:p w:rsidR="00A116F6" w:rsidRDefault="00A116F6">
            <w:pPr>
              <w:pStyle w:val="ConsPlusNormal"/>
              <w:jc w:val="center"/>
            </w:pPr>
            <w:bookmarkStart w:id="730" w:name="P12477"/>
            <w:bookmarkEnd w:id="730"/>
            <w:r>
              <w:t>41</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из них:</w:t>
            </w:r>
          </w:p>
        </w:tc>
        <w:tc>
          <w:tcPr>
            <w:tcW w:w="737" w:type="dxa"/>
            <w:vAlign w:val="bottom"/>
          </w:tcPr>
          <w:p w:rsidR="00A116F6" w:rsidRDefault="00A116F6">
            <w:pPr>
              <w:pStyle w:val="ConsPlusNormal"/>
            </w:pP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ассистент (помощник)</w:t>
            </w:r>
          </w:p>
        </w:tc>
        <w:tc>
          <w:tcPr>
            <w:tcW w:w="737" w:type="dxa"/>
            <w:vAlign w:val="bottom"/>
          </w:tcPr>
          <w:p w:rsidR="00A116F6" w:rsidRDefault="00A116F6">
            <w:pPr>
              <w:pStyle w:val="ConsPlusNormal"/>
              <w:jc w:val="center"/>
            </w:pPr>
            <w:r>
              <w:t>42</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сурдопереводчик</w:t>
            </w:r>
          </w:p>
        </w:tc>
        <w:tc>
          <w:tcPr>
            <w:tcW w:w="737" w:type="dxa"/>
            <w:vAlign w:val="bottom"/>
          </w:tcPr>
          <w:p w:rsidR="00A116F6" w:rsidRDefault="00A116F6">
            <w:pPr>
              <w:pStyle w:val="ConsPlusNormal"/>
              <w:jc w:val="center"/>
            </w:pPr>
            <w:r>
              <w:t>43</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567"/>
            </w:pPr>
            <w:r>
              <w:t>тифлосурдопереводчик</w:t>
            </w:r>
          </w:p>
        </w:tc>
        <w:tc>
          <w:tcPr>
            <w:tcW w:w="737" w:type="dxa"/>
            <w:vAlign w:val="bottom"/>
          </w:tcPr>
          <w:p w:rsidR="00A116F6" w:rsidRDefault="00A116F6">
            <w:pPr>
              <w:pStyle w:val="ConsPlusNormal"/>
              <w:jc w:val="center"/>
            </w:pPr>
            <w:bookmarkStart w:id="731" w:name="P12497"/>
            <w:bookmarkEnd w:id="731"/>
            <w:r>
              <w:t>44</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pPr>
            <w:r>
              <w:t xml:space="preserve">Из общей численности педагогических работников </w:t>
            </w:r>
            <w:hyperlink w:anchor="P12271">
              <w:r>
                <w:rPr>
                  <w:color w:val="0000FF"/>
                </w:rPr>
                <w:t>(стр. 03)</w:t>
              </w:r>
            </w:hyperlink>
            <w:r>
              <w:t>:</w:t>
            </w:r>
          </w:p>
        </w:tc>
        <w:tc>
          <w:tcPr>
            <w:tcW w:w="737" w:type="dxa"/>
            <w:vAlign w:val="bottom"/>
          </w:tcPr>
          <w:p w:rsidR="00A116F6" w:rsidRDefault="00A116F6">
            <w:pPr>
              <w:pStyle w:val="ConsPlusNormal"/>
            </w:pP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персонал, работающий в подразделениях (группах) дошкольного образования</w:t>
            </w:r>
          </w:p>
        </w:tc>
        <w:tc>
          <w:tcPr>
            <w:tcW w:w="737" w:type="dxa"/>
            <w:vAlign w:val="bottom"/>
          </w:tcPr>
          <w:p w:rsidR="00A116F6" w:rsidRDefault="00A116F6">
            <w:pPr>
              <w:pStyle w:val="ConsPlusNormal"/>
              <w:jc w:val="center"/>
            </w:pPr>
            <w:bookmarkStart w:id="732" w:name="P12507"/>
            <w:bookmarkEnd w:id="732"/>
            <w:r>
              <w:t>45</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из них воспитатели</w:t>
            </w:r>
          </w:p>
        </w:tc>
        <w:tc>
          <w:tcPr>
            <w:tcW w:w="737" w:type="dxa"/>
            <w:vAlign w:val="bottom"/>
          </w:tcPr>
          <w:p w:rsidR="00A116F6" w:rsidRDefault="00A116F6">
            <w:pPr>
              <w:pStyle w:val="ConsPlusNormal"/>
              <w:jc w:val="center"/>
            </w:pPr>
            <w:bookmarkStart w:id="733" w:name="P12512"/>
            <w:bookmarkEnd w:id="733"/>
            <w:r>
              <w:t>46</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pPr>
            <w:r>
              <w:t>персонал, работающий в классах очно-заочного и заочного обучения, учебно-консультационных пунктах</w:t>
            </w:r>
          </w:p>
        </w:tc>
        <w:tc>
          <w:tcPr>
            <w:tcW w:w="737" w:type="dxa"/>
            <w:vAlign w:val="bottom"/>
          </w:tcPr>
          <w:p w:rsidR="00A116F6" w:rsidRDefault="00A116F6">
            <w:pPr>
              <w:pStyle w:val="ConsPlusNormal"/>
              <w:jc w:val="center"/>
            </w:pPr>
            <w:bookmarkStart w:id="734" w:name="P12517"/>
            <w:bookmarkEnd w:id="734"/>
            <w:r>
              <w:t>47</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ind w:left="284"/>
            </w:pPr>
            <w:r>
              <w:t>из них учителя</w:t>
            </w:r>
          </w:p>
        </w:tc>
        <w:tc>
          <w:tcPr>
            <w:tcW w:w="737" w:type="dxa"/>
            <w:vAlign w:val="bottom"/>
          </w:tcPr>
          <w:p w:rsidR="00A116F6" w:rsidRDefault="00A116F6">
            <w:pPr>
              <w:pStyle w:val="ConsPlusNormal"/>
              <w:jc w:val="center"/>
            </w:pPr>
            <w:bookmarkStart w:id="735" w:name="P12522"/>
            <w:bookmarkEnd w:id="735"/>
            <w:r>
              <w:t>48</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pPr>
          </w:p>
        </w:tc>
        <w:tc>
          <w:tcPr>
            <w:tcW w:w="2324" w:type="dxa"/>
            <w:vAlign w:val="bottom"/>
          </w:tcPr>
          <w:p w:rsidR="00A116F6" w:rsidRDefault="00A116F6">
            <w:pPr>
              <w:pStyle w:val="ConsPlusNormal"/>
            </w:pPr>
          </w:p>
        </w:tc>
      </w:tr>
      <w:tr w:rsidR="00A116F6">
        <w:tc>
          <w:tcPr>
            <w:tcW w:w="3825" w:type="dxa"/>
            <w:vAlign w:val="bottom"/>
          </w:tcPr>
          <w:p w:rsidR="00A116F6" w:rsidRDefault="00A116F6">
            <w:pPr>
              <w:pStyle w:val="ConsPlusNormal"/>
            </w:pPr>
            <w:r>
              <w:t xml:space="preserve">Из общей численности учителей (из </w:t>
            </w:r>
            <w:hyperlink w:anchor="P12281">
              <w:r>
                <w:rPr>
                  <w:color w:val="0000FF"/>
                </w:rPr>
                <w:t>строки 04</w:t>
              </w:r>
            </w:hyperlink>
            <w:r>
              <w:t xml:space="preserve"> графы 3) - работники организаций - всего</w:t>
            </w:r>
          </w:p>
        </w:tc>
        <w:tc>
          <w:tcPr>
            <w:tcW w:w="737" w:type="dxa"/>
            <w:vAlign w:val="bottom"/>
          </w:tcPr>
          <w:p w:rsidR="00A116F6" w:rsidRDefault="00A116F6">
            <w:pPr>
              <w:pStyle w:val="ConsPlusNormal"/>
              <w:jc w:val="center"/>
            </w:pPr>
            <w:bookmarkStart w:id="736" w:name="P12527"/>
            <w:bookmarkEnd w:id="736"/>
            <w:r>
              <w:t>49</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jc w:val="center"/>
            </w:pPr>
            <w:r>
              <w:t>x</w:t>
            </w:r>
          </w:p>
        </w:tc>
        <w:tc>
          <w:tcPr>
            <w:tcW w:w="2324" w:type="dxa"/>
            <w:vAlign w:val="bottom"/>
          </w:tcPr>
          <w:p w:rsidR="00A116F6" w:rsidRDefault="00A116F6">
            <w:pPr>
              <w:pStyle w:val="ConsPlusNormal"/>
              <w:jc w:val="center"/>
            </w:pPr>
            <w:r>
              <w:t>x</w:t>
            </w:r>
          </w:p>
        </w:tc>
      </w:tr>
      <w:tr w:rsidR="00A116F6">
        <w:tc>
          <w:tcPr>
            <w:tcW w:w="3825" w:type="dxa"/>
            <w:vAlign w:val="bottom"/>
          </w:tcPr>
          <w:p w:rsidR="00A116F6" w:rsidRDefault="00A116F6">
            <w:pPr>
              <w:pStyle w:val="ConsPlusNormal"/>
            </w:pPr>
            <w:r>
              <w:t>Из общей численности мастеров производственного обучения</w:t>
            </w:r>
          </w:p>
          <w:p w:rsidR="00A116F6" w:rsidRDefault="00A116F6">
            <w:pPr>
              <w:pStyle w:val="ConsPlusNormal"/>
            </w:pPr>
            <w:r>
              <w:t xml:space="preserve">(из строки </w:t>
            </w:r>
            <w:hyperlink w:anchor="P12452">
              <w:r>
                <w:rPr>
                  <w:color w:val="0000FF"/>
                </w:rPr>
                <w:t>36 графы 3) - работники организаций</w:t>
              </w:r>
            </w:hyperlink>
            <w:r>
              <w:t xml:space="preserve"> - всего</w:t>
            </w:r>
          </w:p>
        </w:tc>
        <w:tc>
          <w:tcPr>
            <w:tcW w:w="737" w:type="dxa"/>
            <w:vAlign w:val="bottom"/>
          </w:tcPr>
          <w:p w:rsidR="00A116F6" w:rsidRDefault="00A116F6">
            <w:pPr>
              <w:pStyle w:val="ConsPlusNormal"/>
              <w:jc w:val="center"/>
            </w:pPr>
            <w:bookmarkStart w:id="737" w:name="P12533"/>
            <w:bookmarkEnd w:id="737"/>
            <w:r>
              <w:t>50</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jc w:val="center"/>
            </w:pPr>
            <w:r>
              <w:t>x</w:t>
            </w:r>
          </w:p>
        </w:tc>
        <w:tc>
          <w:tcPr>
            <w:tcW w:w="2324" w:type="dxa"/>
            <w:vAlign w:val="bottom"/>
          </w:tcPr>
          <w:p w:rsidR="00A116F6" w:rsidRDefault="00A116F6">
            <w:pPr>
              <w:pStyle w:val="ConsPlusNormal"/>
              <w:jc w:val="center"/>
            </w:pPr>
            <w:r>
              <w:t>x</w:t>
            </w:r>
          </w:p>
        </w:tc>
      </w:tr>
      <w:tr w:rsidR="00A116F6">
        <w:tc>
          <w:tcPr>
            <w:tcW w:w="3825" w:type="dxa"/>
            <w:vAlign w:val="bottom"/>
          </w:tcPr>
          <w:p w:rsidR="00A116F6" w:rsidRDefault="00A116F6">
            <w:pPr>
              <w:pStyle w:val="ConsPlusNormal"/>
            </w:pPr>
            <w:r>
              <w:t>Из общей численности учителей-дефектологов (</w:t>
            </w:r>
            <w:hyperlink w:anchor="P12407">
              <w:r>
                <w:rPr>
                  <w:color w:val="0000FF"/>
                </w:rPr>
                <w:t>стр. 28</w:t>
              </w:r>
            </w:hyperlink>
            <w:r>
              <w:t xml:space="preserve"> гр. 3) - учителя, имеющие специальное дефектологическое образование</w:t>
            </w:r>
          </w:p>
        </w:tc>
        <w:tc>
          <w:tcPr>
            <w:tcW w:w="737" w:type="dxa"/>
            <w:vAlign w:val="bottom"/>
          </w:tcPr>
          <w:p w:rsidR="00A116F6" w:rsidRDefault="00A116F6">
            <w:pPr>
              <w:pStyle w:val="ConsPlusNormal"/>
              <w:jc w:val="center"/>
            </w:pPr>
            <w:bookmarkStart w:id="738" w:name="P12538"/>
            <w:bookmarkEnd w:id="738"/>
            <w:r>
              <w:t>51</w:t>
            </w:r>
          </w:p>
        </w:tc>
        <w:tc>
          <w:tcPr>
            <w:tcW w:w="962" w:type="dxa"/>
            <w:vAlign w:val="bottom"/>
          </w:tcPr>
          <w:p w:rsidR="00A116F6" w:rsidRDefault="00A116F6">
            <w:pPr>
              <w:pStyle w:val="ConsPlusNormal"/>
            </w:pPr>
          </w:p>
        </w:tc>
        <w:tc>
          <w:tcPr>
            <w:tcW w:w="1186" w:type="dxa"/>
            <w:vAlign w:val="bottom"/>
          </w:tcPr>
          <w:p w:rsidR="00A116F6" w:rsidRDefault="00A116F6">
            <w:pPr>
              <w:pStyle w:val="ConsPlusNormal"/>
              <w:jc w:val="center"/>
            </w:pPr>
            <w:r>
              <w:t>x</w:t>
            </w:r>
          </w:p>
        </w:tc>
        <w:tc>
          <w:tcPr>
            <w:tcW w:w="2324" w:type="dxa"/>
            <w:vAlign w:val="bottom"/>
          </w:tcPr>
          <w:p w:rsidR="00A116F6" w:rsidRDefault="00A116F6">
            <w:pPr>
              <w:pStyle w:val="ConsPlusNormal"/>
              <w:jc w:val="center"/>
            </w:pPr>
            <w:r>
              <w:t>x</w:t>
            </w: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771"/>
        <w:gridCol w:w="737"/>
        <w:gridCol w:w="1247"/>
      </w:tblGrid>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tcPr>
          <w:p w:rsidR="00A116F6" w:rsidRDefault="00A116F6">
            <w:pPr>
              <w:pStyle w:val="ConsPlusNormal"/>
              <w:jc w:val="both"/>
            </w:pPr>
            <w:r>
              <w:t>Справочно.</w:t>
            </w:r>
          </w:p>
        </w:tc>
        <w:tc>
          <w:tcPr>
            <w:tcW w:w="737" w:type="dxa"/>
            <w:tcBorders>
              <w:top w:val="nil"/>
              <w:left w:val="nil"/>
              <w:bottom w:val="nil"/>
              <w:right w:val="nil"/>
            </w:tcBorders>
            <w:vAlign w:val="bottom"/>
          </w:tcPr>
          <w:p w:rsidR="00A116F6" w:rsidRDefault="00A116F6">
            <w:pPr>
              <w:pStyle w:val="ConsPlusNormal"/>
            </w:pPr>
          </w:p>
        </w:tc>
        <w:tc>
          <w:tcPr>
            <w:tcW w:w="1247" w:type="dxa"/>
            <w:tcBorders>
              <w:top w:val="nil"/>
              <w:left w:val="nil"/>
              <w:bottom w:val="nil"/>
              <w:right w:val="nil"/>
            </w:tcBorders>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vAlign w:val="bottom"/>
          </w:tcPr>
          <w:p w:rsidR="00A116F6" w:rsidRDefault="00A116F6">
            <w:pPr>
              <w:pStyle w:val="ConsPlusNormal"/>
              <w:jc w:val="both"/>
            </w:pPr>
            <w:r>
              <w:t xml:space="preserve">Кроме того (кроме </w:t>
            </w:r>
            <w:hyperlink w:anchor="P12256">
              <w:r>
                <w:rPr>
                  <w:color w:val="0000FF"/>
                </w:rPr>
                <w:t>строки 01</w:t>
              </w:r>
            </w:hyperlink>
            <w:r>
              <w:t xml:space="preserve"> графы 3), численность медицинских работников (сумма </w:t>
            </w:r>
            <w:hyperlink w:anchor="P12561">
              <w:r>
                <w:rPr>
                  <w:color w:val="0000FF"/>
                </w:rPr>
                <w:t>строк 54</w:t>
              </w:r>
            </w:hyperlink>
            <w:r>
              <w:t xml:space="preserve">, </w:t>
            </w:r>
            <w:hyperlink w:anchor="P12565">
              <w:r>
                <w:rPr>
                  <w:color w:val="0000FF"/>
                </w:rPr>
                <w:t>55</w:t>
              </w:r>
            </w:hyperlink>
            <w:r>
              <w:t>)</w:t>
            </w:r>
          </w:p>
        </w:tc>
        <w:tc>
          <w:tcPr>
            <w:tcW w:w="737" w:type="dxa"/>
            <w:tcBorders>
              <w:top w:val="nil"/>
              <w:left w:val="nil"/>
              <w:bottom w:val="nil"/>
              <w:right w:val="nil"/>
            </w:tcBorders>
            <w:vAlign w:val="bottom"/>
          </w:tcPr>
          <w:p w:rsidR="00A116F6" w:rsidRDefault="00A116F6">
            <w:pPr>
              <w:pStyle w:val="ConsPlusNormal"/>
              <w:jc w:val="center"/>
            </w:pPr>
            <w:bookmarkStart w:id="739" w:name="P12549"/>
            <w:bookmarkEnd w:id="739"/>
            <w:r>
              <w:t>(52)</w:t>
            </w:r>
          </w:p>
        </w:tc>
        <w:tc>
          <w:tcPr>
            <w:tcW w:w="1247" w:type="dxa"/>
            <w:tcBorders>
              <w:top w:val="nil"/>
              <w:left w:val="nil"/>
              <w:bottom w:val="nil"/>
              <w:right w:val="nil"/>
            </w:tcBorders>
            <w:vAlign w:val="bottom"/>
          </w:tcPr>
          <w:p w:rsidR="00A116F6" w:rsidRDefault="00A116F6">
            <w:pPr>
              <w:pStyle w:val="ConsPlusNormal"/>
              <w:jc w:val="right"/>
            </w:pPr>
            <w:r>
              <w:t>________</w:t>
            </w:r>
          </w:p>
        </w:tc>
      </w:tr>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vAlign w:val="bottom"/>
          </w:tcPr>
          <w:p w:rsidR="00A116F6" w:rsidRDefault="00A116F6">
            <w:pPr>
              <w:pStyle w:val="ConsPlusNormal"/>
              <w:ind w:left="567"/>
              <w:jc w:val="both"/>
            </w:pPr>
            <w:r>
              <w:t>из них женщин</w:t>
            </w:r>
          </w:p>
        </w:tc>
        <w:tc>
          <w:tcPr>
            <w:tcW w:w="737" w:type="dxa"/>
            <w:tcBorders>
              <w:top w:val="nil"/>
              <w:left w:val="nil"/>
              <w:bottom w:val="nil"/>
              <w:right w:val="nil"/>
            </w:tcBorders>
            <w:vAlign w:val="bottom"/>
          </w:tcPr>
          <w:p w:rsidR="00A116F6" w:rsidRDefault="00A116F6">
            <w:pPr>
              <w:pStyle w:val="ConsPlusNormal"/>
              <w:jc w:val="center"/>
            </w:pPr>
            <w:r>
              <w:t>(53)</w:t>
            </w:r>
          </w:p>
        </w:tc>
        <w:tc>
          <w:tcPr>
            <w:tcW w:w="1247" w:type="dxa"/>
            <w:tcBorders>
              <w:top w:val="nil"/>
              <w:left w:val="nil"/>
              <w:bottom w:val="nil"/>
              <w:right w:val="nil"/>
            </w:tcBorders>
            <w:vAlign w:val="bottom"/>
          </w:tcPr>
          <w:p w:rsidR="00A116F6" w:rsidRDefault="00A116F6">
            <w:pPr>
              <w:pStyle w:val="ConsPlusNormal"/>
              <w:jc w:val="right"/>
            </w:pPr>
            <w:r>
              <w:t>________</w:t>
            </w:r>
          </w:p>
        </w:tc>
      </w:tr>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vAlign w:val="bottom"/>
          </w:tcPr>
          <w:p w:rsidR="00A116F6" w:rsidRDefault="00A116F6">
            <w:pPr>
              <w:pStyle w:val="ConsPlusNormal"/>
              <w:jc w:val="both"/>
            </w:pPr>
            <w:r>
              <w:t>в том числе:</w:t>
            </w:r>
          </w:p>
        </w:tc>
        <w:tc>
          <w:tcPr>
            <w:tcW w:w="737" w:type="dxa"/>
            <w:tcBorders>
              <w:top w:val="nil"/>
              <w:left w:val="nil"/>
              <w:bottom w:val="nil"/>
              <w:right w:val="nil"/>
            </w:tcBorders>
            <w:vAlign w:val="bottom"/>
          </w:tcPr>
          <w:p w:rsidR="00A116F6" w:rsidRDefault="00A116F6">
            <w:pPr>
              <w:pStyle w:val="ConsPlusNormal"/>
            </w:pPr>
          </w:p>
        </w:tc>
        <w:tc>
          <w:tcPr>
            <w:tcW w:w="1247" w:type="dxa"/>
            <w:tcBorders>
              <w:top w:val="nil"/>
              <w:left w:val="nil"/>
              <w:bottom w:val="nil"/>
              <w:right w:val="nil"/>
            </w:tcBorders>
            <w:vAlign w:val="bottom"/>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vAlign w:val="bottom"/>
          </w:tcPr>
          <w:p w:rsidR="00A116F6" w:rsidRDefault="00A116F6">
            <w:pPr>
              <w:pStyle w:val="ConsPlusNormal"/>
              <w:ind w:left="567"/>
              <w:jc w:val="both"/>
            </w:pPr>
            <w:r>
              <w:t>врачи всех специальностей</w:t>
            </w:r>
          </w:p>
        </w:tc>
        <w:tc>
          <w:tcPr>
            <w:tcW w:w="737" w:type="dxa"/>
            <w:tcBorders>
              <w:top w:val="nil"/>
              <w:left w:val="nil"/>
              <w:bottom w:val="nil"/>
              <w:right w:val="nil"/>
            </w:tcBorders>
            <w:vAlign w:val="bottom"/>
          </w:tcPr>
          <w:p w:rsidR="00A116F6" w:rsidRDefault="00A116F6">
            <w:pPr>
              <w:pStyle w:val="ConsPlusNormal"/>
              <w:jc w:val="center"/>
            </w:pPr>
            <w:bookmarkStart w:id="740" w:name="P12561"/>
            <w:bookmarkEnd w:id="740"/>
            <w:r>
              <w:t>(54)</w:t>
            </w:r>
          </w:p>
        </w:tc>
        <w:tc>
          <w:tcPr>
            <w:tcW w:w="1247" w:type="dxa"/>
            <w:tcBorders>
              <w:top w:val="nil"/>
              <w:left w:val="nil"/>
              <w:bottom w:val="nil"/>
              <w:right w:val="nil"/>
            </w:tcBorders>
            <w:vAlign w:val="bottom"/>
          </w:tcPr>
          <w:p w:rsidR="00A116F6" w:rsidRDefault="00A116F6">
            <w:pPr>
              <w:pStyle w:val="ConsPlusNormal"/>
              <w:jc w:val="right"/>
            </w:pPr>
            <w:r>
              <w:t>________</w:t>
            </w:r>
          </w:p>
        </w:tc>
      </w:tr>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vAlign w:val="bottom"/>
          </w:tcPr>
          <w:p w:rsidR="00A116F6" w:rsidRDefault="00A116F6">
            <w:pPr>
              <w:pStyle w:val="ConsPlusNormal"/>
              <w:ind w:left="567"/>
              <w:jc w:val="both"/>
            </w:pPr>
            <w:r>
              <w:t>медицинские сестры</w:t>
            </w:r>
          </w:p>
        </w:tc>
        <w:tc>
          <w:tcPr>
            <w:tcW w:w="737" w:type="dxa"/>
            <w:tcBorders>
              <w:top w:val="nil"/>
              <w:left w:val="nil"/>
              <w:bottom w:val="nil"/>
              <w:right w:val="nil"/>
            </w:tcBorders>
            <w:vAlign w:val="bottom"/>
          </w:tcPr>
          <w:p w:rsidR="00A116F6" w:rsidRDefault="00A116F6">
            <w:pPr>
              <w:pStyle w:val="ConsPlusNormal"/>
              <w:jc w:val="center"/>
            </w:pPr>
            <w:bookmarkStart w:id="741" w:name="P12565"/>
            <w:bookmarkEnd w:id="741"/>
            <w:r>
              <w:t>(55)</w:t>
            </w:r>
          </w:p>
        </w:tc>
        <w:tc>
          <w:tcPr>
            <w:tcW w:w="1247" w:type="dxa"/>
            <w:tcBorders>
              <w:top w:val="nil"/>
              <w:left w:val="nil"/>
              <w:bottom w:val="nil"/>
              <w:right w:val="nil"/>
            </w:tcBorders>
            <w:vAlign w:val="bottom"/>
          </w:tcPr>
          <w:p w:rsidR="00A116F6" w:rsidRDefault="00A116F6">
            <w:pPr>
              <w:pStyle w:val="ConsPlusNormal"/>
              <w:jc w:val="right"/>
            </w:pPr>
            <w:r>
              <w:t>________</w:t>
            </w:r>
          </w:p>
        </w:tc>
      </w:tr>
      <w:tr w:rsidR="00A116F6">
        <w:tc>
          <w:tcPr>
            <w:tcW w:w="340" w:type="dxa"/>
            <w:tcBorders>
              <w:top w:val="nil"/>
              <w:left w:val="nil"/>
              <w:bottom w:val="nil"/>
              <w:right w:val="nil"/>
            </w:tcBorders>
          </w:tcPr>
          <w:p w:rsidR="00A116F6" w:rsidRDefault="00A116F6">
            <w:pPr>
              <w:pStyle w:val="ConsPlusNormal"/>
            </w:pPr>
          </w:p>
        </w:tc>
        <w:tc>
          <w:tcPr>
            <w:tcW w:w="6771" w:type="dxa"/>
            <w:tcBorders>
              <w:top w:val="nil"/>
              <w:left w:val="nil"/>
              <w:bottom w:val="nil"/>
              <w:right w:val="nil"/>
            </w:tcBorders>
            <w:vAlign w:val="bottom"/>
          </w:tcPr>
          <w:p w:rsidR="00A116F6" w:rsidRDefault="00A116F6">
            <w:pPr>
              <w:pStyle w:val="ConsPlusNormal"/>
              <w:jc w:val="both"/>
            </w:pPr>
            <w:r>
              <w:t xml:space="preserve">Из </w:t>
            </w:r>
            <w:hyperlink w:anchor="P12281">
              <w:r>
                <w:rPr>
                  <w:color w:val="0000FF"/>
                </w:rPr>
                <w:t>строки 04</w:t>
              </w:r>
            </w:hyperlink>
            <w:r>
              <w:t xml:space="preserve"> графы 3 - численность учителей, использующих в учебном процессе персональные компьютеры</w:t>
            </w:r>
          </w:p>
        </w:tc>
        <w:tc>
          <w:tcPr>
            <w:tcW w:w="737" w:type="dxa"/>
            <w:tcBorders>
              <w:top w:val="nil"/>
              <w:left w:val="nil"/>
              <w:bottom w:val="nil"/>
              <w:right w:val="nil"/>
            </w:tcBorders>
            <w:vAlign w:val="bottom"/>
          </w:tcPr>
          <w:p w:rsidR="00A116F6" w:rsidRDefault="00A116F6">
            <w:pPr>
              <w:pStyle w:val="ConsPlusNormal"/>
              <w:jc w:val="center"/>
            </w:pPr>
            <w:bookmarkStart w:id="742" w:name="P12569"/>
            <w:bookmarkEnd w:id="742"/>
            <w:r>
              <w:t>(56)</w:t>
            </w:r>
          </w:p>
        </w:tc>
        <w:tc>
          <w:tcPr>
            <w:tcW w:w="1247" w:type="dxa"/>
            <w:tcBorders>
              <w:top w:val="nil"/>
              <w:left w:val="nil"/>
              <w:bottom w:val="nil"/>
              <w:right w:val="nil"/>
            </w:tcBorders>
            <w:vAlign w:val="bottom"/>
          </w:tcPr>
          <w:p w:rsidR="00A116F6" w:rsidRDefault="00A116F6">
            <w:pPr>
              <w:pStyle w:val="ConsPlusNormal"/>
              <w:jc w:val="right"/>
            </w:pPr>
            <w:r>
              <w:t>________</w:t>
            </w: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3"/>
            </w:pPr>
            <w:bookmarkStart w:id="743" w:name="P12572"/>
            <w:bookmarkEnd w:id="743"/>
            <w:r>
              <w:t>3.3.2. Численность работников, выполняющих работы по договорам гражданско-правового характера, человек</w:t>
            </w:r>
          </w:p>
        </w:tc>
      </w:tr>
    </w:tbl>
    <w:p w:rsidR="00A116F6" w:rsidRDefault="00A116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5"/>
        <w:gridCol w:w="845"/>
        <w:gridCol w:w="923"/>
        <w:gridCol w:w="2130"/>
      </w:tblGrid>
      <w:tr w:rsidR="00A116F6">
        <w:tc>
          <w:tcPr>
            <w:tcW w:w="5145" w:type="dxa"/>
          </w:tcPr>
          <w:p w:rsidR="00A116F6" w:rsidRDefault="00A116F6">
            <w:pPr>
              <w:pStyle w:val="ConsPlusNormal"/>
              <w:jc w:val="center"/>
            </w:pPr>
            <w:r>
              <w:t>Наименование показателей</w:t>
            </w:r>
          </w:p>
        </w:tc>
        <w:tc>
          <w:tcPr>
            <w:tcW w:w="845" w:type="dxa"/>
          </w:tcPr>
          <w:p w:rsidR="00A116F6" w:rsidRDefault="00A116F6">
            <w:pPr>
              <w:pStyle w:val="ConsPlusNormal"/>
              <w:jc w:val="center"/>
            </w:pPr>
            <w:r>
              <w:t>N строки</w:t>
            </w:r>
          </w:p>
        </w:tc>
        <w:tc>
          <w:tcPr>
            <w:tcW w:w="923" w:type="dxa"/>
          </w:tcPr>
          <w:p w:rsidR="00A116F6" w:rsidRDefault="00A116F6">
            <w:pPr>
              <w:pStyle w:val="ConsPlusNormal"/>
              <w:jc w:val="center"/>
            </w:pPr>
            <w:r>
              <w:t>Всего</w:t>
            </w:r>
          </w:p>
        </w:tc>
        <w:tc>
          <w:tcPr>
            <w:tcW w:w="2130" w:type="dxa"/>
          </w:tcPr>
          <w:p w:rsidR="00A116F6" w:rsidRDefault="00A116F6">
            <w:pPr>
              <w:pStyle w:val="ConsPlusNormal"/>
              <w:jc w:val="center"/>
            </w:pPr>
            <w:r>
              <w:t>из них численность работников организаций</w:t>
            </w:r>
          </w:p>
        </w:tc>
      </w:tr>
      <w:tr w:rsidR="00A116F6">
        <w:tc>
          <w:tcPr>
            <w:tcW w:w="5145" w:type="dxa"/>
          </w:tcPr>
          <w:p w:rsidR="00A116F6" w:rsidRDefault="00A116F6">
            <w:pPr>
              <w:pStyle w:val="ConsPlusNormal"/>
              <w:jc w:val="center"/>
            </w:pPr>
            <w:r>
              <w:t>1</w:t>
            </w:r>
          </w:p>
        </w:tc>
        <w:tc>
          <w:tcPr>
            <w:tcW w:w="845" w:type="dxa"/>
          </w:tcPr>
          <w:p w:rsidR="00A116F6" w:rsidRDefault="00A116F6">
            <w:pPr>
              <w:pStyle w:val="ConsPlusNormal"/>
              <w:jc w:val="center"/>
            </w:pPr>
            <w:r>
              <w:t>2</w:t>
            </w:r>
          </w:p>
        </w:tc>
        <w:tc>
          <w:tcPr>
            <w:tcW w:w="923" w:type="dxa"/>
          </w:tcPr>
          <w:p w:rsidR="00A116F6" w:rsidRDefault="00A116F6">
            <w:pPr>
              <w:pStyle w:val="ConsPlusNormal"/>
              <w:jc w:val="center"/>
            </w:pPr>
            <w:r>
              <w:t>3</w:t>
            </w:r>
          </w:p>
        </w:tc>
        <w:tc>
          <w:tcPr>
            <w:tcW w:w="2130" w:type="dxa"/>
          </w:tcPr>
          <w:p w:rsidR="00A116F6" w:rsidRDefault="00A116F6">
            <w:pPr>
              <w:pStyle w:val="ConsPlusNormal"/>
              <w:jc w:val="center"/>
            </w:pPr>
            <w:r>
              <w:t>4</w:t>
            </w:r>
          </w:p>
        </w:tc>
      </w:tr>
      <w:tr w:rsidR="00A116F6">
        <w:tc>
          <w:tcPr>
            <w:tcW w:w="5145" w:type="dxa"/>
            <w:vAlign w:val="bottom"/>
          </w:tcPr>
          <w:p w:rsidR="00A116F6" w:rsidRDefault="00A116F6">
            <w:pPr>
              <w:pStyle w:val="ConsPlusNormal"/>
            </w:pPr>
            <w:r>
              <w:t>Численность работников, выполняющих работы по договорам гражданско-правового характера - всего</w:t>
            </w:r>
          </w:p>
        </w:tc>
        <w:tc>
          <w:tcPr>
            <w:tcW w:w="845" w:type="dxa"/>
            <w:vAlign w:val="bottom"/>
          </w:tcPr>
          <w:p w:rsidR="00A116F6" w:rsidRDefault="00A116F6">
            <w:pPr>
              <w:pStyle w:val="ConsPlusNormal"/>
              <w:jc w:val="center"/>
            </w:pPr>
            <w:bookmarkStart w:id="744" w:name="P12583"/>
            <w:bookmarkEnd w:id="744"/>
            <w:r>
              <w:t>01</w:t>
            </w:r>
          </w:p>
        </w:tc>
        <w:tc>
          <w:tcPr>
            <w:tcW w:w="923" w:type="dxa"/>
            <w:vAlign w:val="bottom"/>
          </w:tcPr>
          <w:p w:rsidR="00A116F6" w:rsidRDefault="00A116F6">
            <w:pPr>
              <w:pStyle w:val="ConsPlusNormal"/>
            </w:pPr>
          </w:p>
        </w:tc>
        <w:tc>
          <w:tcPr>
            <w:tcW w:w="2130" w:type="dxa"/>
            <w:vAlign w:val="bottom"/>
          </w:tcPr>
          <w:p w:rsidR="00A116F6" w:rsidRDefault="00A116F6">
            <w:pPr>
              <w:pStyle w:val="ConsPlusNormal"/>
            </w:pPr>
          </w:p>
        </w:tc>
      </w:tr>
      <w:tr w:rsidR="00A116F6">
        <w:tblPrEx>
          <w:tblBorders>
            <w:insideH w:val="nil"/>
          </w:tblBorders>
        </w:tblPrEx>
        <w:tc>
          <w:tcPr>
            <w:tcW w:w="5145" w:type="dxa"/>
            <w:tcBorders>
              <w:bottom w:val="nil"/>
            </w:tcBorders>
            <w:vAlign w:val="bottom"/>
          </w:tcPr>
          <w:p w:rsidR="00A116F6" w:rsidRDefault="00A116F6">
            <w:pPr>
              <w:pStyle w:val="ConsPlusNormal"/>
              <w:ind w:left="284"/>
            </w:pPr>
            <w:r>
              <w:t>из них осуществляющие образовательную деятельность по реализации образовательных программ:</w:t>
            </w:r>
          </w:p>
        </w:tc>
        <w:tc>
          <w:tcPr>
            <w:tcW w:w="845" w:type="dxa"/>
            <w:tcBorders>
              <w:bottom w:val="nil"/>
            </w:tcBorders>
            <w:vAlign w:val="bottom"/>
          </w:tcPr>
          <w:p w:rsidR="00A116F6" w:rsidRDefault="00A116F6">
            <w:pPr>
              <w:pStyle w:val="ConsPlusNormal"/>
            </w:pPr>
          </w:p>
        </w:tc>
        <w:tc>
          <w:tcPr>
            <w:tcW w:w="923" w:type="dxa"/>
            <w:tcBorders>
              <w:bottom w:val="nil"/>
            </w:tcBorders>
            <w:vAlign w:val="bottom"/>
          </w:tcPr>
          <w:p w:rsidR="00A116F6" w:rsidRDefault="00A116F6">
            <w:pPr>
              <w:pStyle w:val="ConsPlusNormal"/>
            </w:pPr>
          </w:p>
        </w:tc>
        <w:tc>
          <w:tcPr>
            <w:tcW w:w="2130" w:type="dxa"/>
            <w:tcBorders>
              <w:bottom w:val="nil"/>
            </w:tcBorders>
            <w:vAlign w:val="bottom"/>
          </w:tcPr>
          <w:p w:rsidR="00A116F6" w:rsidRDefault="00A116F6">
            <w:pPr>
              <w:pStyle w:val="ConsPlusNormal"/>
            </w:pPr>
          </w:p>
        </w:tc>
      </w:tr>
      <w:tr w:rsidR="00A116F6">
        <w:tblPrEx>
          <w:tblBorders>
            <w:insideH w:val="nil"/>
          </w:tblBorders>
        </w:tblPrEx>
        <w:tc>
          <w:tcPr>
            <w:tcW w:w="5145" w:type="dxa"/>
            <w:tcBorders>
              <w:top w:val="nil"/>
            </w:tcBorders>
            <w:vAlign w:val="bottom"/>
          </w:tcPr>
          <w:p w:rsidR="00A116F6" w:rsidRDefault="00A116F6">
            <w:pPr>
              <w:pStyle w:val="ConsPlusNormal"/>
              <w:ind w:left="284"/>
            </w:pPr>
            <w:r>
              <w:t>начального общего образования</w:t>
            </w:r>
          </w:p>
        </w:tc>
        <w:tc>
          <w:tcPr>
            <w:tcW w:w="845" w:type="dxa"/>
            <w:tcBorders>
              <w:top w:val="nil"/>
            </w:tcBorders>
            <w:vAlign w:val="bottom"/>
          </w:tcPr>
          <w:p w:rsidR="00A116F6" w:rsidRDefault="00A116F6">
            <w:pPr>
              <w:pStyle w:val="ConsPlusNormal"/>
              <w:jc w:val="center"/>
            </w:pPr>
            <w:bookmarkStart w:id="745" w:name="P12591"/>
            <w:bookmarkEnd w:id="745"/>
            <w:r>
              <w:t>02</w:t>
            </w:r>
          </w:p>
        </w:tc>
        <w:tc>
          <w:tcPr>
            <w:tcW w:w="923" w:type="dxa"/>
            <w:tcBorders>
              <w:top w:val="nil"/>
            </w:tcBorders>
            <w:vAlign w:val="bottom"/>
          </w:tcPr>
          <w:p w:rsidR="00A116F6" w:rsidRDefault="00A116F6">
            <w:pPr>
              <w:pStyle w:val="ConsPlusNormal"/>
            </w:pPr>
          </w:p>
        </w:tc>
        <w:tc>
          <w:tcPr>
            <w:tcW w:w="2130" w:type="dxa"/>
            <w:tcBorders>
              <w:top w:val="nil"/>
            </w:tcBorders>
            <w:vAlign w:val="bottom"/>
          </w:tcPr>
          <w:p w:rsidR="00A116F6" w:rsidRDefault="00A116F6">
            <w:pPr>
              <w:pStyle w:val="ConsPlusNormal"/>
            </w:pPr>
          </w:p>
        </w:tc>
      </w:tr>
      <w:tr w:rsidR="00A116F6">
        <w:tc>
          <w:tcPr>
            <w:tcW w:w="5145" w:type="dxa"/>
            <w:vAlign w:val="bottom"/>
          </w:tcPr>
          <w:p w:rsidR="00A116F6" w:rsidRDefault="00A116F6">
            <w:pPr>
              <w:pStyle w:val="ConsPlusNormal"/>
              <w:ind w:left="284"/>
            </w:pPr>
            <w:r>
              <w:t>основного общего образования</w:t>
            </w:r>
          </w:p>
        </w:tc>
        <w:tc>
          <w:tcPr>
            <w:tcW w:w="845" w:type="dxa"/>
            <w:vAlign w:val="bottom"/>
          </w:tcPr>
          <w:p w:rsidR="00A116F6" w:rsidRDefault="00A116F6">
            <w:pPr>
              <w:pStyle w:val="ConsPlusNormal"/>
              <w:jc w:val="center"/>
            </w:pPr>
            <w:bookmarkStart w:id="746" w:name="P12595"/>
            <w:bookmarkEnd w:id="746"/>
            <w:r>
              <w:t>03</w:t>
            </w:r>
          </w:p>
        </w:tc>
        <w:tc>
          <w:tcPr>
            <w:tcW w:w="923" w:type="dxa"/>
            <w:vAlign w:val="bottom"/>
          </w:tcPr>
          <w:p w:rsidR="00A116F6" w:rsidRDefault="00A116F6">
            <w:pPr>
              <w:pStyle w:val="ConsPlusNormal"/>
            </w:pPr>
          </w:p>
        </w:tc>
        <w:tc>
          <w:tcPr>
            <w:tcW w:w="2130" w:type="dxa"/>
            <w:vAlign w:val="bottom"/>
          </w:tcPr>
          <w:p w:rsidR="00A116F6" w:rsidRDefault="00A116F6">
            <w:pPr>
              <w:pStyle w:val="ConsPlusNormal"/>
            </w:pPr>
          </w:p>
        </w:tc>
      </w:tr>
      <w:tr w:rsidR="00A116F6">
        <w:tc>
          <w:tcPr>
            <w:tcW w:w="5145" w:type="dxa"/>
            <w:vAlign w:val="bottom"/>
          </w:tcPr>
          <w:p w:rsidR="00A116F6" w:rsidRDefault="00A116F6">
            <w:pPr>
              <w:pStyle w:val="ConsPlusNormal"/>
              <w:ind w:left="284"/>
            </w:pPr>
            <w:r>
              <w:t>среднего общего образования</w:t>
            </w:r>
          </w:p>
        </w:tc>
        <w:tc>
          <w:tcPr>
            <w:tcW w:w="845" w:type="dxa"/>
            <w:vAlign w:val="bottom"/>
          </w:tcPr>
          <w:p w:rsidR="00A116F6" w:rsidRDefault="00A116F6">
            <w:pPr>
              <w:pStyle w:val="ConsPlusNormal"/>
              <w:jc w:val="center"/>
            </w:pPr>
            <w:bookmarkStart w:id="747" w:name="P12599"/>
            <w:bookmarkEnd w:id="747"/>
            <w:r>
              <w:t>04</w:t>
            </w:r>
          </w:p>
        </w:tc>
        <w:tc>
          <w:tcPr>
            <w:tcW w:w="923" w:type="dxa"/>
            <w:vAlign w:val="bottom"/>
          </w:tcPr>
          <w:p w:rsidR="00A116F6" w:rsidRDefault="00A116F6">
            <w:pPr>
              <w:pStyle w:val="ConsPlusNormal"/>
            </w:pPr>
          </w:p>
        </w:tc>
        <w:tc>
          <w:tcPr>
            <w:tcW w:w="2130"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770"/>
        <w:gridCol w:w="908"/>
        <w:gridCol w:w="1612"/>
      </w:tblGrid>
      <w:tr w:rsidR="00A116F6">
        <w:tc>
          <w:tcPr>
            <w:tcW w:w="340" w:type="dxa"/>
            <w:tcBorders>
              <w:top w:val="nil"/>
              <w:left w:val="nil"/>
              <w:bottom w:val="nil"/>
              <w:right w:val="nil"/>
            </w:tcBorders>
          </w:tcPr>
          <w:p w:rsidR="00A116F6" w:rsidRDefault="00A116F6">
            <w:pPr>
              <w:pStyle w:val="ConsPlusNormal"/>
            </w:pPr>
          </w:p>
        </w:tc>
        <w:tc>
          <w:tcPr>
            <w:tcW w:w="3770" w:type="dxa"/>
            <w:tcBorders>
              <w:top w:val="nil"/>
              <w:left w:val="nil"/>
              <w:bottom w:val="nil"/>
              <w:right w:val="nil"/>
            </w:tcBorders>
            <w:vAlign w:val="bottom"/>
          </w:tcPr>
          <w:p w:rsidR="00A116F6" w:rsidRDefault="00A116F6">
            <w:pPr>
              <w:pStyle w:val="ConsPlusNormal"/>
              <w:jc w:val="both"/>
            </w:pPr>
            <w:r>
              <w:t>Справочно.</w:t>
            </w:r>
          </w:p>
        </w:tc>
        <w:tc>
          <w:tcPr>
            <w:tcW w:w="908" w:type="dxa"/>
            <w:tcBorders>
              <w:top w:val="nil"/>
              <w:left w:val="nil"/>
              <w:bottom w:val="nil"/>
              <w:right w:val="nil"/>
            </w:tcBorders>
          </w:tcPr>
          <w:p w:rsidR="00A116F6" w:rsidRDefault="00A116F6">
            <w:pPr>
              <w:pStyle w:val="ConsPlusNormal"/>
            </w:pPr>
          </w:p>
        </w:tc>
        <w:tc>
          <w:tcPr>
            <w:tcW w:w="1612" w:type="dxa"/>
            <w:tcBorders>
              <w:top w:val="nil"/>
              <w:left w:val="nil"/>
              <w:bottom w:val="nil"/>
              <w:right w:val="nil"/>
            </w:tcBorders>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pPr>
          </w:p>
        </w:tc>
        <w:tc>
          <w:tcPr>
            <w:tcW w:w="3770" w:type="dxa"/>
            <w:tcBorders>
              <w:top w:val="nil"/>
              <w:left w:val="nil"/>
              <w:bottom w:val="nil"/>
              <w:right w:val="nil"/>
            </w:tcBorders>
            <w:vAlign w:val="bottom"/>
          </w:tcPr>
          <w:p w:rsidR="00A116F6" w:rsidRDefault="00A116F6">
            <w:pPr>
              <w:pStyle w:val="ConsPlusNormal"/>
              <w:jc w:val="both"/>
            </w:pPr>
            <w:r>
              <w:t>Численность сотрудников охраны</w:t>
            </w:r>
          </w:p>
        </w:tc>
        <w:tc>
          <w:tcPr>
            <w:tcW w:w="908" w:type="dxa"/>
            <w:tcBorders>
              <w:top w:val="nil"/>
              <w:left w:val="nil"/>
              <w:bottom w:val="nil"/>
              <w:right w:val="nil"/>
            </w:tcBorders>
          </w:tcPr>
          <w:p w:rsidR="00A116F6" w:rsidRDefault="00A116F6">
            <w:pPr>
              <w:pStyle w:val="ConsPlusNormal"/>
              <w:jc w:val="center"/>
            </w:pPr>
            <w:bookmarkStart w:id="748" w:name="P12609"/>
            <w:bookmarkEnd w:id="748"/>
            <w:r>
              <w:t>(05)</w:t>
            </w:r>
          </w:p>
        </w:tc>
        <w:tc>
          <w:tcPr>
            <w:tcW w:w="1612" w:type="dxa"/>
            <w:tcBorders>
              <w:top w:val="nil"/>
              <w:left w:val="nil"/>
              <w:bottom w:val="single" w:sz="4" w:space="0" w:color="auto"/>
              <w:right w:val="nil"/>
            </w:tcBorders>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r>
              <w:t>3.4. Движение работников</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10"/>
        <w:gridCol w:w="840"/>
        <w:gridCol w:w="706"/>
        <w:gridCol w:w="850"/>
        <w:gridCol w:w="1248"/>
        <w:gridCol w:w="758"/>
        <w:gridCol w:w="1694"/>
        <w:gridCol w:w="964"/>
        <w:gridCol w:w="720"/>
        <w:gridCol w:w="1190"/>
        <w:gridCol w:w="1310"/>
        <w:gridCol w:w="1142"/>
      </w:tblGrid>
      <w:tr w:rsidR="00A116F6">
        <w:tc>
          <w:tcPr>
            <w:tcW w:w="2835" w:type="dxa"/>
            <w:vMerge w:val="restart"/>
          </w:tcPr>
          <w:p w:rsidR="00A116F6" w:rsidRDefault="00A116F6">
            <w:pPr>
              <w:pStyle w:val="ConsPlusNormal"/>
              <w:jc w:val="center"/>
            </w:pPr>
            <w:r>
              <w:t>Наименование показателей</w:t>
            </w:r>
          </w:p>
        </w:tc>
        <w:tc>
          <w:tcPr>
            <w:tcW w:w="710" w:type="dxa"/>
            <w:vMerge w:val="restart"/>
          </w:tcPr>
          <w:p w:rsidR="00A116F6" w:rsidRDefault="00A116F6">
            <w:pPr>
              <w:pStyle w:val="ConsPlusNormal"/>
              <w:jc w:val="center"/>
            </w:pPr>
            <w:r>
              <w:t>N строки</w:t>
            </w:r>
          </w:p>
        </w:tc>
        <w:tc>
          <w:tcPr>
            <w:tcW w:w="840" w:type="dxa"/>
            <w:vMerge w:val="restart"/>
          </w:tcPr>
          <w:p w:rsidR="00A116F6" w:rsidRDefault="00A116F6">
            <w:pPr>
              <w:pStyle w:val="ConsPlusNormal"/>
              <w:jc w:val="center"/>
            </w:pPr>
            <w:r>
              <w:t>Число ставок по штату, ед (с двумя десятичными знаками)</w:t>
            </w:r>
          </w:p>
        </w:tc>
        <w:tc>
          <w:tcPr>
            <w:tcW w:w="1556" w:type="dxa"/>
            <w:gridSpan w:val="2"/>
          </w:tcPr>
          <w:p w:rsidR="00A116F6" w:rsidRDefault="00A116F6">
            <w:pPr>
              <w:pStyle w:val="ConsPlusNormal"/>
              <w:jc w:val="center"/>
            </w:pPr>
            <w:r>
              <w:t>Фактически занято, ед (с двумя десятичными знаками)</w:t>
            </w:r>
          </w:p>
        </w:tc>
        <w:tc>
          <w:tcPr>
            <w:tcW w:w="1248" w:type="dxa"/>
            <w:vMerge w:val="restart"/>
          </w:tcPr>
          <w:p w:rsidR="00A116F6" w:rsidRDefault="00A116F6">
            <w:pPr>
              <w:pStyle w:val="ConsPlusNormal"/>
              <w:jc w:val="center"/>
            </w:pPr>
            <w:r>
              <w:t>Численность работников на начало предыдущего учебного года (без внешних совместителей и работавших по договорам гражданско-правового характера), чел</w:t>
            </w:r>
          </w:p>
        </w:tc>
        <w:tc>
          <w:tcPr>
            <w:tcW w:w="3416" w:type="dxa"/>
            <w:gridSpan w:val="3"/>
          </w:tcPr>
          <w:p w:rsidR="00A116F6" w:rsidRDefault="00A116F6">
            <w:pPr>
              <w:pStyle w:val="ConsPlusNormal"/>
              <w:jc w:val="center"/>
            </w:pPr>
            <w:r>
              <w:t>Принято работников, чел</w:t>
            </w:r>
          </w:p>
        </w:tc>
        <w:tc>
          <w:tcPr>
            <w:tcW w:w="1910" w:type="dxa"/>
            <w:gridSpan w:val="2"/>
          </w:tcPr>
          <w:p w:rsidR="00A116F6" w:rsidRDefault="00A116F6">
            <w:pPr>
              <w:pStyle w:val="ConsPlusNormal"/>
              <w:jc w:val="center"/>
            </w:pPr>
            <w:r>
              <w:t>Выбыло работников, чел</w:t>
            </w:r>
          </w:p>
        </w:tc>
        <w:tc>
          <w:tcPr>
            <w:tcW w:w="1310" w:type="dxa"/>
            <w:vMerge w:val="restart"/>
          </w:tcPr>
          <w:p w:rsidR="00A116F6" w:rsidRDefault="00A116F6">
            <w:pPr>
              <w:pStyle w:val="ConsPlusNormal"/>
              <w:jc w:val="center"/>
            </w:pPr>
            <w:r>
              <w:t>Численность работников на начало отчетного учебного года (без совместителей и работающих по договорам гражданско-правового характера), чел</w:t>
            </w:r>
          </w:p>
        </w:tc>
        <w:tc>
          <w:tcPr>
            <w:tcW w:w="1142" w:type="dxa"/>
            <w:vMerge w:val="restart"/>
          </w:tcPr>
          <w:p w:rsidR="00A116F6" w:rsidRDefault="00A116F6">
            <w:pPr>
              <w:pStyle w:val="ConsPlusNormal"/>
              <w:jc w:val="center"/>
            </w:pPr>
            <w:r>
              <w:t>Число вакантных должностей, ед</w:t>
            </w:r>
          </w:p>
        </w:tc>
      </w:tr>
      <w:tr w:rsidR="00A116F6">
        <w:tc>
          <w:tcPr>
            <w:tcW w:w="2835" w:type="dxa"/>
            <w:vMerge/>
          </w:tcPr>
          <w:p w:rsidR="00A116F6" w:rsidRDefault="00A116F6">
            <w:pPr>
              <w:pStyle w:val="ConsPlusNormal"/>
            </w:pPr>
          </w:p>
        </w:tc>
        <w:tc>
          <w:tcPr>
            <w:tcW w:w="710" w:type="dxa"/>
            <w:vMerge/>
          </w:tcPr>
          <w:p w:rsidR="00A116F6" w:rsidRDefault="00A116F6">
            <w:pPr>
              <w:pStyle w:val="ConsPlusNormal"/>
            </w:pPr>
          </w:p>
        </w:tc>
        <w:tc>
          <w:tcPr>
            <w:tcW w:w="840" w:type="dxa"/>
            <w:vMerge/>
          </w:tcPr>
          <w:p w:rsidR="00A116F6" w:rsidRDefault="00A116F6">
            <w:pPr>
              <w:pStyle w:val="ConsPlusNormal"/>
            </w:pPr>
          </w:p>
        </w:tc>
        <w:tc>
          <w:tcPr>
            <w:tcW w:w="706" w:type="dxa"/>
            <w:vMerge w:val="restart"/>
          </w:tcPr>
          <w:p w:rsidR="00A116F6" w:rsidRDefault="00A116F6">
            <w:pPr>
              <w:pStyle w:val="ConsPlusNormal"/>
              <w:jc w:val="center"/>
            </w:pPr>
            <w:r>
              <w:t>всего</w:t>
            </w:r>
          </w:p>
        </w:tc>
        <w:tc>
          <w:tcPr>
            <w:tcW w:w="850" w:type="dxa"/>
            <w:vMerge w:val="restart"/>
          </w:tcPr>
          <w:p w:rsidR="00A116F6" w:rsidRDefault="00A116F6">
            <w:pPr>
              <w:pStyle w:val="ConsPlusNormal"/>
              <w:jc w:val="center"/>
            </w:pPr>
            <w:r>
              <w:t>работниками списочного состава</w:t>
            </w:r>
          </w:p>
        </w:tc>
        <w:tc>
          <w:tcPr>
            <w:tcW w:w="1248" w:type="dxa"/>
            <w:vMerge/>
          </w:tcPr>
          <w:p w:rsidR="00A116F6" w:rsidRDefault="00A116F6">
            <w:pPr>
              <w:pStyle w:val="ConsPlusNormal"/>
            </w:pPr>
          </w:p>
        </w:tc>
        <w:tc>
          <w:tcPr>
            <w:tcW w:w="758" w:type="dxa"/>
            <w:vMerge w:val="restart"/>
          </w:tcPr>
          <w:p w:rsidR="00A116F6" w:rsidRDefault="00A116F6">
            <w:pPr>
              <w:pStyle w:val="ConsPlusNormal"/>
              <w:jc w:val="center"/>
            </w:pPr>
            <w:r>
              <w:t>всего</w:t>
            </w:r>
          </w:p>
        </w:tc>
        <w:tc>
          <w:tcPr>
            <w:tcW w:w="2658" w:type="dxa"/>
            <w:gridSpan w:val="2"/>
          </w:tcPr>
          <w:p w:rsidR="00A116F6" w:rsidRDefault="00A116F6">
            <w:pPr>
              <w:pStyle w:val="ConsPlusNormal"/>
              <w:jc w:val="center"/>
            </w:pPr>
            <w:r>
              <w:t>из них выпускники</w:t>
            </w:r>
          </w:p>
        </w:tc>
        <w:tc>
          <w:tcPr>
            <w:tcW w:w="720" w:type="dxa"/>
            <w:vMerge w:val="restart"/>
          </w:tcPr>
          <w:p w:rsidR="00A116F6" w:rsidRDefault="00A116F6">
            <w:pPr>
              <w:pStyle w:val="ConsPlusNormal"/>
              <w:jc w:val="center"/>
            </w:pPr>
            <w:r>
              <w:t>всего</w:t>
            </w:r>
          </w:p>
        </w:tc>
        <w:tc>
          <w:tcPr>
            <w:tcW w:w="1190" w:type="dxa"/>
            <w:vMerge w:val="restart"/>
          </w:tcPr>
          <w:p w:rsidR="00A116F6" w:rsidRDefault="00A116F6">
            <w:pPr>
              <w:pStyle w:val="ConsPlusNormal"/>
              <w:jc w:val="center"/>
            </w:pPr>
            <w:r>
              <w:t>из них по собственному желанию</w:t>
            </w:r>
          </w:p>
        </w:tc>
        <w:tc>
          <w:tcPr>
            <w:tcW w:w="1310" w:type="dxa"/>
            <w:vMerge/>
          </w:tcPr>
          <w:p w:rsidR="00A116F6" w:rsidRDefault="00A116F6">
            <w:pPr>
              <w:pStyle w:val="ConsPlusNormal"/>
            </w:pPr>
          </w:p>
        </w:tc>
        <w:tc>
          <w:tcPr>
            <w:tcW w:w="1142" w:type="dxa"/>
            <w:vMerge/>
          </w:tcPr>
          <w:p w:rsidR="00A116F6" w:rsidRDefault="00A116F6">
            <w:pPr>
              <w:pStyle w:val="ConsPlusNormal"/>
            </w:pPr>
          </w:p>
        </w:tc>
      </w:tr>
      <w:tr w:rsidR="00A116F6">
        <w:tc>
          <w:tcPr>
            <w:tcW w:w="2835" w:type="dxa"/>
            <w:vMerge/>
          </w:tcPr>
          <w:p w:rsidR="00A116F6" w:rsidRDefault="00A116F6">
            <w:pPr>
              <w:pStyle w:val="ConsPlusNormal"/>
            </w:pPr>
          </w:p>
        </w:tc>
        <w:tc>
          <w:tcPr>
            <w:tcW w:w="710" w:type="dxa"/>
            <w:vMerge/>
          </w:tcPr>
          <w:p w:rsidR="00A116F6" w:rsidRDefault="00A116F6">
            <w:pPr>
              <w:pStyle w:val="ConsPlusNormal"/>
            </w:pPr>
          </w:p>
        </w:tc>
        <w:tc>
          <w:tcPr>
            <w:tcW w:w="840" w:type="dxa"/>
            <w:vMerge/>
          </w:tcPr>
          <w:p w:rsidR="00A116F6" w:rsidRDefault="00A116F6">
            <w:pPr>
              <w:pStyle w:val="ConsPlusNormal"/>
            </w:pPr>
          </w:p>
        </w:tc>
        <w:tc>
          <w:tcPr>
            <w:tcW w:w="706" w:type="dxa"/>
            <w:vMerge/>
          </w:tcPr>
          <w:p w:rsidR="00A116F6" w:rsidRDefault="00A116F6">
            <w:pPr>
              <w:pStyle w:val="ConsPlusNormal"/>
            </w:pPr>
          </w:p>
        </w:tc>
        <w:tc>
          <w:tcPr>
            <w:tcW w:w="850" w:type="dxa"/>
            <w:vMerge/>
          </w:tcPr>
          <w:p w:rsidR="00A116F6" w:rsidRDefault="00A116F6">
            <w:pPr>
              <w:pStyle w:val="ConsPlusNormal"/>
            </w:pPr>
          </w:p>
        </w:tc>
        <w:tc>
          <w:tcPr>
            <w:tcW w:w="1248" w:type="dxa"/>
            <w:vMerge/>
          </w:tcPr>
          <w:p w:rsidR="00A116F6" w:rsidRDefault="00A116F6">
            <w:pPr>
              <w:pStyle w:val="ConsPlusNormal"/>
            </w:pPr>
          </w:p>
        </w:tc>
        <w:tc>
          <w:tcPr>
            <w:tcW w:w="758" w:type="dxa"/>
            <w:vMerge/>
          </w:tcPr>
          <w:p w:rsidR="00A116F6" w:rsidRDefault="00A116F6">
            <w:pPr>
              <w:pStyle w:val="ConsPlusNormal"/>
            </w:pPr>
          </w:p>
        </w:tc>
        <w:tc>
          <w:tcPr>
            <w:tcW w:w="1694" w:type="dxa"/>
          </w:tcPr>
          <w:p w:rsidR="00A116F6" w:rsidRDefault="00A116F6">
            <w:pPr>
              <w:pStyle w:val="ConsPlusNormal"/>
              <w:jc w:val="center"/>
            </w:pPr>
            <w:r>
              <w:t>со средним профессиональным образованием по программам подготовки специалистов среднего звена</w:t>
            </w:r>
          </w:p>
        </w:tc>
        <w:tc>
          <w:tcPr>
            <w:tcW w:w="964" w:type="dxa"/>
          </w:tcPr>
          <w:p w:rsidR="00A116F6" w:rsidRDefault="00A116F6">
            <w:pPr>
              <w:pStyle w:val="ConsPlusNormal"/>
              <w:jc w:val="center"/>
            </w:pPr>
            <w:r>
              <w:t>с высшим образованием</w:t>
            </w:r>
          </w:p>
        </w:tc>
        <w:tc>
          <w:tcPr>
            <w:tcW w:w="720" w:type="dxa"/>
            <w:vMerge/>
          </w:tcPr>
          <w:p w:rsidR="00A116F6" w:rsidRDefault="00A116F6">
            <w:pPr>
              <w:pStyle w:val="ConsPlusNormal"/>
            </w:pPr>
          </w:p>
        </w:tc>
        <w:tc>
          <w:tcPr>
            <w:tcW w:w="1190" w:type="dxa"/>
            <w:vMerge/>
          </w:tcPr>
          <w:p w:rsidR="00A116F6" w:rsidRDefault="00A116F6">
            <w:pPr>
              <w:pStyle w:val="ConsPlusNormal"/>
            </w:pPr>
          </w:p>
        </w:tc>
        <w:tc>
          <w:tcPr>
            <w:tcW w:w="1310" w:type="dxa"/>
            <w:vMerge/>
          </w:tcPr>
          <w:p w:rsidR="00A116F6" w:rsidRDefault="00A116F6">
            <w:pPr>
              <w:pStyle w:val="ConsPlusNormal"/>
            </w:pPr>
          </w:p>
        </w:tc>
        <w:tc>
          <w:tcPr>
            <w:tcW w:w="1142" w:type="dxa"/>
            <w:vMerge/>
          </w:tcPr>
          <w:p w:rsidR="00A116F6" w:rsidRDefault="00A116F6">
            <w:pPr>
              <w:pStyle w:val="ConsPlusNormal"/>
            </w:pPr>
          </w:p>
        </w:tc>
      </w:tr>
      <w:tr w:rsidR="00A116F6">
        <w:tc>
          <w:tcPr>
            <w:tcW w:w="2835" w:type="dxa"/>
          </w:tcPr>
          <w:p w:rsidR="00A116F6" w:rsidRDefault="00A116F6">
            <w:pPr>
              <w:pStyle w:val="ConsPlusNormal"/>
              <w:jc w:val="center"/>
            </w:pPr>
            <w:r>
              <w:t>1</w:t>
            </w:r>
          </w:p>
        </w:tc>
        <w:tc>
          <w:tcPr>
            <w:tcW w:w="710" w:type="dxa"/>
          </w:tcPr>
          <w:p w:rsidR="00A116F6" w:rsidRDefault="00A116F6">
            <w:pPr>
              <w:pStyle w:val="ConsPlusNormal"/>
              <w:jc w:val="center"/>
            </w:pPr>
            <w:r>
              <w:t>2</w:t>
            </w:r>
          </w:p>
        </w:tc>
        <w:tc>
          <w:tcPr>
            <w:tcW w:w="840" w:type="dxa"/>
          </w:tcPr>
          <w:p w:rsidR="00A116F6" w:rsidRDefault="00A116F6">
            <w:pPr>
              <w:pStyle w:val="ConsPlusNormal"/>
              <w:jc w:val="center"/>
            </w:pPr>
            <w:bookmarkStart w:id="749" w:name="P12633"/>
            <w:bookmarkEnd w:id="749"/>
            <w:r>
              <w:t>3</w:t>
            </w:r>
          </w:p>
        </w:tc>
        <w:tc>
          <w:tcPr>
            <w:tcW w:w="706" w:type="dxa"/>
          </w:tcPr>
          <w:p w:rsidR="00A116F6" w:rsidRDefault="00A116F6">
            <w:pPr>
              <w:pStyle w:val="ConsPlusNormal"/>
              <w:jc w:val="center"/>
            </w:pPr>
            <w:bookmarkStart w:id="750" w:name="P12634"/>
            <w:bookmarkEnd w:id="750"/>
            <w:r>
              <w:t>4</w:t>
            </w:r>
          </w:p>
        </w:tc>
        <w:tc>
          <w:tcPr>
            <w:tcW w:w="850" w:type="dxa"/>
          </w:tcPr>
          <w:p w:rsidR="00A116F6" w:rsidRDefault="00A116F6">
            <w:pPr>
              <w:pStyle w:val="ConsPlusNormal"/>
              <w:jc w:val="center"/>
            </w:pPr>
            <w:bookmarkStart w:id="751" w:name="P12635"/>
            <w:bookmarkEnd w:id="751"/>
            <w:r>
              <w:t>5</w:t>
            </w:r>
          </w:p>
        </w:tc>
        <w:tc>
          <w:tcPr>
            <w:tcW w:w="1248" w:type="dxa"/>
          </w:tcPr>
          <w:p w:rsidR="00A116F6" w:rsidRDefault="00A116F6">
            <w:pPr>
              <w:pStyle w:val="ConsPlusNormal"/>
              <w:jc w:val="center"/>
            </w:pPr>
            <w:bookmarkStart w:id="752" w:name="P12636"/>
            <w:bookmarkEnd w:id="752"/>
            <w:r>
              <w:t>6</w:t>
            </w:r>
          </w:p>
        </w:tc>
        <w:tc>
          <w:tcPr>
            <w:tcW w:w="758" w:type="dxa"/>
          </w:tcPr>
          <w:p w:rsidR="00A116F6" w:rsidRDefault="00A116F6">
            <w:pPr>
              <w:pStyle w:val="ConsPlusNormal"/>
              <w:jc w:val="center"/>
            </w:pPr>
            <w:bookmarkStart w:id="753" w:name="P12637"/>
            <w:bookmarkEnd w:id="753"/>
            <w:r>
              <w:t>7</w:t>
            </w:r>
          </w:p>
        </w:tc>
        <w:tc>
          <w:tcPr>
            <w:tcW w:w="1694" w:type="dxa"/>
          </w:tcPr>
          <w:p w:rsidR="00A116F6" w:rsidRDefault="00A116F6">
            <w:pPr>
              <w:pStyle w:val="ConsPlusNormal"/>
              <w:jc w:val="center"/>
            </w:pPr>
            <w:bookmarkStart w:id="754" w:name="P12638"/>
            <w:bookmarkEnd w:id="754"/>
            <w:r>
              <w:t>8</w:t>
            </w:r>
          </w:p>
        </w:tc>
        <w:tc>
          <w:tcPr>
            <w:tcW w:w="964" w:type="dxa"/>
          </w:tcPr>
          <w:p w:rsidR="00A116F6" w:rsidRDefault="00A116F6">
            <w:pPr>
              <w:pStyle w:val="ConsPlusNormal"/>
              <w:jc w:val="center"/>
            </w:pPr>
            <w:bookmarkStart w:id="755" w:name="P12639"/>
            <w:bookmarkEnd w:id="755"/>
            <w:r>
              <w:t>9</w:t>
            </w:r>
          </w:p>
        </w:tc>
        <w:tc>
          <w:tcPr>
            <w:tcW w:w="720" w:type="dxa"/>
          </w:tcPr>
          <w:p w:rsidR="00A116F6" w:rsidRDefault="00A116F6">
            <w:pPr>
              <w:pStyle w:val="ConsPlusNormal"/>
              <w:jc w:val="center"/>
            </w:pPr>
            <w:bookmarkStart w:id="756" w:name="P12640"/>
            <w:bookmarkEnd w:id="756"/>
            <w:r>
              <w:t>10</w:t>
            </w:r>
          </w:p>
        </w:tc>
        <w:tc>
          <w:tcPr>
            <w:tcW w:w="1190" w:type="dxa"/>
          </w:tcPr>
          <w:p w:rsidR="00A116F6" w:rsidRDefault="00A116F6">
            <w:pPr>
              <w:pStyle w:val="ConsPlusNormal"/>
              <w:jc w:val="center"/>
            </w:pPr>
            <w:bookmarkStart w:id="757" w:name="P12641"/>
            <w:bookmarkEnd w:id="757"/>
            <w:r>
              <w:t>11</w:t>
            </w:r>
          </w:p>
        </w:tc>
        <w:tc>
          <w:tcPr>
            <w:tcW w:w="1310" w:type="dxa"/>
          </w:tcPr>
          <w:p w:rsidR="00A116F6" w:rsidRDefault="00A116F6">
            <w:pPr>
              <w:pStyle w:val="ConsPlusNormal"/>
              <w:jc w:val="center"/>
            </w:pPr>
            <w:bookmarkStart w:id="758" w:name="P12642"/>
            <w:bookmarkEnd w:id="758"/>
            <w:r>
              <w:t>12</w:t>
            </w:r>
          </w:p>
        </w:tc>
        <w:tc>
          <w:tcPr>
            <w:tcW w:w="1142" w:type="dxa"/>
          </w:tcPr>
          <w:p w:rsidR="00A116F6" w:rsidRDefault="00A116F6">
            <w:pPr>
              <w:pStyle w:val="ConsPlusNormal"/>
              <w:jc w:val="center"/>
            </w:pPr>
            <w:bookmarkStart w:id="759" w:name="P12643"/>
            <w:bookmarkEnd w:id="759"/>
            <w:r>
              <w:t>13</w:t>
            </w:r>
          </w:p>
        </w:tc>
      </w:tr>
      <w:tr w:rsidR="00A116F6">
        <w:tc>
          <w:tcPr>
            <w:tcW w:w="2835" w:type="dxa"/>
            <w:vAlign w:val="bottom"/>
          </w:tcPr>
          <w:p w:rsidR="00A116F6" w:rsidRDefault="00A116F6">
            <w:pPr>
              <w:pStyle w:val="ConsPlusNormal"/>
            </w:pPr>
            <w:r>
              <w:t xml:space="preserve">Численность работников - всего (сумма </w:t>
            </w:r>
            <w:hyperlink w:anchor="P12671">
              <w:r>
                <w:rPr>
                  <w:color w:val="0000FF"/>
                </w:rPr>
                <w:t>строк 02</w:t>
              </w:r>
            </w:hyperlink>
            <w:r>
              <w:t xml:space="preserve">, </w:t>
            </w:r>
            <w:hyperlink w:anchor="P12736">
              <w:r>
                <w:rPr>
                  <w:color w:val="0000FF"/>
                </w:rPr>
                <w:t>06</w:t>
              </w:r>
            </w:hyperlink>
            <w:r>
              <w:t xml:space="preserve">, </w:t>
            </w:r>
            <w:hyperlink w:anchor="P13257">
              <w:r>
                <w:rPr>
                  <w:color w:val="0000FF"/>
                </w:rPr>
                <w:t>43</w:t>
              </w:r>
            </w:hyperlink>
            <w:r>
              <w:t xml:space="preserve">, </w:t>
            </w:r>
            <w:hyperlink w:anchor="P13270">
              <w:r>
                <w:rPr>
                  <w:color w:val="0000FF"/>
                </w:rPr>
                <w:t>44</w:t>
              </w:r>
            </w:hyperlink>
            <w:r>
              <w:t>)</w:t>
            </w:r>
          </w:p>
        </w:tc>
        <w:tc>
          <w:tcPr>
            <w:tcW w:w="710" w:type="dxa"/>
            <w:vAlign w:val="bottom"/>
          </w:tcPr>
          <w:p w:rsidR="00A116F6" w:rsidRDefault="00A116F6">
            <w:pPr>
              <w:pStyle w:val="ConsPlusNormal"/>
              <w:jc w:val="center"/>
            </w:pPr>
            <w:bookmarkStart w:id="760" w:name="P12645"/>
            <w:bookmarkEnd w:id="760"/>
            <w:r>
              <w:t>01</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ind w:left="284"/>
            </w:pPr>
            <w:r>
              <w:t>в том числе:</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284"/>
            </w:pPr>
            <w:r>
              <w:t>руководящие работники - всего</w:t>
            </w:r>
          </w:p>
        </w:tc>
        <w:tc>
          <w:tcPr>
            <w:tcW w:w="710" w:type="dxa"/>
            <w:tcBorders>
              <w:top w:val="nil"/>
            </w:tcBorders>
            <w:vAlign w:val="bottom"/>
          </w:tcPr>
          <w:p w:rsidR="00A116F6" w:rsidRDefault="00A116F6">
            <w:pPr>
              <w:pStyle w:val="ConsPlusNormal"/>
              <w:jc w:val="center"/>
            </w:pPr>
            <w:bookmarkStart w:id="761" w:name="P12671"/>
            <w:bookmarkEnd w:id="761"/>
            <w:r>
              <w:t>02</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ind w:left="567"/>
            </w:pPr>
            <w:r>
              <w:t>из них:</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567"/>
            </w:pPr>
            <w:r>
              <w:t>директор</w:t>
            </w:r>
          </w:p>
        </w:tc>
        <w:tc>
          <w:tcPr>
            <w:tcW w:w="710" w:type="dxa"/>
            <w:tcBorders>
              <w:top w:val="nil"/>
            </w:tcBorders>
            <w:vAlign w:val="bottom"/>
          </w:tcPr>
          <w:p w:rsidR="00A116F6" w:rsidRDefault="00A116F6">
            <w:pPr>
              <w:pStyle w:val="ConsPlusNormal"/>
              <w:jc w:val="center"/>
            </w:pPr>
            <w:r>
              <w:t>03</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заместители директора</w:t>
            </w:r>
          </w:p>
        </w:tc>
        <w:tc>
          <w:tcPr>
            <w:tcW w:w="710" w:type="dxa"/>
            <w:vAlign w:val="bottom"/>
          </w:tcPr>
          <w:p w:rsidR="00A116F6" w:rsidRDefault="00A116F6">
            <w:pPr>
              <w:pStyle w:val="ConsPlusNormal"/>
              <w:jc w:val="center"/>
            </w:pPr>
            <w:r>
              <w:t>04</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руководитель филиала</w:t>
            </w:r>
          </w:p>
        </w:tc>
        <w:tc>
          <w:tcPr>
            <w:tcW w:w="710" w:type="dxa"/>
            <w:vAlign w:val="bottom"/>
          </w:tcPr>
          <w:p w:rsidR="00A116F6" w:rsidRDefault="00A116F6">
            <w:pPr>
              <w:pStyle w:val="ConsPlusNormal"/>
              <w:jc w:val="center"/>
            </w:pPr>
            <w:r>
              <w:t>05</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 xml:space="preserve">педагогические работники - всего (сумма </w:t>
            </w:r>
            <w:hyperlink w:anchor="P12762">
              <w:r>
                <w:rPr>
                  <w:color w:val="0000FF"/>
                </w:rPr>
                <w:t>строк 07</w:t>
              </w:r>
            </w:hyperlink>
            <w:r>
              <w:t xml:space="preserve">, </w:t>
            </w:r>
            <w:hyperlink w:anchor="P13075">
              <w:r>
                <w:rPr>
                  <w:color w:val="0000FF"/>
                </w:rPr>
                <w:t>30</w:t>
              </w:r>
            </w:hyperlink>
            <w:r>
              <w:t xml:space="preserve">, </w:t>
            </w:r>
            <w:hyperlink w:anchor="P13088">
              <w:r>
                <w:rPr>
                  <w:color w:val="0000FF"/>
                </w:rPr>
                <w:t>31</w:t>
              </w:r>
            </w:hyperlink>
            <w:r>
              <w:t xml:space="preserve">, </w:t>
            </w:r>
            <w:hyperlink w:anchor="P13153">
              <w:r>
                <w:rPr>
                  <w:color w:val="0000FF"/>
                </w:rPr>
                <w:t>35</w:t>
              </w:r>
            </w:hyperlink>
            <w:r>
              <w:t xml:space="preserve"> - </w:t>
            </w:r>
            <w:hyperlink w:anchor="P13244">
              <w:r>
                <w:rPr>
                  <w:color w:val="0000FF"/>
                </w:rPr>
                <w:t>42</w:t>
              </w:r>
            </w:hyperlink>
            <w:r>
              <w:t>)</w:t>
            </w:r>
          </w:p>
        </w:tc>
        <w:tc>
          <w:tcPr>
            <w:tcW w:w="710" w:type="dxa"/>
            <w:vAlign w:val="bottom"/>
          </w:tcPr>
          <w:p w:rsidR="00A116F6" w:rsidRDefault="00A116F6">
            <w:pPr>
              <w:pStyle w:val="ConsPlusNormal"/>
              <w:jc w:val="center"/>
            </w:pPr>
            <w:bookmarkStart w:id="762" w:name="P12736"/>
            <w:bookmarkEnd w:id="762"/>
            <w:r>
              <w:t>06</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ind w:left="567"/>
            </w:pPr>
            <w:r>
              <w:t>в том числе:</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567"/>
            </w:pPr>
            <w:r>
              <w:t xml:space="preserve">учителя - всего (сумма </w:t>
            </w:r>
            <w:hyperlink w:anchor="P12788">
              <w:r>
                <w:rPr>
                  <w:color w:val="0000FF"/>
                </w:rPr>
                <w:t>строк 08</w:t>
              </w:r>
            </w:hyperlink>
            <w:r>
              <w:t xml:space="preserve"> - </w:t>
            </w:r>
            <w:hyperlink w:anchor="P12918">
              <w:r>
                <w:rPr>
                  <w:color w:val="0000FF"/>
                </w:rPr>
                <w:t>18</w:t>
              </w:r>
            </w:hyperlink>
            <w:r>
              <w:t xml:space="preserve">, </w:t>
            </w:r>
            <w:hyperlink w:anchor="P12984">
              <w:r>
                <w:rPr>
                  <w:color w:val="0000FF"/>
                </w:rPr>
                <w:t>23</w:t>
              </w:r>
            </w:hyperlink>
            <w:r>
              <w:t xml:space="preserve"> - </w:t>
            </w:r>
            <w:hyperlink w:anchor="P13062">
              <w:r>
                <w:rPr>
                  <w:color w:val="0000FF"/>
                </w:rPr>
                <w:t>29</w:t>
              </w:r>
            </w:hyperlink>
            <w:r>
              <w:t>)</w:t>
            </w:r>
          </w:p>
        </w:tc>
        <w:tc>
          <w:tcPr>
            <w:tcW w:w="710" w:type="dxa"/>
            <w:tcBorders>
              <w:top w:val="nil"/>
            </w:tcBorders>
            <w:vAlign w:val="bottom"/>
          </w:tcPr>
          <w:p w:rsidR="00A116F6" w:rsidRDefault="00A116F6">
            <w:pPr>
              <w:pStyle w:val="ConsPlusNormal"/>
              <w:jc w:val="center"/>
            </w:pPr>
            <w:bookmarkStart w:id="763" w:name="P12762"/>
            <w:bookmarkEnd w:id="763"/>
            <w:r>
              <w:t>07</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ind w:left="850"/>
            </w:pPr>
            <w:r>
              <w:t>в том числе:</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850"/>
            </w:pPr>
            <w:r>
              <w:t>учителя, осуществляющие деятельность по реализации программ начального общего образования</w:t>
            </w:r>
          </w:p>
        </w:tc>
        <w:tc>
          <w:tcPr>
            <w:tcW w:w="710" w:type="dxa"/>
            <w:tcBorders>
              <w:top w:val="nil"/>
            </w:tcBorders>
            <w:vAlign w:val="bottom"/>
          </w:tcPr>
          <w:p w:rsidR="00A116F6" w:rsidRDefault="00A116F6">
            <w:pPr>
              <w:pStyle w:val="ConsPlusNormal"/>
              <w:jc w:val="center"/>
            </w:pPr>
            <w:bookmarkStart w:id="764" w:name="P12788"/>
            <w:bookmarkEnd w:id="764"/>
            <w:r>
              <w:t>08</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русского языка и литературы</w:t>
            </w:r>
          </w:p>
        </w:tc>
        <w:tc>
          <w:tcPr>
            <w:tcW w:w="710" w:type="dxa"/>
            <w:vAlign w:val="bottom"/>
          </w:tcPr>
          <w:p w:rsidR="00A116F6" w:rsidRDefault="00A116F6">
            <w:pPr>
              <w:pStyle w:val="ConsPlusNormal"/>
              <w:jc w:val="center"/>
            </w:pPr>
            <w:r>
              <w:t>09</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языка народов России и литературы</w:t>
            </w:r>
          </w:p>
        </w:tc>
        <w:tc>
          <w:tcPr>
            <w:tcW w:w="710" w:type="dxa"/>
            <w:vAlign w:val="bottom"/>
          </w:tcPr>
          <w:p w:rsidR="00A116F6" w:rsidRDefault="00A116F6">
            <w:pPr>
              <w:pStyle w:val="ConsPlusNormal"/>
              <w:jc w:val="center"/>
            </w:pPr>
            <w:r>
              <w:t>10</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истории, экономики, права, обществознания</w:t>
            </w:r>
          </w:p>
        </w:tc>
        <w:tc>
          <w:tcPr>
            <w:tcW w:w="710" w:type="dxa"/>
            <w:vAlign w:val="bottom"/>
          </w:tcPr>
          <w:p w:rsidR="00A116F6" w:rsidRDefault="00A116F6">
            <w:pPr>
              <w:pStyle w:val="ConsPlusNormal"/>
              <w:jc w:val="center"/>
            </w:pPr>
            <w:r>
              <w:t>11</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информатики</w:t>
            </w:r>
          </w:p>
        </w:tc>
        <w:tc>
          <w:tcPr>
            <w:tcW w:w="710" w:type="dxa"/>
            <w:vAlign w:val="bottom"/>
          </w:tcPr>
          <w:p w:rsidR="00A116F6" w:rsidRDefault="00A116F6">
            <w:pPr>
              <w:pStyle w:val="ConsPlusNormal"/>
              <w:jc w:val="center"/>
            </w:pPr>
            <w:r>
              <w:t>12</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физики</w:t>
            </w:r>
          </w:p>
        </w:tc>
        <w:tc>
          <w:tcPr>
            <w:tcW w:w="710" w:type="dxa"/>
            <w:vAlign w:val="bottom"/>
          </w:tcPr>
          <w:p w:rsidR="00A116F6" w:rsidRDefault="00A116F6">
            <w:pPr>
              <w:pStyle w:val="ConsPlusNormal"/>
              <w:jc w:val="center"/>
            </w:pPr>
            <w:r>
              <w:t>13</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математики</w:t>
            </w:r>
          </w:p>
        </w:tc>
        <w:tc>
          <w:tcPr>
            <w:tcW w:w="710" w:type="dxa"/>
            <w:vAlign w:val="bottom"/>
          </w:tcPr>
          <w:p w:rsidR="00A116F6" w:rsidRDefault="00A116F6">
            <w:pPr>
              <w:pStyle w:val="ConsPlusNormal"/>
              <w:jc w:val="center"/>
            </w:pPr>
            <w:r>
              <w:t>14</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химии</w:t>
            </w:r>
          </w:p>
        </w:tc>
        <w:tc>
          <w:tcPr>
            <w:tcW w:w="710" w:type="dxa"/>
            <w:vAlign w:val="bottom"/>
          </w:tcPr>
          <w:p w:rsidR="00A116F6" w:rsidRDefault="00A116F6">
            <w:pPr>
              <w:pStyle w:val="ConsPlusNormal"/>
              <w:jc w:val="center"/>
            </w:pPr>
            <w:r>
              <w:t>15</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географии</w:t>
            </w:r>
          </w:p>
        </w:tc>
        <w:tc>
          <w:tcPr>
            <w:tcW w:w="710" w:type="dxa"/>
            <w:vAlign w:val="bottom"/>
          </w:tcPr>
          <w:p w:rsidR="00A116F6" w:rsidRDefault="00A116F6">
            <w:pPr>
              <w:pStyle w:val="ConsPlusNormal"/>
              <w:jc w:val="center"/>
            </w:pPr>
            <w:r>
              <w:t>16</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биологии</w:t>
            </w:r>
          </w:p>
        </w:tc>
        <w:tc>
          <w:tcPr>
            <w:tcW w:w="710" w:type="dxa"/>
            <w:vAlign w:val="bottom"/>
          </w:tcPr>
          <w:p w:rsidR="00A116F6" w:rsidRDefault="00A116F6">
            <w:pPr>
              <w:pStyle w:val="ConsPlusNormal"/>
              <w:jc w:val="center"/>
            </w:pPr>
            <w:r>
              <w:t>17</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иностранных языков</w:t>
            </w:r>
          </w:p>
        </w:tc>
        <w:tc>
          <w:tcPr>
            <w:tcW w:w="710" w:type="dxa"/>
            <w:vAlign w:val="bottom"/>
          </w:tcPr>
          <w:p w:rsidR="00A116F6" w:rsidRDefault="00A116F6">
            <w:pPr>
              <w:pStyle w:val="ConsPlusNormal"/>
              <w:jc w:val="center"/>
            </w:pPr>
            <w:bookmarkStart w:id="765" w:name="P12918"/>
            <w:bookmarkEnd w:id="765"/>
            <w:r>
              <w:t>18</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из них:</w:t>
            </w:r>
          </w:p>
          <w:p w:rsidR="00A116F6" w:rsidRDefault="00A116F6">
            <w:pPr>
              <w:pStyle w:val="ConsPlusNormal"/>
              <w:ind w:left="1134"/>
            </w:pPr>
            <w:r>
              <w:t>английского языка</w:t>
            </w:r>
          </w:p>
        </w:tc>
        <w:tc>
          <w:tcPr>
            <w:tcW w:w="710" w:type="dxa"/>
            <w:vAlign w:val="bottom"/>
          </w:tcPr>
          <w:p w:rsidR="00A116F6" w:rsidRDefault="00A116F6">
            <w:pPr>
              <w:pStyle w:val="ConsPlusNormal"/>
              <w:jc w:val="center"/>
            </w:pPr>
            <w:r>
              <w:t>19</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немецкого языка</w:t>
            </w:r>
          </w:p>
        </w:tc>
        <w:tc>
          <w:tcPr>
            <w:tcW w:w="710" w:type="dxa"/>
            <w:vAlign w:val="bottom"/>
          </w:tcPr>
          <w:p w:rsidR="00A116F6" w:rsidRDefault="00A116F6">
            <w:pPr>
              <w:pStyle w:val="ConsPlusNormal"/>
              <w:jc w:val="center"/>
            </w:pPr>
            <w:r>
              <w:t>20</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французского языка</w:t>
            </w:r>
          </w:p>
        </w:tc>
        <w:tc>
          <w:tcPr>
            <w:tcW w:w="710" w:type="dxa"/>
            <w:vAlign w:val="bottom"/>
          </w:tcPr>
          <w:p w:rsidR="00A116F6" w:rsidRDefault="00A116F6">
            <w:pPr>
              <w:pStyle w:val="ConsPlusNormal"/>
              <w:jc w:val="center"/>
            </w:pPr>
            <w:r>
              <w:t>21</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китайского языка</w:t>
            </w:r>
          </w:p>
        </w:tc>
        <w:tc>
          <w:tcPr>
            <w:tcW w:w="710" w:type="dxa"/>
            <w:vAlign w:val="bottom"/>
          </w:tcPr>
          <w:p w:rsidR="00A116F6" w:rsidRDefault="00A116F6">
            <w:pPr>
              <w:pStyle w:val="ConsPlusNormal"/>
              <w:jc w:val="center"/>
            </w:pPr>
            <w:r>
              <w:t>22</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физической культуры</w:t>
            </w:r>
          </w:p>
        </w:tc>
        <w:tc>
          <w:tcPr>
            <w:tcW w:w="710" w:type="dxa"/>
            <w:vAlign w:val="bottom"/>
          </w:tcPr>
          <w:p w:rsidR="00A116F6" w:rsidRDefault="00A116F6">
            <w:pPr>
              <w:pStyle w:val="ConsPlusNormal"/>
              <w:jc w:val="center"/>
            </w:pPr>
            <w:bookmarkStart w:id="766" w:name="P12984"/>
            <w:bookmarkEnd w:id="766"/>
            <w:r>
              <w:t>23</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труда (технологии)</w:t>
            </w:r>
          </w:p>
        </w:tc>
        <w:tc>
          <w:tcPr>
            <w:tcW w:w="710" w:type="dxa"/>
            <w:vAlign w:val="bottom"/>
          </w:tcPr>
          <w:p w:rsidR="00A116F6" w:rsidRDefault="00A116F6">
            <w:pPr>
              <w:pStyle w:val="ConsPlusNormal"/>
              <w:jc w:val="center"/>
            </w:pPr>
            <w:r>
              <w:t>24</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музыки и пения</w:t>
            </w:r>
          </w:p>
        </w:tc>
        <w:tc>
          <w:tcPr>
            <w:tcW w:w="710" w:type="dxa"/>
            <w:vAlign w:val="bottom"/>
          </w:tcPr>
          <w:p w:rsidR="00A116F6" w:rsidRDefault="00A116F6">
            <w:pPr>
              <w:pStyle w:val="ConsPlusNormal"/>
              <w:jc w:val="center"/>
            </w:pPr>
            <w:r>
              <w:t>25</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изобразительного искусства, черчения</w:t>
            </w:r>
          </w:p>
        </w:tc>
        <w:tc>
          <w:tcPr>
            <w:tcW w:w="710" w:type="dxa"/>
            <w:vAlign w:val="bottom"/>
          </w:tcPr>
          <w:p w:rsidR="00A116F6" w:rsidRDefault="00A116F6">
            <w:pPr>
              <w:pStyle w:val="ConsPlusNormal"/>
              <w:jc w:val="center"/>
            </w:pPr>
            <w:r>
              <w:t>26</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основ безопасности и защиты Родины</w:t>
            </w:r>
          </w:p>
        </w:tc>
        <w:tc>
          <w:tcPr>
            <w:tcW w:w="710" w:type="dxa"/>
            <w:vAlign w:val="bottom"/>
          </w:tcPr>
          <w:p w:rsidR="00A116F6" w:rsidRDefault="00A116F6">
            <w:pPr>
              <w:pStyle w:val="ConsPlusNormal"/>
              <w:jc w:val="center"/>
            </w:pPr>
            <w:r>
              <w:t>27</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основ духовно-нравственной культуры народов России</w:t>
            </w:r>
          </w:p>
        </w:tc>
        <w:tc>
          <w:tcPr>
            <w:tcW w:w="710" w:type="dxa"/>
            <w:vAlign w:val="bottom"/>
          </w:tcPr>
          <w:p w:rsidR="00A116F6" w:rsidRDefault="00A116F6">
            <w:pPr>
              <w:pStyle w:val="ConsPlusNormal"/>
              <w:jc w:val="center"/>
            </w:pPr>
            <w:r>
              <w:t>28</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прочих предметов</w:t>
            </w:r>
          </w:p>
        </w:tc>
        <w:tc>
          <w:tcPr>
            <w:tcW w:w="710" w:type="dxa"/>
            <w:vAlign w:val="bottom"/>
          </w:tcPr>
          <w:p w:rsidR="00A116F6" w:rsidRDefault="00A116F6">
            <w:pPr>
              <w:pStyle w:val="ConsPlusNormal"/>
              <w:jc w:val="center"/>
            </w:pPr>
            <w:bookmarkStart w:id="767" w:name="P13062"/>
            <w:bookmarkEnd w:id="767"/>
            <w:r>
              <w:t>29</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учителя-логопеды</w:t>
            </w:r>
          </w:p>
        </w:tc>
        <w:tc>
          <w:tcPr>
            <w:tcW w:w="710" w:type="dxa"/>
            <w:vAlign w:val="bottom"/>
          </w:tcPr>
          <w:p w:rsidR="00A116F6" w:rsidRDefault="00A116F6">
            <w:pPr>
              <w:pStyle w:val="ConsPlusNormal"/>
              <w:jc w:val="center"/>
            </w:pPr>
            <w:bookmarkStart w:id="768" w:name="P13075"/>
            <w:bookmarkEnd w:id="768"/>
            <w:r>
              <w:t>30</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учителя-дефектологи</w:t>
            </w:r>
          </w:p>
        </w:tc>
        <w:tc>
          <w:tcPr>
            <w:tcW w:w="710" w:type="dxa"/>
            <w:vAlign w:val="bottom"/>
          </w:tcPr>
          <w:p w:rsidR="00A116F6" w:rsidRDefault="00A116F6">
            <w:pPr>
              <w:pStyle w:val="ConsPlusNormal"/>
              <w:jc w:val="center"/>
            </w:pPr>
            <w:bookmarkStart w:id="769" w:name="P13088"/>
            <w:bookmarkEnd w:id="769"/>
            <w:r>
              <w:t>31</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ind w:left="850"/>
            </w:pPr>
            <w:r>
              <w:t>из них:</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850"/>
            </w:pPr>
            <w:r>
              <w:t>олигофренопедагог</w:t>
            </w:r>
          </w:p>
        </w:tc>
        <w:tc>
          <w:tcPr>
            <w:tcW w:w="710" w:type="dxa"/>
            <w:tcBorders>
              <w:top w:val="nil"/>
            </w:tcBorders>
            <w:vAlign w:val="bottom"/>
          </w:tcPr>
          <w:p w:rsidR="00A116F6" w:rsidRDefault="00A116F6">
            <w:pPr>
              <w:pStyle w:val="ConsPlusNormal"/>
              <w:jc w:val="center"/>
            </w:pPr>
            <w:r>
              <w:t>32</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тифлопедагог</w:t>
            </w:r>
          </w:p>
        </w:tc>
        <w:tc>
          <w:tcPr>
            <w:tcW w:w="710" w:type="dxa"/>
            <w:vAlign w:val="bottom"/>
          </w:tcPr>
          <w:p w:rsidR="00A116F6" w:rsidRDefault="00A116F6">
            <w:pPr>
              <w:pStyle w:val="ConsPlusNormal"/>
              <w:jc w:val="center"/>
            </w:pPr>
            <w:r>
              <w:t>33</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сурдопедагог</w:t>
            </w:r>
          </w:p>
        </w:tc>
        <w:tc>
          <w:tcPr>
            <w:tcW w:w="710" w:type="dxa"/>
            <w:vAlign w:val="bottom"/>
          </w:tcPr>
          <w:p w:rsidR="00A116F6" w:rsidRDefault="00A116F6">
            <w:pPr>
              <w:pStyle w:val="ConsPlusNormal"/>
              <w:jc w:val="center"/>
            </w:pPr>
            <w:r>
              <w:t>34</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социальные педагоги</w:t>
            </w:r>
          </w:p>
        </w:tc>
        <w:tc>
          <w:tcPr>
            <w:tcW w:w="710" w:type="dxa"/>
            <w:vAlign w:val="bottom"/>
          </w:tcPr>
          <w:p w:rsidR="00A116F6" w:rsidRDefault="00A116F6">
            <w:pPr>
              <w:pStyle w:val="ConsPlusNormal"/>
              <w:jc w:val="center"/>
            </w:pPr>
            <w:bookmarkStart w:id="770" w:name="P13153"/>
            <w:bookmarkEnd w:id="770"/>
            <w:r>
              <w:t>35</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педагоги дополнительного образования</w:t>
            </w:r>
          </w:p>
        </w:tc>
        <w:tc>
          <w:tcPr>
            <w:tcW w:w="710" w:type="dxa"/>
            <w:vAlign w:val="bottom"/>
          </w:tcPr>
          <w:p w:rsidR="00A116F6" w:rsidRDefault="00A116F6">
            <w:pPr>
              <w:pStyle w:val="ConsPlusNormal"/>
              <w:jc w:val="center"/>
            </w:pPr>
            <w:r>
              <w:t>36</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педагоги-психологи</w:t>
            </w:r>
          </w:p>
        </w:tc>
        <w:tc>
          <w:tcPr>
            <w:tcW w:w="710" w:type="dxa"/>
            <w:vAlign w:val="bottom"/>
          </w:tcPr>
          <w:p w:rsidR="00A116F6" w:rsidRDefault="00A116F6">
            <w:pPr>
              <w:pStyle w:val="ConsPlusNormal"/>
              <w:jc w:val="center"/>
            </w:pPr>
            <w:r>
              <w:t>37</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воспитатели</w:t>
            </w:r>
          </w:p>
        </w:tc>
        <w:tc>
          <w:tcPr>
            <w:tcW w:w="710" w:type="dxa"/>
            <w:vAlign w:val="bottom"/>
          </w:tcPr>
          <w:p w:rsidR="00A116F6" w:rsidRDefault="00A116F6">
            <w:pPr>
              <w:pStyle w:val="ConsPlusNormal"/>
              <w:jc w:val="center"/>
            </w:pPr>
            <w:r>
              <w:t>38</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мастера производственного обучения</w:t>
            </w:r>
          </w:p>
        </w:tc>
        <w:tc>
          <w:tcPr>
            <w:tcW w:w="710" w:type="dxa"/>
            <w:vAlign w:val="bottom"/>
          </w:tcPr>
          <w:p w:rsidR="00A116F6" w:rsidRDefault="00A116F6">
            <w:pPr>
              <w:pStyle w:val="ConsPlusNormal"/>
              <w:jc w:val="center"/>
            </w:pPr>
            <w:r>
              <w:t>39</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тьюторы</w:t>
            </w:r>
          </w:p>
        </w:tc>
        <w:tc>
          <w:tcPr>
            <w:tcW w:w="710" w:type="dxa"/>
            <w:vAlign w:val="bottom"/>
          </w:tcPr>
          <w:p w:rsidR="00A116F6" w:rsidRDefault="00A116F6">
            <w:pPr>
              <w:pStyle w:val="ConsPlusNormal"/>
              <w:jc w:val="center"/>
            </w:pPr>
            <w:r>
              <w:t>40</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советники директора по воспитанию и взаимодействию с детскими общественными объединениям</w:t>
            </w:r>
          </w:p>
        </w:tc>
        <w:tc>
          <w:tcPr>
            <w:tcW w:w="710" w:type="dxa"/>
            <w:vAlign w:val="bottom"/>
          </w:tcPr>
          <w:p w:rsidR="00A116F6" w:rsidRDefault="00A116F6">
            <w:pPr>
              <w:pStyle w:val="ConsPlusNormal"/>
              <w:jc w:val="center"/>
            </w:pPr>
            <w:r>
              <w:t>41</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другие</w:t>
            </w:r>
          </w:p>
        </w:tc>
        <w:tc>
          <w:tcPr>
            <w:tcW w:w="710" w:type="dxa"/>
            <w:vAlign w:val="bottom"/>
          </w:tcPr>
          <w:p w:rsidR="00A116F6" w:rsidRDefault="00A116F6">
            <w:pPr>
              <w:pStyle w:val="ConsPlusNormal"/>
              <w:jc w:val="center"/>
            </w:pPr>
            <w:bookmarkStart w:id="771" w:name="P13244"/>
            <w:bookmarkEnd w:id="771"/>
            <w:r>
              <w:t>42</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учебно-вспомогательный персонал</w:t>
            </w:r>
          </w:p>
        </w:tc>
        <w:tc>
          <w:tcPr>
            <w:tcW w:w="710" w:type="dxa"/>
            <w:vAlign w:val="bottom"/>
          </w:tcPr>
          <w:p w:rsidR="00A116F6" w:rsidRDefault="00A116F6">
            <w:pPr>
              <w:pStyle w:val="ConsPlusNormal"/>
              <w:jc w:val="center"/>
            </w:pPr>
            <w:bookmarkStart w:id="772" w:name="P13257"/>
            <w:bookmarkEnd w:id="772"/>
            <w:r>
              <w:t>43</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иной персонал</w:t>
            </w:r>
          </w:p>
        </w:tc>
        <w:tc>
          <w:tcPr>
            <w:tcW w:w="710" w:type="dxa"/>
            <w:vAlign w:val="bottom"/>
          </w:tcPr>
          <w:p w:rsidR="00A116F6" w:rsidRDefault="00A116F6">
            <w:pPr>
              <w:pStyle w:val="ConsPlusNormal"/>
              <w:jc w:val="center"/>
            </w:pPr>
            <w:bookmarkStart w:id="773" w:name="P13270"/>
            <w:bookmarkEnd w:id="773"/>
            <w:r>
              <w:t>44</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ind w:left="567"/>
            </w:pPr>
            <w:r>
              <w:t>из них:</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567"/>
            </w:pPr>
            <w:r>
              <w:t>ассистент (помощник)</w:t>
            </w:r>
          </w:p>
        </w:tc>
        <w:tc>
          <w:tcPr>
            <w:tcW w:w="710" w:type="dxa"/>
            <w:tcBorders>
              <w:top w:val="nil"/>
            </w:tcBorders>
            <w:vAlign w:val="bottom"/>
          </w:tcPr>
          <w:p w:rsidR="00A116F6" w:rsidRDefault="00A116F6">
            <w:pPr>
              <w:pStyle w:val="ConsPlusNormal"/>
              <w:jc w:val="center"/>
            </w:pPr>
            <w:r>
              <w:t>45</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сурдопереводчик</w:t>
            </w:r>
          </w:p>
        </w:tc>
        <w:tc>
          <w:tcPr>
            <w:tcW w:w="710" w:type="dxa"/>
            <w:vAlign w:val="bottom"/>
          </w:tcPr>
          <w:p w:rsidR="00A116F6" w:rsidRDefault="00A116F6">
            <w:pPr>
              <w:pStyle w:val="ConsPlusNormal"/>
              <w:jc w:val="center"/>
            </w:pPr>
            <w:r>
              <w:t>46</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тифлосурдопереводчик</w:t>
            </w:r>
          </w:p>
        </w:tc>
        <w:tc>
          <w:tcPr>
            <w:tcW w:w="710" w:type="dxa"/>
            <w:vAlign w:val="bottom"/>
          </w:tcPr>
          <w:p w:rsidR="00A116F6" w:rsidRDefault="00A116F6">
            <w:pPr>
              <w:pStyle w:val="ConsPlusNormal"/>
              <w:jc w:val="center"/>
            </w:pPr>
            <w:r>
              <w:t>47</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blPrEx>
          <w:tblBorders>
            <w:insideH w:val="nil"/>
          </w:tblBorders>
        </w:tblPrEx>
        <w:tc>
          <w:tcPr>
            <w:tcW w:w="2835" w:type="dxa"/>
            <w:tcBorders>
              <w:bottom w:val="nil"/>
            </w:tcBorders>
            <w:vAlign w:val="bottom"/>
          </w:tcPr>
          <w:p w:rsidR="00A116F6" w:rsidRDefault="00A116F6">
            <w:pPr>
              <w:pStyle w:val="ConsPlusNormal"/>
            </w:pPr>
            <w:r>
              <w:t xml:space="preserve">Из общей численности педагогических работников </w:t>
            </w:r>
            <w:hyperlink w:anchor="P12736">
              <w:r>
                <w:rPr>
                  <w:color w:val="0000FF"/>
                </w:rPr>
                <w:t>(стр. 06)</w:t>
              </w:r>
            </w:hyperlink>
            <w:r>
              <w:t>:</w:t>
            </w:r>
          </w:p>
        </w:tc>
        <w:tc>
          <w:tcPr>
            <w:tcW w:w="710" w:type="dxa"/>
            <w:tcBorders>
              <w:bottom w:val="nil"/>
            </w:tcBorders>
            <w:vAlign w:val="bottom"/>
          </w:tcPr>
          <w:p w:rsidR="00A116F6" w:rsidRDefault="00A116F6">
            <w:pPr>
              <w:pStyle w:val="ConsPlusNormal"/>
            </w:pPr>
          </w:p>
        </w:tc>
        <w:tc>
          <w:tcPr>
            <w:tcW w:w="840" w:type="dxa"/>
            <w:tcBorders>
              <w:bottom w:val="nil"/>
            </w:tcBorders>
            <w:vAlign w:val="bottom"/>
          </w:tcPr>
          <w:p w:rsidR="00A116F6" w:rsidRDefault="00A116F6">
            <w:pPr>
              <w:pStyle w:val="ConsPlusNormal"/>
            </w:pPr>
          </w:p>
        </w:tc>
        <w:tc>
          <w:tcPr>
            <w:tcW w:w="706" w:type="dxa"/>
            <w:tcBorders>
              <w:bottom w:val="nil"/>
            </w:tcBorders>
            <w:vAlign w:val="bottom"/>
          </w:tcPr>
          <w:p w:rsidR="00A116F6" w:rsidRDefault="00A116F6">
            <w:pPr>
              <w:pStyle w:val="ConsPlusNormal"/>
            </w:pPr>
          </w:p>
        </w:tc>
        <w:tc>
          <w:tcPr>
            <w:tcW w:w="850" w:type="dxa"/>
            <w:tcBorders>
              <w:bottom w:val="nil"/>
            </w:tcBorders>
            <w:vAlign w:val="bottom"/>
          </w:tcPr>
          <w:p w:rsidR="00A116F6" w:rsidRDefault="00A116F6">
            <w:pPr>
              <w:pStyle w:val="ConsPlusNormal"/>
            </w:pPr>
          </w:p>
        </w:tc>
        <w:tc>
          <w:tcPr>
            <w:tcW w:w="1248" w:type="dxa"/>
            <w:tcBorders>
              <w:bottom w:val="nil"/>
            </w:tcBorders>
            <w:vAlign w:val="bottom"/>
          </w:tcPr>
          <w:p w:rsidR="00A116F6" w:rsidRDefault="00A116F6">
            <w:pPr>
              <w:pStyle w:val="ConsPlusNormal"/>
            </w:pPr>
          </w:p>
        </w:tc>
        <w:tc>
          <w:tcPr>
            <w:tcW w:w="758" w:type="dxa"/>
            <w:tcBorders>
              <w:bottom w:val="nil"/>
            </w:tcBorders>
            <w:vAlign w:val="bottom"/>
          </w:tcPr>
          <w:p w:rsidR="00A116F6" w:rsidRDefault="00A116F6">
            <w:pPr>
              <w:pStyle w:val="ConsPlusNormal"/>
            </w:pPr>
          </w:p>
        </w:tc>
        <w:tc>
          <w:tcPr>
            <w:tcW w:w="1694" w:type="dxa"/>
            <w:tcBorders>
              <w:bottom w:val="nil"/>
            </w:tcBorders>
            <w:vAlign w:val="bottom"/>
          </w:tcPr>
          <w:p w:rsidR="00A116F6" w:rsidRDefault="00A116F6">
            <w:pPr>
              <w:pStyle w:val="ConsPlusNormal"/>
            </w:pPr>
          </w:p>
        </w:tc>
        <w:tc>
          <w:tcPr>
            <w:tcW w:w="964" w:type="dxa"/>
            <w:tcBorders>
              <w:bottom w:val="nil"/>
            </w:tcBorders>
            <w:vAlign w:val="bottom"/>
          </w:tcPr>
          <w:p w:rsidR="00A116F6" w:rsidRDefault="00A116F6">
            <w:pPr>
              <w:pStyle w:val="ConsPlusNormal"/>
            </w:pPr>
          </w:p>
        </w:tc>
        <w:tc>
          <w:tcPr>
            <w:tcW w:w="720" w:type="dxa"/>
            <w:tcBorders>
              <w:bottom w:val="nil"/>
            </w:tcBorders>
            <w:vAlign w:val="bottom"/>
          </w:tcPr>
          <w:p w:rsidR="00A116F6" w:rsidRDefault="00A116F6">
            <w:pPr>
              <w:pStyle w:val="ConsPlusNormal"/>
            </w:pPr>
          </w:p>
        </w:tc>
        <w:tc>
          <w:tcPr>
            <w:tcW w:w="1190" w:type="dxa"/>
            <w:tcBorders>
              <w:bottom w:val="nil"/>
            </w:tcBorders>
            <w:vAlign w:val="bottom"/>
          </w:tcPr>
          <w:p w:rsidR="00A116F6" w:rsidRDefault="00A116F6">
            <w:pPr>
              <w:pStyle w:val="ConsPlusNormal"/>
            </w:pPr>
          </w:p>
        </w:tc>
        <w:tc>
          <w:tcPr>
            <w:tcW w:w="1310" w:type="dxa"/>
            <w:tcBorders>
              <w:bottom w:val="nil"/>
            </w:tcBorders>
            <w:vAlign w:val="bottom"/>
          </w:tcPr>
          <w:p w:rsidR="00A116F6" w:rsidRDefault="00A116F6">
            <w:pPr>
              <w:pStyle w:val="ConsPlusNormal"/>
            </w:pPr>
          </w:p>
        </w:tc>
        <w:tc>
          <w:tcPr>
            <w:tcW w:w="1142" w:type="dxa"/>
            <w:tcBorders>
              <w:bottom w:val="nil"/>
            </w:tcBorders>
            <w:vAlign w:val="bottom"/>
          </w:tcPr>
          <w:p w:rsidR="00A116F6" w:rsidRDefault="00A116F6">
            <w:pPr>
              <w:pStyle w:val="ConsPlusNormal"/>
            </w:pPr>
          </w:p>
        </w:tc>
      </w:tr>
      <w:tr w:rsidR="00A116F6">
        <w:tblPrEx>
          <w:tblBorders>
            <w:insideH w:val="nil"/>
          </w:tblBorders>
        </w:tblPrEx>
        <w:tc>
          <w:tcPr>
            <w:tcW w:w="2835" w:type="dxa"/>
            <w:tcBorders>
              <w:top w:val="nil"/>
            </w:tcBorders>
            <w:vAlign w:val="bottom"/>
          </w:tcPr>
          <w:p w:rsidR="00A116F6" w:rsidRDefault="00A116F6">
            <w:pPr>
              <w:pStyle w:val="ConsPlusNormal"/>
              <w:ind w:left="284"/>
            </w:pPr>
            <w:r>
              <w:t>персонал, работающий в подразделениях (группах) дошкольного образования</w:t>
            </w:r>
          </w:p>
        </w:tc>
        <w:tc>
          <w:tcPr>
            <w:tcW w:w="710" w:type="dxa"/>
            <w:tcBorders>
              <w:top w:val="nil"/>
            </w:tcBorders>
            <w:vAlign w:val="bottom"/>
          </w:tcPr>
          <w:p w:rsidR="00A116F6" w:rsidRDefault="00A116F6">
            <w:pPr>
              <w:pStyle w:val="ConsPlusNormal"/>
              <w:jc w:val="center"/>
            </w:pPr>
            <w:bookmarkStart w:id="774" w:name="P13348"/>
            <w:bookmarkEnd w:id="774"/>
            <w:r>
              <w:t>48</w:t>
            </w:r>
          </w:p>
        </w:tc>
        <w:tc>
          <w:tcPr>
            <w:tcW w:w="840" w:type="dxa"/>
            <w:tcBorders>
              <w:top w:val="nil"/>
            </w:tcBorders>
            <w:vAlign w:val="bottom"/>
          </w:tcPr>
          <w:p w:rsidR="00A116F6" w:rsidRDefault="00A116F6">
            <w:pPr>
              <w:pStyle w:val="ConsPlusNormal"/>
            </w:pPr>
          </w:p>
        </w:tc>
        <w:tc>
          <w:tcPr>
            <w:tcW w:w="706" w:type="dxa"/>
            <w:tcBorders>
              <w:top w:val="nil"/>
            </w:tcBorders>
            <w:vAlign w:val="bottom"/>
          </w:tcPr>
          <w:p w:rsidR="00A116F6" w:rsidRDefault="00A116F6">
            <w:pPr>
              <w:pStyle w:val="ConsPlusNormal"/>
            </w:pPr>
          </w:p>
        </w:tc>
        <w:tc>
          <w:tcPr>
            <w:tcW w:w="850" w:type="dxa"/>
            <w:tcBorders>
              <w:top w:val="nil"/>
            </w:tcBorders>
            <w:vAlign w:val="bottom"/>
          </w:tcPr>
          <w:p w:rsidR="00A116F6" w:rsidRDefault="00A116F6">
            <w:pPr>
              <w:pStyle w:val="ConsPlusNormal"/>
            </w:pPr>
          </w:p>
        </w:tc>
        <w:tc>
          <w:tcPr>
            <w:tcW w:w="1248" w:type="dxa"/>
            <w:tcBorders>
              <w:top w:val="nil"/>
            </w:tcBorders>
            <w:vAlign w:val="bottom"/>
          </w:tcPr>
          <w:p w:rsidR="00A116F6" w:rsidRDefault="00A116F6">
            <w:pPr>
              <w:pStyle w:val="ConsPlusNormal"/>
            </w:pPr>
          </w:p>
        </w:tc>
        <w:tc>
          <w:tcPr>
            <w:tcW w:w="758" w:type="dxa"/>
            <w:tcBorders>
              <w:top w:val="nil"/>
            </w:tcBorders>
            <w:vAlign w:val="bottom"/>
          </w:tcPr>
          <w:p w:rsidR="00A116F6" w:rsidRDefault="00A116F6">
            <w:pPr>
              <w:pStyle w:val="ConsPlusNormal"/>
            </w:pPr>
          </w:p>
        </w:tc>
        <w:tc>
          <w:tcPr>
            <w:tcW w:w="1694" w:type="dxa"/>
            <w:tcBorders>
              <w:top w:val="nil"/>
            </w:tcBorders>
            <w:vAlign w:val="bottom"/>
          </w:tcPr>
          <w:p w:rsidR="00A116F6" w:rsidRDefault="00A116F6">
            <w:pPr>
              <w:pStyle w:val="ConsPlusNormal"/>
            </w:pPr>
          </w:p>
        </w:tc>
        <w:tc>
          <w:tcPr>
            <w:tcW w:w="964" w:type="dxa"/>
            <w:tcBorders>
              <w:top w:val="nil"/>
            </w:tcBorders>
            <w:vAlign w:val="bottom"/>
          </w:tcPr>
          <w:p w:rsidR="00A116F6" w:rsidRDefault="00A116F6">
            <w:pPr>
              <w:pStyle w:val="ConsPlusNormal"/>
            </w:pPr>
          </w:p>
        </w:tc>
        <w:tc>
          <w:tcPr>
            <w:tcW w:w="720" w:type="dxa"/>
            <w:tcBorders>
              <w:top w:val="nil"/>
            </w:tcBorders>
            <w:vAlign w:val="bottom"/>
          </w:tcPr>
          <w:p w:rsidR="00A116F6" w:rsidRDefault="00A116F6">
            <w:pPr>
              <w:pStyle w:val="ConsPlusNormal"/>
            </w:pPr>
          </w:p>
        </w:tc>
        <w:tc>
          <w:tcPr>
            <w:tcW w:w="1190" w:type="dxa"/>
            <w:tcBorders>
              <w:top w:val="nil"/>
            </w:tcBorders>
            <w:vAlign w:val="bottom"/>
          </w:tcPr>
          <w:p w:rsidR="00A116F6" w:rsidRDefault="00A116F6">
            <w:pPr>
              <w:pStyle w:val="ConsPlusNormal"/>
            </w:pPr>
          </w:p>
        </w:tc>
        <w:tc>
          <w:tcPr>
            <w:tcW w:w="1310" w:type="dxa"/>
            <w:tcBorders>
              <w:top w:val="nil"/>
            </w:tcBorders>
            <w:vAlign w:val="bottom"/>
          </w:tcPr>
          <w:p w:rsidR="00A116F6" w:rsidRDefault="00A116F6">
            <w:pPr>
              <w:pStyle w:val="ConsPlusNormal"/>
            </w:pPr>
          </w:p>
        </w:tc>
        <w:tc>
          <w:tcPr>
            <w:tcW w:w="1142" w:type="dxa"/>
            <w:tcBorders>
              <w:top w:val="nil"/>
            </w:tcBorders>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из них воспитатели</w:t>
            </w:r>
          </w:p>
        </w:tc>
        <w:tc>
          <w:tcPr>
            <w:tcW w:w="710" w:type="dxa"/>
            <w:vAlign w:val="bottom"/>
          </w:tcPr>
          <w:p w:rsidR="00A116F6" w:rsidRDefault="00A116F6">
            <w:pPr>
              <w:pStyle w:val="ConsPlusNormal"/>
              <w:jc w:val="center"/>
            </w:pPr>
            <w:bookmarkStart w:id="775" w:name="P13361"/>
            <w:bookmarkEnd w:id="775"/>
            <w:r>
              <w:t>49</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персонал, работающий в классах очно-заочного и заочного обучения, учебно-консультационных пунктах</w:t>
            </w:r>
          </w:p>
        </w:tc>
        <w:tc>
          <w:tcPr>
            <w:tcW w:w="710" w:type="dxa"/>
            <w:vAlign w:val="bottom"/>
          </w:tcPr>
          <w:p w:rsidR="00A116F6" w:rsidRDefault="00A116F6">
            <w:pPr>
              <w:pStyle w:val="ConsPlusNormal"/>
              <w:jc w:val="center"/>
            </w:pPr>
            <w:bookmarkStart w:id="776" w:name="P13374"/>
            <w:bookmarkEnd w:id="776"/>
            <w:r>
              <w:t>50</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из них учителя</w:t>
            </w:r>
          </w:p>
        </w:tc>
        <w:tc>
          <w:tcPr>
            <w:tcW w:w="710" w:type="dxa"/>
            <w:vAlign w:val="bottom"/>
          </w:tcPr>
          <w:p w:rsidR="00A116F6" w:rsidRDefault="00A116F6">
            <w:pPr>
              <w:pStyle w:val="ConsPlusNormal"/>
              <w:jc w:val="center"/>
            </w:pPr>
            <w:bookmarkStart w:id="777" w:name="P13387"/>
            <w:bookmarkEnd w:id="777"/>
            <w:r>
              <w:t>51</w:t>
            </w:r>
          </w:p>
        </w:tc>
        <w:tc>
          <w:tcPr>
            <w:tcW w:w="840" w:type="dxa"/>
            <w:vAlign w:val="bottom"/>
          </w:tcPr>
          <w:p w:rsidR="00A116F6" w:rsidRDefault="00A116F6">
            <w:pPr>
              <w:pStyle w:val="ConsPlusNormal"/>
            </w:pPr>
          </w:p>
        </w:tc>
        <w:tc>
          <w:tcPr>
            <w:tcW w:w="706" w:type="dxa"/>
            <w:vAlign w:val="bottom"/>
          </w:tcPr>
          <w:p w:rsidR="00A116F6" w:rsidRDefault="00A116F6">
            <w:pPr>
              <w:pStyle w:val="ConsPlusNormal"/>
            </w:pPr>
          </w:p>
        </w:tc>
        <w:tc>
          <w:tcPr>
            <w:tcW w:w="850" w:type="dxa"/>
            <w:vAlign w:val="bottom"/>
          </w:tcPr>
          <w:p w:rsidR="00A116F6" w:rsidRDefault="00A116F6">
            <w:pPr>
              <w:pStyle w:val="ConsPlusNormal"/>
            </w:pPr>
          </w:p>
        </w:tc>
        <w:tc>
          <w:tcPr>
            <w:tcW w:w="1248" w:type="dxa"/>
            <w:vAlign w:val="bottom"/>
          </w:tcPr>
          <w:p w:rsidR="00A116F6" w:rsidRDefault="00A116F6">
            <w:pPr>
              <w:pStyle w:val="ConsPlusNormal"/>
            </w:pPr>
          </w:p>
        </w:tc>
        <w:tc>
          <w:tcPr>
            <w:tcW w:w="758" w:type="dxa"/>
            <w:vAlign w:val="bottom"/>
          </w:tcPr>
          <w:p w:rsidR="00A116F6" w:rsidRDefault="00A116F6">
            <w:pPr>
              <w:pStyle w:val="ConsPlusNormal"/>
            </w:pPr>
          </w:p>
        </w:tc>
        <w:tc>
          <w:tcPr>
            <w:tcW w:w="1694" w:type="dxa"/>
            <w:vAlign w:val="bottom"/>
          </w:tcPr>
          <w:p w:rsidR="00A116F6" w:rsidRDefault="00A116F6">
            <w:pPr>
              <w:pStyle w:val="ConsPlusNormal"/>
            </w:pPr>
          </w:p>
        </w:tc>
        <w:tc>
          <w:tcPr>
            <w:tcW w:w="964" w:type="dxa"/>
            <w:vAlign w:val="bottom"/>
          </w:tcPr>
          <w:p w:rsidR="00A116F6" w:rsidRDefault="00A116F6">
            <w:pPr>
              <w:pStyle w:val="ConsPlusNormal"/>
            </w:pPr>
          </w:p>
        </w:tc>
        <w:tc>
          <w:tcPr>
            <w:tcW w:w="720" w:type="dxa"/>
            <w:vAlign w:val="bottom"/>
          </w:tcPr>
          <w:p w:rsidR="00A116F6" w:rsidRDefault="00A116F6">
            <w:pPr>
              <w:pStyle w:val="ConsPlusNormal"/>
            </w:pPr>
          </w:p>
        </w:tc>
        <w:tc>
          <w:tcPr>
            <w:tcW w:w="1190" w:type="dxa"/>
            <w:vAlign w:val="bottom"/>
          </w:tcPr>
          <w:p w:rsidR="00A116F6" w:rsidRDefault="00A116F6">
            <w:pPr>
              <w:pStyle w:val="ConsPlusNormal"/>
            </w:pPr>
          </w:p>
        </w:tc>
        <w:tc>
          <w:tcPr>
            <w:tcW w:w="1310" w:type="dxa"/>
            <w:vAlign w:val="bottom"/>
          </w:tcPr>
          <w:p w:rsidR="00A116F6" w:rsidRDefault="00A116F6">
            <w:pPr>
              <w:pStyle w:val="ConsPlusNormal"/>
            </w:pPr>
          </w:p>
        </w:tc>
        <w:tc>
          <w:tcPr>
            <w:tcW w:w="1142" w:type="dxa"/>
            <w:vAlign w:val="bottom"/>
          </w:tcPr>
          <w:p w:rsidR="00A116F6" w:rsidRDefault="00A116F6">
            <w:pPr>
              <w:pStyle w:val="ConsPlusNormal"/>
            </w:pP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116F6">
        <w:tc>
          <w:tcPr>
            <w:tcW w:w="9071" w:type="dxa"/>
            <w:tcBorders>
              <w:top w:val="nil"/>
              <w:left w:val="nil"/>
              <w:bottom w:val="nil"/>
              <w:right w:val="nil"/>
            </w:tcBorders>
          </w:tcPr>
          <w:p w:rsidR="00A116F6" w:rsidRDefault="00A116F6">
            <w:pPr>
              <w:pStyle w:val="ConsPlusNormal"/>
              <w:jc w:val="center"/>
              <w:outlineLvl w:val="2"/>
            </w:pPr>
            <w:bookmarkStart w:id="778" w:name="P13400"/>
            <w:bookmarkEnd w:id="778"/>
            <w:r>
              <w:t>3.5. Распределение персонала без внешних совместителей и работающих по договорам гражданско-правового характера по возрасту и полу, человек</w:t>
            </w:r>
          </w:p>
        </w:tc>
      </w:tr>
    </w:tbl>
    <w:p w:rsidR="00A116F6" w:rsidRDefault="00A116F6">
      <w:pPr>
        <w:pStyle w:val="ConsPlusNormal"/>
        <w:jc w:val="both"/>
      </w:pPr>
    </w:p>
    <w:p w:rsidR="00A116F6" w:rsidRDefault="00A116F6">
      <w:pPr>
        <w:pStyle w:val="ConsPlusNormal"/>
        <w:sectPr w:rsidR="00A116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66"/>
        <w:gridCol w:w="1224"/>
        <w:gridCol w:w="446"/>
        <w:gridCol w:w="739"/>
        <w:gridCol w:w="442"/>
        <w:gridCol w:w="739"/>
        <w:gridCol w:w="437"/>
        <w:gridCol w:w="744"/>
        <w:gridCol w:w="442"/>
        <w:gridCol w:w="749"/>
        <w:gridCol w:w="442"/>
        <w:gridCol w:w="739"/>
        <w:gridCol w:w="442"/>
        <w:gridCol w:w="744"/>
        <w:gridCol w:w="446"/>
        <w:gridCol w:w="754"/>
        <w:gridCol w:w="442"/>
        <w:gridCol w:w="758"/>
        <w:gridCol w:w="442"/>
        <w:gridCol w:w="749"/>
        <w:gridCol w:w="442"/>
        <w:gridCol w:w="768"/>
      </w:tblGrid>
      <w:tr w:rsidR="00A116F6">
        <w:tc>
          <w:tcPr>
            <w:tcW w:w="2835" w:type="dxa"/>
            <w:vMerge w:val="restart"/>
          </w:tcPr>
          <w:p w:rsidR="00A116F6" w:rsidRDefault="00A116F6">
            <w:pPr>
              <w:pStyle w:val="ConsPlusNormal"/>
              <w:jc w:val="center"/>
            </w:pPr>
            <w:r>
              <w:t>Наименование показателей</w:t>
            </w:r>
          </w:p>
        </w:tc>
        <w:tc>
          <w:tcPr>
            <w:tcW w:w="566" w:type="dxa"/>
            <w:vMerge w:val="restart"/>
          </w:tcPr>
          <w:p w:rsidR="00A116F6" w:rsidRDefault="00A116F6">
            <w:pPr>
              <w:pStyle w:val="ConsPlusNormal"/>
              <w:jc w:val="center"/>
            </w:pPr>
            <w:r>
              <w:t>N строки</w:t>
            </w:r>
          </w:p>
        </w:tc>
        <w:tc>
          <w:tcPr>
            <w:tcW w:w="1224" w:type="dxa"/>
            <w:vMerge w:val="restart"/>
          </w:tcPr>
          <w:p w:rsidR="00A116F6" w:rsidRDefault="00A116F6">
            <w:pPr>
              <w:pStyle w:val="ConsPlusNormal"/>
              <w:jc w:val="center"/>
            </w:pPr>
            <w:r>
              <w:t xml:space="preserve">Всего (сумма </w:t>
            </w:r>
            <w:hyperlink w:anchor="P13439">
              <w:r>
                <w:rPr>
                  <w:color w:val="0000FF"/>
                </w:rPr>
                <w:t>граф 4</w:t>
              </w:r>
            </w:hyperlink>
            <w:r>
              <w:t xml:space="preserve">, </w:t>
            </w:r>
            <w:hyperlink w:anchor="P13441">
              <w:r>
                <w:rPr>
                  <w:color w:val="0000FF"/>
                </w:rPr>
                <w:t>6</w:t>
              </w:r>
            </w:hyperlink>
            <w:r>
              <w:t xml:space="preserve">, </w:t>
            </w:r>
            <w:hyperlink w:anchor="P13443">
              <w:r>
                <w:rPr>
                  <w:color w:val="0000FF"/>
                </w:rPr>
                <w:t>8</w:t>
              </w:r>
            </w:hyperlink>
            <w:r>
              <w:t xml:space="preserve">, </w:t>
            </w:r>
            <w:hyperlink w:anchor="P13445">
              <w:r>
                <w:rPr>
                  <w:color w:val="0000FF"/>
                </w:rPr>
                <w:t>10</w:t>
              </w:r>
            </w:hyperlink>
            <w:r>
              <w:t xml:space="preserve">, </w:t>
            </w:r>
            <w:hyperlink w:anchor="P13447">
              <w:r>
                <w:rPr>
                  <w:color w:val="0000FF"/>
                </w:rPr>
                <w:t>12</w:t>
              </w:r>
            </w:hyperlink>
            <w:r>
              <w:t xml:space="preserve">, </w:t>
            </w:r>
            <w:hyperlink w:anchor="P13449">
              <w:r>
                <w:rPr>
                  <w:color w:val="0000FF"/>
                </w:rPr>
                <w:t>14</w:t>
              </w:r>
            </w:hyperlink>
            <w:r>
              <w:t xml:space="preserve">, </w:t>
            </w:r>
            <w:hyperlink w:anchor="P13451">
              <w:r>
                <w:rPr>
                  <w:color w:val="0000FF"/>
                </w:rPr>
                <w:t>16</w:t>
              </w:r>
            </w:hyperlink>
            <w:r>
              <w:t xml:space="preserve">, </w:t>
            </w:r>
            <w:hyperlink w:anchor="P13453">
              <w:r>
                <w:rPr>
                  <w:color w:val="0000FF"/>
                </w:rPr>
                <w:t>18</w:t>
              </w:r>
            </w:hyperlink>
            <w:r>
              <w:t xml:space="preserve">, </w:t>
            </w:r>
            <w:hyperlink w:anchor="P13455">
              <w:r>
                <w:rPr>
                  <w:color w:val="0000FF"/>
                </w:rPr>
                <w:t>20</w:t>
              </w:r>
            </w:hyperlink>
            <w:r>
              <w:t xml:space="preserve">, </w:t>
            </w:r>
            <w:hyperlink w:anchor="P13457">
              <w:r>
                <w:rPr>
                  <w:color w:val="0000FF"/>
                </w:rPr>
                <w:t>22</w:t>
              </w:r>
            </w:hyperlink>
            <w:r>
              <w:t>)</w:t>
            </w:r>
          </w:p>
        </w:tc>
        <w:tc>
          <w:tcPr>
            <w:tcW w:w="11906" w:type="dxa"/>
            <w:gridSpan w:val="20"/>
          </w:tcPr>
          <w:p w:rsidR="00A116F6" w:rsidRDefault="00A116F6">
            <w:pPr>
              <w:pStyle w:val="ConsPlusNormal"/>
              <w:jc w:val="center"/>
            </w:pPr>
            <w:r>
              <w:t>Число полных лет по состоянию на 1 января 20__ года</w:t>
            </w:r>
          </w:p>
        </w:tc>
      </w:tr>
      <w:tr w:rsidR="00A116F6">
        <w:tc>
          <w:tcPr>
            <w:tcW w:w="2835" w:type="dxa"/>
            <w:vMerge/>
          </w:tcPr>
          <w:p w:rsidR="00A116F6" w:rsidRDefault="00A116F6">
            <w:pPr>
              <w:pStyle w:val="ConsPlusNormal"/>
            </w:pPr>
          </w:p>
        </w:tc>
        <w:tc>
          <w:tcPr>
            <w:tcW w:w="566" w:type="dxa"/>
            <w:vMerge/>
          </w:tcPr>
          <w:p w:rsidR="00A116F6" w:rsidRDefault="00A116F6">
            <w:pPr>
              <w:pStyle w:val="ConsPlusNormal"/>
            </w:pPr>
          </w:p>
        </w:tc>
        <w:tc>
          <w:tcPr>
            <w:tcW w:w="1224" w:type="dxa"/>
            <w:vMerge/>
          </w:tcPr>
          <w:p w:rsidR="00A116F6" w:rsidRDefault="00A116F6">
            <w:pPr>
              <w:pStyle w:val="ConsPlusNormal"/>
            </w:pPr>
          </w:p>
        </w:tc>
        <w:tc>
          <w:tcPr>
            <w:tcW w:w="1185" w:type="dxa"/>
            <w:gridSpan w:val="2"/>
          </w:tcPr>
          <w:p w:rsidR="00A116F6" w:rsidRDefault="00A116F6">
            <w:pPr>
              <w:pStyle w:val="ConsPlusNormal"/>
              <w:jc w:val="center"/>
            </w:pPr>
            <w:r>
              <w:t>моложе 25 лет</w:t>
            </w:r>
          </w:p>
        </w:tc>
        <w:tc>
          <w:tcPr>
            <w:tcW w:w="1181" w:type="dxa"/>
            <w:gridSpan w:val="2"/>
          </w:tcPr>
          <w:p w:rsidR="00A116F6" w:rsidRDefault="00A116F6">
            <w:pPr>
              <w:pStyle w:val="ConsPlusNormal"/>
              <w:jc w:val="center"/>
            </w:pPr>
            <w:r>
              <w:t>25 - 29</w:t>
            </w:r>
          </w:p>
        </w:tc>
        <w:tc>
          <w:tcPr>
            <w:tcW w:w="1181" w:type="dxa"/>
            <w:gridSpan w:val="2"/>
          </w:tcPr>
          <w:p w:rsidR="00A116F6" w:rsidRDefault="00A116F6">
            <w:pPr>
              <w:pStyle w:val="ConsPlusNormal"/>
              <w:jc w:val="center"/>
            </w:pPr>
            <w:r>
              <w:t>30 - 34</w:t>
            </w:r>
          </w:p>
        </w:tc>
        <w:tc>
          <w:tcPr>
            <w:tcW w:w="1191" w:type="dxa"/>
            <w:gridSpan w:val="2"/>
          </w:tcPr>
          <w:p w:rsidR="00A116F6" w:rsidRDefault="00A116F6">
            <w:pPr>
              <w:pStyle w:val="ConsPlusNormal"/>
              <w:jc w:val="center"/>
            </w:pPr>
            <w:r>
              <w:t>35 - 39</w:t>
            </w:r>
          </w:p>
        </w:tc>
        <w:tc>
          <w:tcPr>
            <w:tcW w:w="1181" w:type="dxa"/>
            <w:gridSpan w:val="2"/>
          </w:tcPr>
          <w:p w:rsidR="00A116F6" w:rsidRDefault="00A116F6">
            <w:pPr>
              <w:pStyle w:val="ConsPlusNormal"/>
              <w:jc w:val="center"/>
            </w:pPr>
            <w:r>
              <w:t>40 - 44</w:t>
            </w:r>
          </w:p>
        </w:tc>
        <w:tc>
          <w:tcPr>
            <w:tcW w:w="1186" w:type="dxa"/>
            <w:gridSpan w:val="2"/>
          </w:tcPr>
          <w:p w:rsidR="00A116F6" w:rsidRDefault="00A116F6">
            <w:pPr>
              <w:pStyle w:val="ConsPlusNormal"/>
              <w:jc w:val="center"/>
            </w:pPr>
            <w:r>
              <w:t>45 - 49</w:t>
            </w:r>
          </w:p>
        </w:tc>
        <w:tc>
          <w:tcPr>
            <w:tcW w:w="1200" w:type="dxa"/>
            <w:gridSpan w:val="2"/>
          </w:tcPr>
          <w:p w:rsidR="00A116F6" w:rsidRDefault="00A116F6">
            <w:pPr>
              <w:pStyle w:val="ConsPlusNormal"/>
              <w:jc w:val="center"/>
            </w:pPr>
            <w:r>
              <w:t>50 - 54</w:t>
            </w:r>
          </w:p>
        </w:tc>
        <w:tc>
          <w:tcPr>
            <w:tcW w:w="1200" w:type="dxa"/>
            <w:gridSpan w:val="2"/>
          </w:tcPr>
          <w:p w:rsidR="00A116F6" w:rsidRDefault="00A116F6">
            <w:pPr>
              <w:pStyle w:val="ConsPlusNormal"/>
              <w:jc w:val="center"/>
            </w:pPr>
            <w:r>
              <w:t>55 - 59</w:t>
            </w:r>
          </w:p>
        </w:tc>
        <w:tc>
          <w:tcPr>
            <w:tcW w:w="1191" w:type="dxa"/>
            <w:gridSpan w:val="2"/>
          </w:tcPr>
          <w:p w:rsidR="00A116F6" w:rsidRDefault="00A116F6">
            <w:pPr>
              <w:pStyle w:val="ConsPlusNormal"/>
              <w:jc w:val="center"/>
            </w:pPr>
            <w:r>
              <w:t>60 - 64</w:t>
            </w:r>
          </w:p>
        </w:tc>
        <w:tc>
          <w:tcPr>
            <w:tcW w:w="1210" w:type="dxa"/>
            <w:gridSpan w:val="2"/>
          </w:tcPr>
          <w:p w:rsidR="00A116F6" w:rsidRDefault="00A116F6">
            <w:pPr>
              <w:pStyle w:val="ConsPlusNormal"/>
              <w:jc w:val="center"/>
            </w:pPr>
            <w:r>
              <w:t>65 и более</w:t>
            </w:r>
          </w:p>
        </w:tc>
      </w:tr>
      <w:tr w:rsidR="00A116F6">
        <w:tc>
          <w:tcPr>
            <w:tcW w:w="2835" w:type="dxa"/>
            <w:vMerge/>
          </w:tcPr>
          <w:p w:rsidR="00A116F6" w:rsidRDefault="00A116F6">
            <w:pPr>
              <w:pStyle w:val="ConsPlusNormal"/>
            </w:pPr>
          </w:p>
        </w:tc>
        <w:tc>
          <w:tcPr>
            <w:tcW w:w="566" w:type="dxa"/>
            <w:vMerge/>
          </w:tcPr>
          <w:p w:rsidR="00A116F6" w:rsidRDefault="00A116F6">
            <w:pPr>
              <w:pStyle w:val="ConsPlusNormal"/>
            </w:pPr>
          </w:p>
        </w:tc>
        <w:tc>
          <w:tcPr>
            <w:tcW w:w="1224" w:type="dxa"/>
            <w:vMerge/>
          </w:tcPr>
          <w:p w:rsidR="00A116F6" w:rsidRDefault="00A116F6">
            <w:pPr>
              <w:pStyle w:val="ConsPlusNormal"/>
            </w:pPr>
          </w:p>
        </w:tc>
        <w:tc>
          <w:tcPr>
            <w:tcW w:w="446" w:type="dxa"/>
          </w:tcPr>
          <w:p w:rsidR="00A116F6" w:rsidRDefault="00A116F6">
            <w:pPr>
              <w:pStyle w:val="ConsPlusNormal"/>
              <w:jc w:val="center"/>
            </w:pPr>
            <w:r>
              <w:t>всего</w:t>
            </w:r>
          </w:p>
        </w:tc>
        <w:tc>
          <w:tcPr>
            <w:tcW w:w="739"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39" w:type="dxa"/>
          </w:tcPr>
          <w:p w:rsidR="00A116F6" w:rsidRDefault="00A116F6">
            <w:pPr>
              <w:pStyle w:val="ConsPlusNormal"/>
              <w:jc w:val="center"/>
            </w:pPr>
            <w:r>
              <w:t>из них женщины</w:t>
            </w:r>
          </w:p>
        </w:tc>
        <w:tc>
          <w:tcPr>
            <w:tcW w:w="437" w:type="dxa"/>
          </w:tcPr>
          <w:p w:rsidR="00A116F6" w:rsidRDefault="00A116F6">
            <w:pPr>
              <w:pStyle w:val="ConsPlusNormal"/>
              <w:jc w:val="center"/>
            </w:pPr>
            <w:r>
              <w:t>всего</w:t>
            </w:r>
          </w:p>
        </w:tc>
        <w:tc>
          <w:tcPr>
            <w:tcW w:w="744"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49"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39"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44" w:type="dxa"/>
          </w:tcPr>
          <w:p w:rsidR="00A116F6" w:rsidRDefault="00A116F6">
            <w:pPr>
              <w:pStyle w:val="ConsPlusNormal"/>
              <w:jc w:val="center"/>
            </w:pPr>
            <w:r>
              <w:t>из них женщины</w:t>
            </w:r>
          </w:p>
        </w:tc>
        <w:tc>
          <w:tcPr>
            <w:tcW w:w="446" w:type="dxa"/>
          </w:tcPr>
          <w:p w:rsidR="00A116F6" w:rsidRDefault="00A116F6">
            <w:pPr>
              <w:pStyle w:val="ConsPlusNormal"/>
              <w:jc w:val="center"/>
            </w:pPr>
            <w:r>
              <w:t>всего</w:t>
            </w:r>
          </w:p>
        </w:tc>
        <w:tc>
          <w:tcPr>
            <w:tcW w:w="754"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58"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49" w:type="dxa"/>
          </w:tcPr>
          <w:p w:rsidR="00A116F6" w:rsidRDefault="00A116F6">
            <w:pPr>
              <w:pStyle w:val="ConsPlusNormal"/>
              <w:jc w:val="center"/>
            </w:pPr>
            <w:r>
              <w:t>из них женщины</w:t>
            </w:r>
          </w:p>
        </w:tc>
        <w:tc>
          <w:tcPr>
            <w:tcW w:w="442" w:type="dxa"/>
          </w:tcPr>
          <w:p w:rsidR="00A116F6" w:rsidRDefault="00A116F6">
            <w:pPr>
              <w:pStyle w:val="ConsPlusNormal"/>
              <w:jc w:val="center"/>
            </w:pPr>
            <w:r>
              <w:t>всего</w:t>
            </w:r>
          </w:p>
        </w:tc>
        <w:tc>
          <w:tcPr>
            <w:tcW w:w="768" w:type="dxa"/>
          </w:tcPr>
          <w:p w:rsidR="00A116F6" w:rsidRDefault="00A116F6">
            <w:pPr>
              <w:pStyle w:val="ConsPlusNormal"/>
              <w:jc w:val="center"/>
            </w:pPr>
            <w:r>
              <w:t>из них женщины</w:t>
            </w:r>
          </w:p>
        </w:tc>
      </w:tr>
      <w:tr w:rsidR="00A116F6">
        <w:tc>
          <w:tcPr>
            <w:tcW w:w="2835" w:type="dxa"/>
          </w:tcPr>
          <w:p w:rsidR="00A116F6" w:rsidRDefault="00A116F6">
            <w:pPr>
              <w:pStyle w:val="ConsPlusNormal"/>
              <w:jc w:val="center"/>
            </w:pPr>
            <w:r>
              <w:t>1</w:t>
            </w:r>
          </w:p>
        </w:tc>
        <w:tc>
          <w:tcPr>
            <w:tcW w:w="566" w:type="dxa"/>
          </w:tcPr>
          <w:p w:rsidR="00A116F6" w:rsidRDefault="00A116F6">
            <w:pPr>
              <w:pStyle w:val="ConsPlusNormal"/>
              <w:jc w:val="center"/>
            </w:pPr>
            <w:r>
              <w:t>2</w:t>
            </w:r>
          </w:p>
        </w:tc>
        <w:tc>
          <w:tcPr>
            <w:tcW w:w="1224" w:type="dxa"/>
          </w:tcPr>
          <w:p w:rsidR="00A116F6" w:rsidRDefault="00A116F6">
            <w:pPr>
              <w:pStyle w:val="ConsPlusNormal"/>
              <w:jc w:val="center"/>
            </w:pPr>
            <w:bookmarkStart w:id="779" w:name="P13438"/>
            <w:bookmarkEnd w:id="779"/>
            <w:r>
              <w:t>3</w:t>
            </w:r>
          </w:p>
        </w:tc>
        <w:tc>
          <w:tcPr>
            <w:tcW w:w="446" w:type="dxa"/>
          </w:tcPr>
          <w:p w:rsidR="00A116F6" w:rsidRDefault="00A116F6">
            <w:pPr>
              <w:pStyle w:val="ConsPlusNormal"/>
              <w:jc w:val="center"/>
            </w:pPr>
            <w:bookmarkStart w:id="780" w:name="P13439"/>
            <w:bookmarkEnd w:id="780"/>
            <w:r>
              <w:t>4</w:t>
            </w:r>
          </w:p>
        </w:tc>
        <w:tc>
          <w:tcPr>
            <w:tcW w:w="739" w:type="dxa"/>
          </w:tcPr>
          <w:p w:rsidR="00A116F6" w:rsidRDefault="00A116F6">
            <w:pPr>
              <w:pStyle w:val="ConsPlusNormal"/>
              <w:jc w:val="center"/>
            </w:pPr>
            <w:r>
              <w:t>5</w:t>
            </w:r>
          </w:p>
        </w:tc>
        <w:tc>
          <w:tcPr>
            <w:tcW w:w="442" w:type="dxa"/>
          </w:tcPr>
          <w:p w:rsidR="00A116F6" w:rsidRDefault="00A116F6">
            <w:pPr>
              <w:pStyle w:val="ConsPlusNormal"/>
              <w:jc w:val="center"/>
            </w:pPr>
            <w:bookmarkStart w:id="781" w:name="P13441"/>
            <w:bookmarkEnd w:id="781"/>
            <w:r>
              <w:t>6</w:t>
            </w:r>
          </w:p>
        </w:tc>
        <w:tc>
          <w:tcPr>
            <w:tcW w:w="739" w:type="dxa"/>
          </w:tcPr>
          <w:p w:rsidR="00A116F6" w:rsidRDefault="00A116F6">
            <w:pPr>
              <w:pStyle w:val="ConsPlusNormal"/>
              <w:jc w:val="center"/>
            </w:pPr>
            <w:r>
              <w:t>7</w:t>
            </w:r>
          </w:p>
        </w:tc>
        <w:tc>
          <w:tcPr>
            <w:tcW w:w="437" w:type="dxa"/>
          </w:tcPr>
          <w:p w:rsidR="00A116F6" w:rsidRDefault="00A116F6">
            <w:pPr>
              <w:pStyle w:val="ConsPlusNormal"/>
              <w:jc w:val="center"/>
            </w:pPr>
            <w:bookmarkStart w:id="782" w:name="P13443"/>
            <w:bookmarkEnd w:id="782"/>
            <w:r>
              <w:t>8</w:t>
            </w:r>
          </w:p>
        </w:tc>
        <w:tc>
          <w:tcPr>
            <w:tcW w:w="744" w:type="dxa"/>
          </w:tcPr>
          <w:p w:rsidR="00A116F6" w:rsidRDefault="00A116F6">
            <w:pPr>
              <w:pStyle w:val="ConsPlusNormal"/>
              <w:jc w:val="center"/>
            </w:pPr>
            <w:r>
              <w:t>9</w:t>
            </w:r>
          </w:p>
        </w:tc>
        <w:tc>
          <w:tcPr>
            <w:tcW w:w="442" w:type="dxa"/>
          </w:tcPr>
          <w:p w:rsidR="00A116F6" w:rsidRDefault="00A116F6">
            <w:pPr>
              <w:pStyle w:val="ConsPlusNormal"/>
              <w:jc w:val="center"/>
            </w:pPr>
            <w:bookmarkStart w:id="783" w:name="P13445"/>
            <w:bookmarkEnd w:id="783"/>
            <w:r>
              <w:t>10</w:t>
            </w:r>
          </w:p>
        </w:tc>
        <w:tc>
          <w:tcPr>
            <w:tcW w:w="749" w:type="dxa"/>
          </w:tcPr>
          <w:p w:rsidR="00A116F6" w:rsidRDefault="00A116F6">
            <w:pPr>
              <w:pStyle w:val="ConsPlusNormal"/>
              <w:jc w:val="center"/>
            </w:pPr>
            <w:r>
              <w:t>11</w:t>
            </w:r>
          </w:p>
        </w:tc>
        <w:tc>
          <w:tcPr>
            <w:tcW w:w="442" w:type="dxa"/>
          </w:tcPr>
          <w:p w:rsidR="00A116F6" w:rsidRDefault="00A116F6">
            <w:pPr>
              <w:pStyle w:val="ConsPlusNormal"/>
              <w:jc w:val="center"/>
            </w:pPr>
            <w:bookmarkStart w:id="784" w:name="P13447"/>
            <w:bookmarkEnd w:id="784"/>
            <w:r>
              <w:t>12</w:t>
            </w:r>
          </w:p>
        </w:tc>
        <w:tc>
          <w:tcPr>
            <w:tcW w:w="739" w:type="dxa"/>
          </w:tcPr>
          <w:p w:rsidR="00A116F6" w:rsidRDefault="00A116F6">
            <w:pPr>
              <w:pStyle w:val="ConsPlusNormal"/>
              <w:jc w:val="center"/>
            </w:pPr>
            <w:r>
              <w:t>13</w:t>
            </w:r>
          </w:p>
        </w:tc>
        <w:tc>
          <w:tcPr>
            <w:tcW w:w="442" w:type="dxa"/>
          </w:tcPr>
          <w:p w:rsidR="00A116F6" w:rsidRDefault="00A116F6">
            <w:pPr>
              <w:pStyle w:val="ConsPlusNormal"/>
              <w:jc w:val="center"/>
            </w:pPr>
            <w:bookmarkStart w:id="785" w:name="P13449"/>
            <w:bookmarkEnd w:id="785"/>
            <w:r>
              <w:t>14</w:t>
            </w:r>
          </w:p>
        </w:tc>
        <w:tc>
          <w:tcPr>
            <w:tcW w:w="744" w:type="dxa"/>
          </w:tcPr>
          <w:p w:rsidR="00A116F6" w:rsidRDefault="00A116F6">
            <w:pPr>
              <w:pStyle w:val="ConsPlusNormal"/>
              <w:jc w:val="center"/>
            </w:pPr>
            <w:r>
              <w:t>15</w:t>
            </w:r>
          </w:p>
        </w:tc>
        <w:tc>
          <w:tcPr>
            <w:tcW w:w="446" w:type="dxa"/>
          </w:tcPr>
          <w:p w:rsidR="00A116F6" w:rsidRDefault="00A116F6">
            <w:pPr>
              <w:pStyle w:val="ConsPlusNormal"/>
              <w:jc w:val="center"/>
            </w:pPr>
            <w:bookmarkStart w:id="786" w:name="P13451"/>
            <w:bookmarkEnd w:id="786"/>
            <w:r>
              <w:t>16</w:t>
            </w:r>
          </w:p>
        </w:tc>
        <w:tc>
          <w:tcPr>
            <w:tcW w:w="754" w:type="dxa"/>
          </w:tcPr>
          <w:p w:rsidR="00A116F6" w:rsidRDefault="00A116F6">
            <w:pPr>
              <w:pStyle w:val="ConsPlusNormal"/>
              <w:jc w:val="center"/>
            </w:pPr>
            <w:r>
              <w:t>17</w:t>
            </w:r>
          </w:p>
        </w:tc>
        <w:tc>
          <w:tcPr>
            <w:tcW w:w="442" w:type="dxa"/>
          </w:tcPr>
          <w:p w:rsidR="00A116F6" w:rsidRDefault="00A116F6">
            <w:pPr>
              <w:pStyle w:val="ConsPlusNormal"/>
              <w:jc w:val="center"/>
            </w:pPr>
            <w:bookmarkStart w:id="787" w:name="P13453"/>
            <w:bookmarkEnd w:id="787"/>
            <w:r>
              <w:t>18</w:t>
            </w:r>
          </w:p>
        </w:tc>
        <w:tc>
          <w:tcPr>
            <w:tcW w:w="758" w:type="dxa"/>
          </w:tcPr>
          <w:p w:rsidR="00A116F6" w:rsidRDefault="00A116F6">
            <w:pPr>
              <w:pStyle w:val="ConsPlusNormal"/>
              <w:jc w:val="center"/>
            </w:pPr>
            <w:r>
              <w:t>19</w:t>
            </w:r>
          </w:p>
        </w:tc>
        <w:tc>
          <w:tcPr>
            <w:tcW w:w="442" w:type="dxa"/>
          </w:tcPr>
          <w:p w:rsidR="00A116F6" w:rsidRDefault="00A116F6">
            <w:pPr>
              <w:pStyle w:val="ConsPlusNormal"/>
              <w:jc w:val="center"/>
            </w:pPr>
            <w:bookmarkStart w:id="788" w:name="P13455"/>
            <w:bookmarkEnd w:id="788"/>
            <w:r>
              <w:t>20</w:t>
            </w:r>
          </w:p>
        </w:tc>
        <w:tc>
          <w:tcPr>
            <w:tcW w:w="749" w:type="dxa"/>
          </w:tcPr>
          <w:p w:rsidR="00A116F6" w:rsidRDefault="00A116F6">
            <w:pPr>
              <w:pStyle w:val="ConsPlusNormal"/>
              <w:jc w:val="center"/>
            </w:pPr>
            <w:r>
              <w:t>21</w:t>
            </w:r>
          </w:p>
        </w:tc>
        <w:tc>
          <w:tcPr>
            <w:tcW w:w="442" w:type="dxa"/>
          </w:tcPr>
          <w:p w:rsidR="00A116F6" w:rsidRDefault="00A116F6">
            <w:pPr>
              <w:pStyle w:val="ConsPlusNormal"/>
              <w:jc w:val="center"/>
            </w:pPr>
            <w:bookmarkStart w:id="789" w:name="P13457"/>
            <w:bookmarkEnd w:id="789"/>
            <w:r>
              <w:t>22</w:t>
            </w:r>
          </w:p>
        </w:tc>
        <w:tc>
          <w:tcPr>
            <w:tcW w:w="768" w:type="dxa"/>
          </w:tcPr>
          <w:p w:rsidR="00A116F6" w:rsidRDefault="00A116F6">
            <w:pPr>
              <w:pStyle w:val="ConsPlusNormal"/>
              <w:jc w:val="center"/>
            </w:pPr>
            <w:bookmarkStart w:id="790" w:name="P13458"/>
            <w:bookmarkEnd w:id="790"/>
            <w:r>
              <w:t>23</w:t>
            </w:r>
          </w:p>
        </w:tc>
      </w:tr>
      <w:tr w:rsidR="00A116F6">
        <w:tc>
          <w:tcPr>
            <w:tcW w:w="2835" w:type="dxa"/>
            <w:vAlign w:val="bottom"/>
          </w:tcPr>
          <w:p w:rsidR="00A116F6" w:rsidRDefault="00A116F6">
            <w:pPr>
              <w:pStyle w:val="ConsPlusNormal"/>
            </w:pPr>
            <w:r>
              <w:t xml:space="preserve">Численность работников - всего (сумма </w:t>
            </w:r>
            <w:hyperlink w:anchor="P13506">
              <w:r>
                <w:rPr>
                  <w:color w:val="0000FF"/>
                </w:rPr>
                <w:t>строк 02</w:t>
              </w:r>
            </w:hyperlink>
            <w:r>
              <w:t xml:space="preserve">, </w:t>
            </w:r>
            <w:hyperlink w:anchor="P13621">
              <w:r>
                <w:rPr>
                  <w:color w:val="0000FF"/>
                </w:rPr>
                <w:t>06</w:t>
              </w:r>
            </w:hyperlink>
            <w:r>
              <w:t xml:space="preserve">, </w:t>
            </w:r>
            <w:hyperlink w:anchor="P14542">
              <w:r>
                <w:rPr>
                  <w:color w:val="0000FF"/>
                </w:rPr>
                <w:t>43</w:t>
              </w:r>
            </w:hyperlink>
            <w:r>
              <w:t xml:space="preserve">, </w:t>
            </w:r>
            <w:hyperlink w:anchor="P14565">
              <w:r>
                <w:rPr>
                  <w:color w:val="0000FF"/>
                </w:rPr>
                <w:t>44</w:t>
              </w:r>
            </w:hyperlink>
            <w:r>
              <w:t>)</w:t>
            </w:r>
          </w:p>
        </w:tc>
        <w:tc>
          <w:tcPr>
            <w:tcW w:w="566" w:type="dxa"/>
            <w:vAlign w:val="bottom"/>
          </w:tcPr>
          <w:p w:rsidR="00A116F6" w:rsidRDefault="00A116F6">
            <w:pPr>
              <w:pStyle w:val="ConsPlusNormal"/>
              <w:jc w:val="center"/>
            </w:pPr>
            <w:bookmarkStart w:id="791" w:name="P13460"/>
            <w:bookmarkEnd w:id="791"/>
            <w:r>
              <w:t>01</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в том числе:</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руководящие работники - всего</w:t>
            </w:r>
          </w:p>
        </w:tc>
        <w:tc>
          <w:tcPr>
            <w:tcW w:w="566" w:type="dxa"/>
            <w:vAlign w:val="bottom"/>
          </w:tcPr>
          <w:p w:rsidR="00A116F6" w:rsidRDefault="00A116F6">
            <w:pPr>
              <w:pStyle w:val="ConsPlusNormal"/>
              <w:jc w:val="center"/>
            </w:pPr>
            <w:bookmarkStart w:id="792" w:name="P13506"/>
            <w:bookmarkEnd w:id="792"/>
            <w:r>
              <w:t>02</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из них:</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директор</w:t>
            </w:r>
          </w:p>
        </w:tc>
        <w:tc>
          <w:tcPr>
            <w:tcW w:w="566" w:type="dxa"/>
            <w:vAlign w:val="bottom"/>
          </w:tcPr>
          <w:p w:rsidR="00A116F6" w:rsidRDefault="00A116F6">
            <w:pPr>
              <w:pStyle w:val="ConsPlusNormal"/>
              <w:jc w:val="center"/>
            </w:pPr>
            <w:r>
              <w:t>03</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заместители директора</w:t>
            </w:r>
          </w:p>
        </w:tc>
        <w:tc>
          <w:tcPr>
            <w:tcW w:w="566" w:type="dxa"/>
            <w:vAlign w:val="bottom"/>
          </w:tcPr>
          <w:p w:rsidR="00A116F6" w:rsidRDefault="00A116F6">
            <w:pPr>
              <w:pStyle w:val="ConsPlusNormal"/>
              <w:jc w:val="center"/>
            </w:pPr>
            <w:r>
              <w:t>04</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руководитель филиала</w:t>
            </w:r>
          </w:p>
        </w:tc>
        <w:tc>
          <w:tcPr>
            <w:tcW w:w="566" w:type="dxa"/>
            <w:vAlign w:val="bottom"/>
          </w:tcPr>
          <w:p w:rsidR="00A116F6" w:rsidRDefault="00A116F6">
            <w:pPr>
              <w:pStyle w:val="ConsPlusNormal"/>
              <w:jc w:val="center"/>
            </w:pPr>
            <w:r>
              <w:t>05</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 xml:space="preserve">педагогические работники - всего (сумма </w:t>
            </w:r>
            <w:hyperlink w:anchor="P13667">
              <w:r>
                <w:rPr>
                  <w:color w:val="0000FF"/>
                </w:rPr>
                <w:t>строк 07</w:t>
              </w:r>
            </w:hyperlink>
            <w:r>
              <w:t xml:space="preserve">, </w:t>
            </w:r>
            <w:hyperlink w:anchor="P14220">
              <w:r>
                <w:rPr>
                  <w:color w:val="0000FF"/>
                </w:rPr>
                <w:t>30</w:t>
              </w:r>
            </w:hyperlink>
            <w:r>
              <w:t xml:space="preserve">, </w:t>
            </w:r>
            <w:hyperlink w:anchor="P14243">
              <w:r>
                <w:rPr>
                  <w:color w:val="0000FF"/>
                </w:rPr>
                <w:t>31</w:t>
              </w:r>
            </w:hyperlink>
            <w:r>
              <w:t xml:space="preserve">, </w:t>
            </w:r>
            <w:hyperlink w:anchor="P14358">
              <w:r>
                <w:rPr>
                  <w:color w:val="0000FF"/>
                </w:rPr>
                <w:t>35</w:t>
              </w:r>
            </w:hyperlink>
            <w:r>
              <w:t xml:space="preserve"> - </w:t>
            </w:r>
            <w:hyperlink w:anchor="P14519">
              <w:r>
                <w:rPr>
                  <w:color w:val="0000FF"/>
                </w:rPr>
                <w:t>42</w:t>
              </w:r>
            </w:hyperlink>
            <w:r>
              <w:t>)</w:t>
            </w:r>
          </w:p>
        </w:tc>
        <w:tc>
          <w:tcPr>
            <w:tcW w:w="566" w:type="dxa"/>
            <w:vAlign w:val="bottom"/>
          </w:tcPr>
          <w:p w:rsidR="00A116F6" w:rsidRDefault="00A116F6">
            <w:pPr>
              <w:pStyle w:val="ConsPlusNormal"/>
              <w:jc w:val="center"/>
            </w:pPr>
            <w:bookmarkStart w:id="793" w:name="P13621"/>
            <w:bookmarkEnd w:id="793"/>
            <w:r>
              <w:t>06</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в том числе:</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 xml:space="preserve">учителя - всего (сумма </w:t>
            </w:r>
            <w:hyperlink w:anchor="P13713">
              <w:r>
                <w:rPr>
                  <w:color w:val="0000FF"/>
                </w:rPr>
                <w:t>строк 08</w:t>
              </w:r>
            </w:hyperlink>
            <w:r>
              <w:t xml:space="preserve"> - </w:t>
            </w:r>
            <w:hyperlink w:anchor="P13943">
              <w:r>
                <w:rPr>
                  <w:color w:val="0000FF"/>
                </w:rPr>
                <w:t>18</w:t>
              </w:r>
            </w:hyperlink>
            <w:r>
              <w:t xml:space="preserve">, </w:t>
            </w:r>
            <w:hyperlink w:anchor="P14059">
              <w:r>
                <w:rPr>
                  <w:color w:val="0000FF"/>
                </w:rPr>
                <w:t>23</w:t>
              </w:r>
            </w:hyperlink>
            <w:r>
              <w:t xml:space="preserve"> - </w:t>
            </w:r>
            <w:hyperlink w:anchor="P14197">
              <w:r>
                <w:rPr>
                  <w:color w:val="0000FF"/>
                </w:rPr>
                <w:t>29</w:t>
              </w:r>
            </w:hyperlink>
            <w:r>
              <w:t>)</w:t>
            </w:r>
          </w:p>
        </w:tc>
        <w:tc>
          <w:tcPr>
            <w:tcW w:w="566" w:type="dxa"/>
            <w:vAlign w:val="bottom"/>
          </w:tcPr>
          <w:p w:rsidR="00A116F6" w:rsidRDefault="00A116F6">
            <w:pPr>
              <w:pStyle w:val="ConsPlusNormal"/>
              <w:jc w:val="center"/>
            </w:pPr>
            <w:bookmarkStart w:id="794" w:name="P13667"/>
            <w:bookmarkEnd w:id="794"/>
            <w:r>
              <w:t>07</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в том числе:</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учителя, осуществляющие деятельность по реализации программ начального общего образования</w:t>
            </w:r>
          </w:p>
        </w:tc>
        <w:tc>
          <w:tcPr>
            <w:tcW w:w="566" w:type="dxa"/>
            <w:vAlign w:val="bottom"/>
          </w:tcPr>
          <w:p w:rsidR="00A116F6" w:rsidRDefault="00A116F6">
            <w:pPr>
              <w:pStyle w:val="ConsPlusNormal"/>
              <w:jc w:val="center"/>
            </w:pPr>
            <w:bookmarkStart w:id="795" w:name="P13713"/>
            <w:bookmarkEnd w:id="795"/>
            <w:r>
              <w:t>08</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русского языка и литературы</w:t>
            </w:r>
          </w:p>
        </w:tc>
        <w:tc>
          <w:tcPr>
            <w:tcW w:w="566" w:type="dxa"/>
            <w:vAlign w:val="bottom"/>
          </w:tcPr>
          <w:p w:rsidR="00A116F6" w:rsidRDefault="00A116F6">
            <w:pPr>
              <w:pStyle w:val="ConsPlusNormal"/>
              <w:jc w:val="center"/>
            </w:pPr>
            <w:r>
              <w:t>09</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языка народов России и литературы</w:t>
            </w:r>
          </w:p>
        </w:tc>
        <w:tc>
          <w:tcPr>
            <w:tcW w:w="566" w:type="dxa"/>
            <w:vAlign w:val="bottom"/>
          </w:tcPr>
          <w:p w:rsidR="00A116F6" w:rsidRDefault="00A116F6">
            <w:pPr>
              <w:pStyle w:val="ConsPlusNormal"/>
              <w:jc w:val="center"/>
            </w:pPr>
            <w:r>
              <w:t>10</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истории, экономики, права, обществознания</w:t>
            </w:r>
          </w:p>
        </w:tc>
        <w:tc>
          <w:tcPr>
            <w:tcW w:w="566" w:type="dxa"/>
            <w:vAlign w:val="bottom"/>
          </w:tcPr>
          <w:p w:rsidR="00A116F6" w:rsidRDefault="00A116F6">
            <w:pPr>
              <w:pStyle w:val="ConsPlusNormal"/>
              <w:jc w:val="center"/>
            </w:pPr>
            <w:r>
              <w:t>11</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информатики</w:t>
            </w:r>
          </w:p>
        </w:tc>
        <w:tc>
          <w:tcPr>
            <w:tcW w:w="566" w:type="dxa"/>
            <w:vAlign w:val="bottom"/>
          </w:tcPr>
          <w:p w:rsidR="00A116F6" w:rsidRDefault="00A116F6">
            <w:pPr>
              <w:pStyle w:val="ConsPlusNormal"/>
              <w:jc w:val="center"/>
            </w:pPr>
            <w:r>
              <w:t>12</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физики</w:t>
            </w:r>
          </w:p>
        </w:tc>
        <w:tc>
          <w:tcPr>
            <w:tcW w:w="566" w:type="dxa"/>
            <w:vAlign w:val="bottom"/>
          </w:tcPr>
          <w:p w:rsidR="00A116F6" w:rsidRDefault="00A116F6">
            <w:pPr>
              <w:pStyle w:val="ConsPlusNormal"/>
              <w:jc w:val="center"/>
            </w:pPr>
            <w:r>
              <w:t>13</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математики</w:t>
            </w:r>
          </w:p>
        </w:tc>
        <w:tc>
          <w:tcPr>
            <w:tcW w:w="566" w:type="dxa"/>
            <w:vAlign w:val="bottom"/>
          </w:tcPr>
          <w:p w:rsidR="00A116F6" w:rsidRDefault="00A116F6">
            <w:pPr>
              <w:pStyle w:val="ConsPlusNormal"/>
              <w:jc w:val="center"/>
            </w:pPr>
            <w:r>
              <w:t>14</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химии</w:t>
            </w:r>
          </w:p>
        </w:tc>
        <w:tc>
          <w:tcPr>
            <w:tcW w:w="566" w:type="dxa"/>
            <w:vAlign w:val="bottom"/>
          </w:tcPr>
          <w:p w:rsidR="00A116F6" w:rsidRDefault="00A116F6">
            <w:pPr>
              <w:pStyle w:val="ConsPlusNormal"/>
              <w:jc w:val="center"/>
            </w:pPr>
            <w:r>
              <w:t>15</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географии</w:t>
            </w:r>
          </w:p>
        </w:tc>
        <w:tc>
          <w:tcPr>
            <w:tcW w:w="566" w:type="dxa"/>
            <w:vAlign w:val="bottom"/>
          </w:tcPr>
          <w:p w:rsidR="00A116F6" w:rsidRDefault="00A116F6">
            <w:pPr>
              <w:pStyle w:val="ConsPlusNormal"/>
              <w:jc w:val="center"/>
            </w:pPr>
            <w:r>
              <w:t>16</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биологии</w:t>
            </w:r>
          </w:p>
        </w:tc>
        <w:tc>
          <w:tcPr>
            <w:tcW w:w="566" w:type="dxa"/>
            <w:vAlign w:val="bottom"/>
          </w:tcPr>
          <w:p w:rsidR="00A116F6" w:rsidRDefault="00A116F6">
            <w:pPr>
              <w:pStyle w:val="ConsPlusNormal"/>
              <w:jc w:val="center"/>
            </w:pPr>
            <w:r>
              <w:t>17</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иностранных языков</w:t>
            </w:r>
          </w:p>
        </w:tc>
        <w:tc>
          <w:tcPr>
            <w:tcW w:w="566" w:type="dxa"/>
            <w:vAlign w:val="bottom"/>
          </w:tcPr>
          <w:p w:rsidR="00A116F6" w:rsidRDefault="00A116F6">
            <w:pPr>
              <w:pStyle w:val="ConsPlusNormal"/>
              <w:jc w:val="center"/>
            </w:pPr>
            <w:bookmarkStart w:id="796" w:name="P13943"/>
            <w:bookmarkEnd w:id="796"/>
            <w:r>
              <w:t>18</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из них:</w:t>
            </w:r>
          </w:p>
          <w:p w:rsidR="00A116F6" w:rsidRDefault="00A116F6">
            <w:pPr>
              <w:pStyle w:val="ConsPlusNormal"/>
              <w:ind w:left="1134"/>
            </w:pPr>
            <w:r>
              <w:t>английского языка</w:t>
            </w:r>
          </w:p>
        </w:tc>
        <w:tc>
          <w:tcPr>
            <w:tcW w:w="566" w:type="dxa"/>
            <w:vAlign w:val="bottom"/>
          </w:tcPr>
          <w:p w:rsidR="00A116F6" w:rsidRDefault="00A116F6">
            <w:pPr>
              <w:pStyle w:val="ConsPlusNormal"/>
              <w:jc w:val="center"/>
            </w:pPr>
            <w:r>
              <w:t>19</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немецкого языка</w:t>
            </w:r>
          </w:p>
        </w:tc>
        <w:tc>
          <w:tcPr>
            <w:tcW w:w="566" w:type="dxa"/>
            <w:vAlign w:val="bottom"/>
          </w:tcPr>
          <w:p w:rsidR="00A116F6" w:rsidRDefault="00A116F6">
            <w:pPr>
              <w:pStyle w:val="ConsPlusNormal"/>
              <w:jc w:val="center"/>
            </w:pPr>
            <w:r>
              <w:t>20</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французского языка</w:t>
            </w:r>
          </w:p>
        </w:tc>
        <w:tc>
          <w:tcPr>
            <w:tcW w:w="566" w:type="dxa"/>
            <w:vAlign w:val="bottom"/>
          </w:tcPr>
          <w:p w:rsidR="00A116F6" w:rsidRDefault="00A116F6">
            <w:pPr>
              <w:pStyle w:val="ConsPlusNormal"/>
              <w:jc w:val="center"/>
            </w:pPr>
            <w:r>
              <w:t>21</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1134"/>
            </w:pPr>
            <w:r>
              <w:t>китайского языка</w:t>
            </w:r>
          </w:p>
        </w:tc>
        <w:tc>
          <w:tcPr>
            <w:tcW w:w="566" w:type="dxa"/>
            <w:vAlign w:val="bottom"/>
          </w:tcPr>
          <w:p w:rsidR="00A116F6" w:rsidRDefault="00A116F6">
            <w:pPr>
              <w:pStyle w:val="ConsPlusNormal"/>
              <w:jc w:val="center"/>
            </w:pPr>
            <w:r>
              <w:t>22</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физической культуры</w:t>
            </w:r>
          </w:p>
        </w:tc>
        <w:tc>
          <w:tcPr>
            <w:tcW w:w="566" w:type="dxa"/>
            <w:vAlign w:val="bottom"/>
          </w:tcPr>
          <w:p w:rsidR="00A116F6" w:rsidRDefault="00A116F6">
            <w:pPr>
              <w:pStyle w:val="ConsPlusNormal"/>
              <w:jc w:val="center"/>
            </w:pPr>
            <w:bookmarkStart w:id="797" w:name="P14059"/>
            <w:bookmarkEnd w:id="797"/>
            <w:r>
              <w:t>23</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труда (технологии)</w:t>
            </w:r>
          </w:p>
        </w:tc>
        <w:tc>
          <w:tcPr>
            <w:tcW w:w="566" w:type="dxa"/>
            <w:vAlign w:val="bottom"/>
          </w:tcPr>
          <w:p w:rsidR="00A116F6" w:rsidRDefault="00A116F6">
            <w:pPr>
              <w:pStyle w:val="ConsPlusNormal"/>
              <w:jc w:val="center"/>
            </w:pPr>
            <w:r>
              <w:t>24</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музыки и пения</w:t>
            </w:r>
          </w:p>
        </w:tc>
        <w:tc>
          <w:tcPr>
            <w:tcW w:w="566" w:type="dxa"/>
            <w:vAlign w:val="bottom"/>
          </w:tcPr>
          <w:p w:rsidR="00A116F6" w:rsidRDefault="00A116F6">
            <w:pPr>
              <w:pStyle w:val="ConsPlusNormal"/>
              <w:jc w:val="center"/>
            </w:pPr>
            <w:r>
              <w:t>25</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изобразительного искусства, черчения</w:t>
            </w:r>
          </w:p>
        </w:tc>
        <w:tc>
          <w:tcPr>
            <w:tcW w:w="566" w:type="dxa"/>
            <w:vAlign w:val="bottom"/>
          </w:tcPr>
          <w:p w:rsidR="00A116F6" w:rsidRDefault="00A116F6">
            <w:pPr>
              <w:pStyle w:val="ConsPlusNormal"/>
              <w:jc w:val="center"/>
            </w:pPr>
            <w:r>
              <w:t>26</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основ безопасности и защиты Родины</w:t>
            </w:r>
          </w:p>
        </w:tc>
        <w:tc>
          <w:tcPr>
            <w:tcW w:w="566" w:type="dxa"/>
            <w:vAlign w:val="bottom"/>
          </w:tcPr>
          <w:p w:rsidR="00A116F6" w:rsidRDefault="00A116F6">
            <w:pPr>
              <w:pStyle w:val="ConsPlusNormal"/>
              <w:jc w:val="center"/>
            </w:pPr>
            <w:r>
              <w:t>27</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основ духовно-нравственной культуры народов России</w:t>
            </w:r>
          </w:p>
        </w:tc>
        <w:tc>
          <w:tcPr>
            <w:tcW w:w="566" w:type="dxa"/>
            <w:vAlign w:val="bottom"/>
          </w:tcPr>
          <w:p w:rsidR="00A116F6" w:rsidRDefault="00A116F6">
            <w:pPr>
              <w:pStyle w:val="ConsPlusNormal"/>
              <w:jc w:val="center"/>
            </w:pPr>
            <w:r>
              <w:t>28</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прочих предметов</w:t>
            </w:r>
          </w:p>
        </w:tc>
        <w:tc>
          <w:tcPr>
            <w:tcW w:w="566" w:type="dxa"/>
            <w:vAlign w:val="bottom"/>
          </w:tcPr>
          <w:p w:rsidR="00A116F6" w:rsidRDefault="00A116F6">
            <w:pPr>
              <w:pStyle w:val="ConsPlusNormal"/>
              <w:jc w:val="center"/>
            </w:pPr>
            <w:bookmarkStart w:id="798" w:name="P14197"/>
            <w:bookmarkEnd w:id="798"/>
            <w:r>
              <w:t>29</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учителя-логопеды</w:t>
            </w:r>
          </w:p>
        </w:tc>
        <w:tc>
          <w:tcPr>
            <w:tcW w:w="566" w:type="dxa"/>
            <w:vAlign w:val="bottom"/>
          </w:tcPr>
          <w:p w:rsidR="00A116F6" w:rsidRDefault="00A116F6">
            <w:pPr>
              <w:pStyle w:val="ConsPlusNormal"/>
              <w:jc w:val="center"/>
            </w:pPr>
            <w:bookmarkStart w:id="799" w:name="P14220"/>
            <w:bookmarkEnd w:id="799"/>
            <w:r>
              <w:t>30</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учителя-дефектологи</w:t>
            </w:r>
          </w:p>
        </w:tc>
        <w:tc>
          <w:tcPr>
            <w:tcW w:w="566" w:type="dxa"/>
            <w:vAlign w:val="bottom"/>
          </w:tcPr>
          <w:p w:rsidR="00A116F6" w:rsidRDefault="00A116F6">
            <w:pPr>
              <w:pStyle w:val="ConsPlusNormal"/>
              <w:jc w:val="center"/>
            </w:pPr>
            <w:bookmarkStart w:id="800" w:name="P14243"/>
            <w:bookmarkEnd w:id="800"/>
            <w:r>
              <w:t>31</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из них:</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олигофренопедагог</w:t>
            </w:r>
          </w:p>
        </w:tc>
        <w:tc>
          <w:tcPr>
            <w:tcW w:w="566" w:type="dxa"/>
            <w:vAlign w:val="bottom"/>
          </w:tcPr>
          <w:p w:rsidR="00A116F6" w:rsidRDefault="00A116F6">
            <w:pPr>
              <w:pStyle w:val="ConsPlusNormal"/>
              <w:jc w:val="center"/>
            </w:pPr>
            <w:r>
              <w:t>32</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тифлопедагог</w:t>
            </w:r>
          </w:p>
        </w:tc>
        <w:tc>
          <w:tcPr>
            <w:tcW w:w="566" w:type="dxa"/>
            <w:vAlign w:val="bottom"/>
          </w:tcPr>
          <w:p w:rsidR="00A116F6" w:rsidRDefault="00A116F6">
            <w:pPr>
              <w:pStyle w:val="ConsPlusNormal"/>
              <w:jc w:val="center"/>
            </w:pPr>
            <w:r>
              <w:t>33</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850"/>
            </w:pPr>
            <w:r>
              <w:t>сурдопедагог</w:t>
            </w:r>
          </w:p>
        </w:tc>
        <w:tc>
          <w:tcPr>
            <w:tcW w:w="566" w:type="dxa"/>
            <w:vAlign w:val="bottom"/>
          </w:tcPr>
          <w:p w:rsidR="00A116F6" w:rsidRDefault="00A116F6">
            <w:pPr>
              <w:pStyle w:val="ConsPlusNormal"/>
              <w:jc w:val="center"/>
            </w:pPr>
            <w:r>
              <w:t>34</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социальные педагоги</w:t>
            </w:r>
          </w:p>
        </w:tc>
        <w:tc>
          <w:tcPr>
            <w:tcW w:w="566" w:type="dxa"/>
            <w:vAlign w:val="bottom"/>
          </w:tcPr>
          <w:p w:rsidR="00A116F6" w:rsidRDefault="00A116F6">
            <w:pPr>
              <w:pStyle w:val="ConsPlusNormal"/>
              <w:jc w:val="center"/>
            </w:pPr>
            <w:bookmarkStart w:id="801" w:name="P14358"/>
            <w:bookmarkEnd w:id="801"/>
            <w:r>
              <w:t>35</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педагоги дополнительного образования</w:t>
            </w:r>
          </w:p>
        </w:tc>
        <w:tc>
          <w:tcPr>
            <w:tcW w:w="566" w:type="dxa"/>
            <w:vAlign w:val="bottom"/>
          </w:tcPr>
          <w:p w:rsidR="00A116F6" w:rsidRDefault="00A116F6">
            <w:pPr>
              <w:pStyle w:val="ConsPlusNormal"/>
              <w:jc w:val="center"/>
            </w:pPr>
            <w:r>
              <w:t>36</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педагоги-психологи</w:t>
            </w:r>
          </w:p>
        </w:tc>
        <w:tc>
          <w:tcPr>
            <w:tcW w:w="566" w:type="dxa"/>
            <w:vAlign w:val="bottom"/>
          </w:tcPr>
          <w:p w:rsidR="00A116F6" w:rsidRDefault="00A116F6">
            <w:pPr>
              <w:pStyle w:val="ConsPlusNormal"/>
              <w:jc w:val="center"/>
            </w:pPr>
            <w:r>
              <w:t>37</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воспитатели</w:t>
            </w:r>
          </w:p>
        </w:tc>
        <w:tc>
          <w:tcPr>
            <w:tcW w:w="566" w:type="dxa"/>
            <w:vAlign w:val="bottom"/>
          </w:tcPr>
          <w:p w:rsidR="00A116F6" w:rsidRDefault="00A116F6">
            <w:pPr>
              <w:pStyle w:val="ConsPlusNormal"/>
              <w:jc w:val="center"/>
            </w:pPr>
            <w:r>
              <w:t>38</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мастера производственного обучения</w:t>
            </w:r>
          </w:p>
        </w:tc>
        <w:tc>
          <w:tcPr>
            <w:tcW w:w="566" w:type="dxa"/>
            <w:vAlign w:val="bottom"/>
          </w:tcPr>
          <w:p w:rsidR="00A116F6" w:rsidRDefault="00A116F6">
            <w:pPr>
              <w:pStyle w:val="ConsPlusNormal"/>
              <w:jc w:val="center"/>
            </w:pPr>
            <w:r>
              <w:t>39</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тьюторы</w:t>
            </w:r>
          </w:p>
        </w:tc>
        <w:tc>
          <w:tcPr>
            <w:tcW w:w="566" w:type="dxa"/>
            <w:vAlign w:val="bottom"/>
          </w:tcPr>
          <w:p w:rsidR="00A116F6" w:rsidRDefault="00A116F6">
            <w:pPr>
              <w:pStyle w:val="ConsPlusNormal"/>
              <w:jc w:val="center"/>
            </w:pPr>
            <w:r>
              <w:t>40</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советники директора по воспитанию и взаимодействию с детскими общественными объединениям</w:t>
            </w:r>
          </w:p>
        </w:tc>
        <w:tc>
          <w:tcPr>
            <w:tcW w:w="566" w:type="dxa"/>
            <w:vAlign w:val="bottom"/>
          </w:tcPr>
          <w:p w:rsidR="00A116F6" w:rsidRDefault="00A116F6">
            <w:pPr>
              <w:pStyle w:val="ConsPlusNormal"/>
              <w:jc w:val="center"/>
            </w:pPr>
            <w:r>
              <w:t>41</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другие</w:t>
            </w:r>
          </w:p>
        </w:tc>
        <w:tc>
          <w:tcPr>
            <w:tcW w:w="566" w:type="dxa"/>
            <w:vAlign w:val="bottom"/>
          </w:tcPr>
          <w:p w:rsidR="00A116F6" w:rsidRDefault="00A116F6">
            <w:pPr>
              <w:pStyle w:val="ConsPlusNormal"/>
              <w:jc w:val="center"/>
            </w:pPr>
            <w:bookmarkStart w:id="802" w:name="P14519"/>
            <w:bookmarkEnd w:id="802"/>
            <w:r>
              <w:t>42</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учебно-вспомогательный персонал</w:t>
            </w:r>
          </w:p>
        </w:tc>
        <w:tc>
          <w:tcPr>
            <w:tcW w:w="566" w:type="dxa"/>
            <w:vAlign w:val="bottom"/>
          </w:tcPr>
          <w:p w:rsidR="00A116F6" w:rsidRDefault="00A116F6">
            <w:pPr>
              <w:pStyle w:val="ConsPlusNormal"/>
              <w:jc w:val="center"/>
            </w:pPr>
            <w:bookmarkStart w:id="803" w:name="P14542"/>
            <w:bookmarkEnd w:id="803"/>
            <w:r>
              <w:t>43</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иной персонал</w:t>
            </w:r>
          </w:p>
        </w:tc>
        <w:tc>
          <w:tcPr>
            <w:tcW w:w="566" w:type="dxa"/>
            <w:vAlign w:val="bottom"/>
          </w:tcPr>
          <w:p w:rsidR="00A116F6" w:rsidRDefault="00A116F6">
            <w:pPr>
              <w:pStyle w:val="ConsPlusNormal"/>
              <w:jc w:val="center"/>
            </w:pPr>
            <w:bookmarkStart w:id="804" w:name="P14565"/>
            <w:bookmarkEnd w:id="804"/>
            <w:r>
              <w:t>44</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из них:</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ассистент (помощник)</w:t>
            </w:r>
          </w:p>
        </w:tc>
        <w:tc>
          <w:tcPr>
            <w:tcW w:w="566" w:type="dxa"/>
            <w:vAlign w:val="bottom"/>
          </w:tcPr>
          <w:p w:rsidR="00A116F6" w:rsidRDefault="00A116F6">
            <w:pPr>
              <w:pStyle w:val="ConsPlusNormal"/>
              <w:jc w:val="center"/>
            </w:pPr>
            <w:r>
              <w:t>45</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сурдопереводчик</w:t>
            </w:r>
          </w:p>
        </w:tc>
        <w:tc>
          <w:tcPr>
            <w:tcW w:w="566" w:type="dxa"/>
            <w:vAlign w:val="bottom"/>
          </w:tcPr>
          <w:p w:rsidR="00A116F6" w:rsidRDefault="00A116F6">
            <w:pPr>
              <w:pStyle w:val="ConsPlusNormal"/>
              <w:jc w:val="center"/>
            </w:pPr>
            <w:r>
              <w:t>46</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тифлосурдопереводчик</w:t>
            </w:r>
          </w:p>
        </w:tc>
        <w:tc>
          <w:tcPr>
            <w:tcW w:w="566" w:type="dxa"/>
            <w:vAlign w:val="bottom"/>
          </w:tcPr>
          <w:p w:rsidR="00A116F6" w:rsidRDefault="00A116F6">
            <w:pPr>
              <w:pStyle w:val="ConsPlusNormal"/>
              <w:jc w:val="center"/>
            </w:pPr>
            <w:bookmarkStart w:id="805" w:name="P14657"/>
            <w:bookmarkEnd w:id="805"/>
            <w:r>
              <w:t>47</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pPr>
            <w:r>
              <w:t xml:space="preserve">Из общей численности педагогических работников </w:t>
            </w:r>
            <w:hyperlink w:anchor="P13621">
              <w:r>
                <w:rPr>
                  <w:color w:val="0000FF"/>
                </w:rPr>
                <w:t>(стр. 06)</w:t>
              </w:r>
            </w:hyperlink>
            <w:r>
              <w:t>:</w:t>
            </w:r>
          </w:p>
        </w:tc>
        <w:tc>
          <w:tcPr>
            <w:tcW w:w="566" w:type="dxa"/>
            <w:vAlign w:val="bottom"/>
          </w:tcPr>
          <w:p w:rsidR="00A116F6" w:rsidRDefault="00A116F6">
            <w:pPr>
              <w:pStyle w:val="ConsPlusNormal"/>
            </w:pP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персонал, работающий в подразделениях (группах) дошкольного образования</w:t>
            </w:r>
          </w:p>
        </w:tc>
        <w:tc>
          <w:tcPr>
            <w:tcW w:w="566" w:type="dxa"/>
            <w:vAlign w:val="bottom"/>
          </w:tcPr>
          <w:p w:rsidR="00A116F6" w:rsidRDefault="00A116F6">
            <w:pPr>
              <w:pStyle w:val="ConsPlusNormal"/>
              <w:jc w:val="center"/>
            </w:pPr>
            <w:bookmarkStart w:id="806" w:name="P14703"/>
            <w:bookmarkEnd w:id="806"/>
            <w:r>
              <w:t>48</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из них воспитатели</w:t>
            </w:r>
          </w:p>
        </w:tc>
        <w:tc>
          <w:tcPr>
            <w:tcW w:w="566" w:type="dxa"/>
            <w:vAlign w:val="bottom"/>
          </w:tcPr>
          <w:p w:rsidR="00A116F6" w:rsidRDefault="00A116F6">
            <w:pPr>
              <w:pStyle w:val="ConsPlusNormal"/>
              <w:jc w:val="center"/>
            </w:pPr>
            <w:bookmarkStart w:id="807" w:name="P14726"/>
            <w:bookmarkEnd w:id="807"/>
            <w:r>
              <w:t>49</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284"/>
            </w:pPr>
            <w:r>
              <w:t>персонал, работающий в классах очно-заочного и заочного обучения, учебно-консультационных пунктах</w:t>
            </w:r>
          </w:p>
        </w:tc>
        <w:tc>
          <w:tcPr>
            <w:tcW w:w="566" w:type="dxa"/>
            <w:vAlign w:val="bottom"/>
          </w:tcPr>
          <w:p w:rsidR="00A116F6" w:rsidRDefault="00A116F6">
            <w:pPr>
              <w:pStyle w:val="ConsPlusNormal"/>
              <w:jc w:val="center"/>
            </w:pPr>
            <w:bookmarkStart w:id="808" w:name="P14749"/>
            <w:bookmarkEnd w:id="808"/>
            <w:r>
              <w:t>50</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r w:rsidR="00A116F6">
        <w:tc>
          <w:tcPr>
            <w:tcW w:w="2835" w:type="dxa"/>
            <w:vAlign w:val="bottom"/>
          </w:tcPr>
          <w:p w:rsidR="00A116F6" w:rsidRDefault="00A116F6">
            <w:pPr>
              <w:pStyle w:val="ConsPlusNormal"/>
              <w:ind w:left="567"/>
            </w:pPr>
            <w:r>
              <w:t>из них учителя</w:t>
            </w:r>
          </w:p>
        </w:tc>
        <w:tc>
          <w:tcPr>
            <w:tcW w:w="566" w:type="dxa"/>
            <w:vAlign w:val="bottom"/>
          </w:tcPr>
          <w:p w:rsidR="00A116F6" w:rsidRDefault="00A116F6">
            <w:pPr>
              <w:pStyle w:val="ConsPlusNormal"/>
              <w:jc w:val="center"/>
            </w:pPr>
            <w:bookmarkStart w:id="809" w:name="P14772"/>
            <w:bookmarkEnd w:id="809"/>
            <w:r>
              <w:t>51</w:t>
            </w:r>
          </w:p>
        </w:tc>
        <w:tc>
          <w:tcPr>
            <w:tcW w:w="1224" w:type="dxa"/>
            <w:vAlign w:val="bottom"/>
          </w:tcPr>
          <w:p w:rsidR="00A116F6" w:rsidRDefault="00A116F6">
            <w:pPr>
              <w:pStyle w:val="ConsPlusNormal"/>
            </w:pPr>
          </w:p>
        </w:tc>
        <w:tc>
          <w:tcPr>
            <w:tcW w:w="446"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37" w:type="dxa"/>
            <w:vAlign w:val="bottom"/>
          </w:tcPr>
          <w:p w:rsidR="00A116F6" w:rsidRDefault="00A116F6">
            <w:pPr>
              <w:pStyle w:val="ConsPlusNormal"/>
            </w:pPr>
          </w:p>
        </w:tc>
        <w:tc>
          <w:tcPr>
            <w:tcW w:w="744"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39" w:type="dxa"/>
            <w:vAlign w:val="bottom"/>
          </w:tcPr>
          <w:p w:rsidR="00A116F6" w:rsidRDefault="00A116F6">
            <w:pPr>
              <w:pStyle w:val="ConsPlusNormal"/>
            </w:pPr>
          </w:p>
        </w:tc>
        <w:tc>
          <w:tcPr>
            <w:tcW w:w="442" w:type="dxa"/>
            <w:vAlign w:val="bottom"/>
          </w:tcPr>
          <w:p w:rsidR="00A116F6" w:rsidRDefault="00A116F6">
            <w:pPr>
              <w:pStyle w:val="ConsPlusNormal"/>
            </w:pPr>
          </w:p>
        </w:tc>
        <w:tc>
          <w:tcPr>
            <w:tcW w:w="744" w:type="dxa"/>
            <w:vAlign w:val="bottom"/>
          </w:tcPr>
          <w:p w:rsidR="00A116F6" w:rsidRDefault="00A116F6">
            <w:pPr>
              <w:pStyle w:val="ConsPlusNormal"/>
            </w:pPr>
          </w:p>
        </w:tc>
        <w:tc>
          <w:tcPr>
            <w:tcW w:w="446" w:type="dxa"/>
            <w:vAlign w:val="bottom"/>
          </w:tcPr>
          <w:p w:rsidR="00A116F6" w:rsidRDefault="00A116F6">
            <w:pPr>
              <w:pStyle w:val="ConsPlusNormal"/>
            </w:pPr>
          </w:p>
        </w:tc>
        <w:tc>
          <w:tcPr>
            <w:tcW w:w="754" w:type="dxa"/>
            <w:vAlign w:val="bottom"/>
          </w:tcPr>
          <w:p w:rsidR="00A116F6" w:rsidRDefault="00A116F6">
            <w:pPr>
              <w:pStyle w:val="ConsPlusNormal"/>
            </w:pPr>
          </w:p>
        </w:tc>
        <w:tc>
          <w:tcPr>
            <w:tcW w:w="442" w:type="dxa"/>
            <w:vAlign w:val="bottom"/>
          </w:tcPr>
          <w:p w:rsidR="00A116F6" w:rsidRDefault="00A116F6">
            <w:pPr>
              <w:pStyle w:val="ConsPlusNormal"/>
            </w:pPr>
          </w:p>
        </w:tc>
        <w:tc>
          <w:tcPr>
            <w:tcW w:w="758" w:type="dxa"/>
            <w:vAlign w:val="bottom"/>
          </w:tcPr>
          <w:p w:rsidR="00A116F6" w:rsidRDefault="00A116F6">
            <w:pPr>
              <w:pStyle w:val="ConsPlusNormal"/>
            </w:pPr>
          </w:p>
        </w:tc>
        <w:tc>
          <w:tcPr>
            <w:tcW w:w="442" w:type="dxa"/>
            <w:vAlign w:val="bottom"/>
          </w:tcPr>
          <w:p w:rsidR="00A116F6" w:rsidRDefault="00A116F6">
            <w:pPr>
              <w:pStyle w:val="ConsPlusNormal"/>
            </w:pPr>
          </w:p>
        </w:tc>
        <w:tc>
          <w:tcPr>
            <w:tcW w:w="749" w:type="dxa"/>
            <w:vAlign w:val="bottom"/>
          </w:tcPr>
          <w:p w:rsidR="00A116F6" w:rsidRDefault="00A116F6">
            <w:pPr>
              <w:pStyle w:val="ConsPlusNormal"/>
            </w:pPr>
          </w:p>
        </w:tc>
        <w:tc>
          <w:tcPr>
            <w:tcW w:w="442" w:type="dxa"/>
            <w:vAlign w:val="bottom"/>
          </w:tcPr>
          <w:p w:rsidR="00A116F6" w:rsidRDefault="00A116F6">
            <w:pPr>
              <w:pStyle w:val="ConsPlusNormal"/>
            </w:pPr>
          </w:p>
        </w:tc>
        <w:tc>
          <w:tcPr>
            <w:tcW w:w="768" w:type="dxa"/>
            <w:vAlign w:val="bottom"/>
          </w:tcPr>
          <w:p w:rsidR="00A116F6" w:rsidRDefault="00A116F6">
            <w:pPr>
              <w:pStyle w:val="ConsPlusNormal"/>
            </w:pPr>
          </w:p>
        </w:tc>
      </w:tr>
    </w:tbl>
    <w:p w:rsidR="00A116F6" w:rsidRDefault="00A116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69"/>
        <w:gridCol w:w="340"/>
        <w:gridCol w:w="2551"/>
        <w:gridCol w:w="340"/>
        <w:gridCol w:w="2551"/>
        <w:gridCol w:w="340"/>
        <w:gridCol w:w="2551"/>
      </w:tblGrid>
      <w:tr w:rsidR="00A116F6">
        <w:tc>
          <w:tcPr>
            <w:tcW w:w="340" w:type="dxa"/>
            <w:tcBorders>
              <w:top w:val="nil"/>
              <w:left w:val="nil"/>
              <w:bottom w:val="nil"/>
              <w:right w:val="nil"/>
            </w:tcBorders>
          </w:tcPr>
          <w:p w:rsidR="00A116F6" w:rsidRDefault="00A116F6">
            <w:pPr>
              <w:pStyle w:val="ConsPlusNormal"/>
            </w:pPr>
          </w:p>
        </w:tc>
        <w:tc>
          <w:tcPr>
            <w:tcW w:w="3969" w:type="dxa"/>
            <w:tcBorders>
              <w:top w:val="nil"/>
              <w:left w:val="nil"/>
              <w:bottom w:val="nil"/>
              <w:right w:val="nil"/>
            </w:tcBorders>
          </w:tcPr>
          <w:p w:rsidR="00A116F6" w:rsidRDefault="00A116F6">
            <w:pPr>
              <w:pStyle w:val="ConsPlusNormal"/>
              <w:jc w:val="both"/>
            </w:pPr>
            <w: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 или от имени физического лица, занимающегося предпринимательской деятельностью без образования юридического лица)</w:t>
            </w: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single" w:sz="4" w:space="0" w:color="auto"/>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single" w:sz="4" w:space="0" w:color="auto"/>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single" w:sz="4" w:space="0" w:color="auto"/>
              <w:right w:val="nil"/>
            </w:tcBorders>
          </w:tcPr>
          <w:p w:rsidR="00A116F6" w:rsidRDefault="00A116F6">
            <w:pPr>
              <w:pStyle w:val="ConsPlusNormal"/>
            </w:pPr>
          </w:p>
        </w:tc>
      </w:tr>
      <w:tr w:rsidR="00A116F6">
        <w:tc>
          <w:tcPr>
            <w:tcW w:w="340" w:type="dxa"/>
            <w:tcBorders>
              <w:top w:val="nil"/>
              <w:left w:val="nil"/>
              <w:bottom w:val="nil"/>
              <w:right w:val="nil"/>
            </w:tcBorders>
          </w:tcPr>
          <w:p w:rsidR="00A116F6" w:rsidRDefault="00A116F6">
            <w:pPr>
              <w:pStyle w:val="ConsPlusNormal"/>
            </w:pPr>
          </w:p>
        </w:tc>
        <w:tc>
          <w:tcPr>
            <w:tcW w:w="3969" w:type="dxa"/>
            <w:tcBorders>
              <w:top w:val="nil"/>
              <w:left w:val="nil"/>
              <w:bottom w:val="nil"/>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single" w:sz="4" w:space="0" w:color="auto"/>
              <w:left w:val="nil"/>
              <w:bottom w:val="nil"/>
              <w:right w:val="nil"/>
            </w:tcBorders>
          </w:tcPr>
          <w:p w:rsidR="00A116F6" w:rsidRDefault="00A116F6">
            <w:pPr>
              <w:pStyle w:val="ConsPlusNormal"/>
              <w:jc w:val="center"/>
            </w:pPr>
            <w:r>
              <w:t>(должность)</w:t>
            </w:r>
          </w:p>
        </w:tc>
        <w:tc>
          <w:tcPr>
            <w:tcW w:w="340" w:type="dxa"/>
            <w:tcBorders>
              <w:top w:val="nil"/>
              <w:left w:val="nil"/>
              <w:bottom w:val="nil"/>
              <w:right w:val="nil"/>
            </w:tcBorders>
          </w:tcPr>
          <w:p w:rsidR="00A116F6" w:rsidRDefault="00A116F6">
            <w:pPr>
              <w:pStyle w:val="ConsPlusNormal"/>
            </w:pPr>
          </w:p>
        </w:tc>
        <w:tc>
          <w:tcPr>
            <w:tcW w:w="2551" w:type="dxa"/>
            <w:tcBorders>
              <w:top w:val="single" w:sz="4" w:space="0" w:color="auto"/>
              <w:left w:val="nil"/>
              <w:bottom w:val="nil"/>
              <w:right w:val="nil"/>
            </w:tcBorders>
          </w:tcPr>
          <w:p w:rsidR="00A116F6" w:rsidRDefault="00A116F6">
            <w:pPr>
              <w:pStyle w:val="ConsPlusNormal"/>
              <w:jc w:val="center"/>
            </w:pPr>
            <w:r>
              <w:t>(Ф.И.О.)</w:t>
            </w:r>
          </w:p>
        </w:tc>
        <w:tc>
          <w:tcPr>
            <w:tcW w:w="340" w:type="dxa"/>
            <w:tcBorders>
              <w:top w:val="nil"/>
              <w:left w:val="nil"/>
              <w:bottom w:val="nil"/>
              <w:right w:val="nil"/>
            </w:tcBorders>
          </w:tcPr>
          <w:p w:rsidR="00A116F6" w:rsidRDefault="00A116F6">
            <w:pPr>
              <w:pStyle w:val="ConsPlusNormal"/>
            </w:pPr>
          </w:p>
        </w:tc>
        <w:tc>
          <w:tcPr>
            <w:tcW w:w="2551" w:type="dxa"/>
            <w:tcBorders>
              <w:top w:val="single" w:sz="4" w:space="0" w:color="auto"/>
              <w:left w:val="nil"/>
              <w:bottom w:val="nil"/>
              <w:right w:val="nil"/>
            </w:tcBorders>
          </w:tcPr>
          <w:p w:rsidR="00A116F6" w:rsidRDefault="00A116F6">
            <w:pPr>
              <w:pStyle w:val="ConsPlusNormal"/>
              <w:jc w:val="center"/>
            </w:pPr>
            <w:r>
              <w:t>(подпись)</w:t>
            </w:r>
          </w:p>
        </w:tc>
      </w:tr>
      <w:tr w:rsidR="00A116F6">
        <w:tc>
          <w:tcPr>
            <w:tcW w:w="340" w:type="dxa"/>
            <w:tcBorders>
              <w:top w:val="nil"/>
              <w:left w:val="nil"/>
              <w:bottom w:val="nil"/>
              <w:right w:val="nil"/>
            </w:tcBorders>
          </w:tcPr>
          <w:p w:rsidR="00A116F6" w:rsidRDefault="00A116F6">
            <w:pPr>
              <w:pStyle w:val="ConsPlusNormal"/>
            </w:pPr>
          </w:p>
        </w:tc>
        <w:tc>
          <w:tcPr>
            <w:tcW w:w="3969" w:type="dxa"/>
            <w:tcBorders>
              <w:top w:val="nil"/>
              <w:left w:val="nil"/>
              <w:bottom w:val="nil"/>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single" w:sz="4" w:space="0" w:color="auto"/>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nil"/>
              <w:right w:val="nil"/>
            </w:tcBorders>
            <w:vAlign w:val="bottom"/>
          </w:tcPr>
          <w:p w:rsidR="00A116F6" w:rsidRDefault="00A116F6">
            <w:pPr>
              <w:pStyle w:val="ConsPlusNormal"/>
              <w:jc w:val="both"/>
            </w:pPr>
            <w:r>
              <w:t>E-mail: __________</w:t>
            </w:r>
          </w:p>
        </w:tc>
        <w:tc>
          <w:tcPr>
            <w:tcW w:w="340" w:type="dxa"/>
            <w:tcBorders>
              <w:top w:val="nil"/>
              <w:left w:val="nil"/>
              <w:bottom w:val="nil"/>
              <w:right w:val="nil"/>
            </w:tcBorders>
            <w:vAlign w:val="bottom"/>
          </w:tcPr>
          <w:p w:rsidR="00A116F6" w:rsidRDefault="00A116F6">
            <w:pPr>
              <w:pStyle w:val="ConsPlusNormal"/>
            </w:pPr>
          </w:p>
        </w:tc>
        <w:tc>
          <w:tcPr>
            <w:tcW w:w="2551" w:type="dxa"/>
            <w:tcBorders>
              <w:top w:val="nil"/>
              <w:left w:val="nil"/>
              <w:bottom w:val="nil"/>
              <w:right w:val="nil"/>
            </w:tcBorders>
            <w:vAlign w:val="bottom"/>
          </w:tcPr>
          <w:p w:rsidR="00A116F6" w:rsidRDefault="00A116F6">
            <w:pPr>
              <w:pStyle w:val="ConsPlusNormal"/>
              <w:jc w:val="center"/>
            </w:pPr>
            <w:r>
              <w:t>"__" ______ 20__ год</w:t>
            </w:r>
          </w:p>
        </w:tc>
      </w:tr>
      <w:tr w:rsidR="00A116F6">
        <w:tc>
          <w:tcPr>
            <w:tcW w:w="340" w:type="dxa"/>
            <w:tcBorders>
              <w:top w:val="nil"/>
              <w:left w:val="nil"/>
              <w:bottom w:val="nil"/>
              <w:right w:val="nil"/>
            </w:tcBorders>
          </w:tcPr>
          <w:p w:rsidR="00A116F6" w:rsidRDefault="00A116F6">
            <w:pPr>
              <w:pStyle w:val="ConsPlusNormal"/>
            </w:pPr>
          </w:p>
        </w:tc>
        <w:tc>
          <w:tcPr>
            <w:tcW w:w="3969" w:type="dxa"/>
            <w:tcBorders>
              <w:top w:val="nil"/>
              <w:left w:val="nil"/>
              <w:bottom w:val="nil"/>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single" w:sz="4" w:space="0" w:color="auto"/>
              <w:left w:val="nil"/>
              <w:bottom w:val="nil"/>
              <w:right w:val="nil"/>
            </w:tcBorders>
          </w:tcPr>
          <w:p w:rsidR="00A116F6" w:rsidRDefault="00A116F6">
            <w:pPr>
              <w:pStyle w:val="ConsPlusNormal"/>
              <w:jc w:val="center"/>
            </w:pPr>
            <w:r>
              <w:t>(номер контактного телефона)</w:t>
            </w: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nil"/>
              <w:right w:val="nil"/>
            </w:tcBorders>
          </w:tcPr>
          <w:p w:rsidR="00A116F6" w:rsidRDefault="00A116F6">
            <w:pPr>
              <w:pStyle w:val="ConsPlusNormal"/>
            </w:pPr>
          </w:p>
        </w:tc>
        <w:tc>
          <w:tcPr>
            <w:tcW w:w="340" w:type="dxa"/>
            <w:tcBorders>
              <w:top w:val="nil"/>
              <w:left w:val="nil"/>
              <w:bottom w:val="nil"/>
              <w:right w:val="nil"/>
            </w:tcBorders>
          </w:tcPr>
          <w:p w:rsidR="00A116F6" w:rsidRDefault="00A116F6">
            <w:pPr>
              <w:pStyle w:val="ConsPlusNormal"/>
            </w:pPr>
          </w:p>
        </w:tc>
        <w:tc>
          <w:tcPr>
            <w:tcW w:w="2551" w:type="dxa"/>
            <w:tcBorders>
              <w:top w:val="nil"/>
              <w:left w:val="nil"/>
              <w:bottom w:val="nil"/>
              <w:right w:val="nil"/>
            </w:tcBorders>
          </w:tcPr>
          <w:p w:rsidR="00A116F6" w:rsidRDefault="00A116F6">
            <w:pPr>
              <w:pStyle w:val="ConsPlusNormal"/>
              <w:jc w:val="center"/>
            </w:pPr>
            <w:r>
              <w:t>(дата составления документа)</w:t>
            </w:r>
          </w:p>
        </w:tc>
      </w:tr>
    </w:tbl>
    <w:p w:rsidR="00A116F6" w:rsidRDefault="00A116F6">
      <w:pPr>
        <w:pStyle w:val="ConsPlusNormal"/>
        <w:sectPr w:rsidR="00A116F6">
          <w:pgSz w:w="16838" w:h="11905" w:orient="landscape"/>
          <w:pgMar w:top="1701" w:right="397" w:bottom="850" w:left="397" w:header="0" w:footer="0" w:gutter="0"/>
          <w:cols w:space="720"/>
          <w:titlePg/>
        </w:sectPr>
      </w:pPr>
    </w:p>
    <w:p w:rsidR="00A116F6" w:rsidRDefault="00A116F6">
      <w:pPr>
        <w:pStyle w:val="ConsPlusNormal"/>
        <w:jc w:val="both"/>
      </w:pPr>
    </w:p>
    <w:p w:rsidR="00A116F6" w:rsidRDefault="00A116F6">
      <w:pPr>
        <w:pStyle w:val="ConsPlusNormal"/>
        <w:jc w:val="center"/>
        <w:outlineLvl w:val="1"/>
      </w:pPr>
      <w:bookmarkStart w:id="810" w:name="P14828"/>
      <w:bookmarkEnd w:id="810"/>
      <w:r>
        <w:t>Указания</w:t>
      </w:r>
    </w:p>
    <w:p w:rsidR="00A116F6" w:rsidRDefault="00A116F6">
      <w:pPr>
        <w:pStyle w:val="ConsPlusNormal"/>
        <w:jc w:val="center"/>
      </w:pPr>
      <w:r>
        <w:t>по заполнению формы федерального статистического наблюдения</w:t>
      </w:r>
    </w:p>
    <w:p w:rsidR="00A116F6" w:rsidRDefault="00A116F6">
      <w:pPr>
        <w:pStyle w:val="ConsPlusNormal"/>
        <w:jc w:val="center"/>
      </w:pPr>
    </w:p>
    <w:p w:rsidR="00A116F6" w:rsidRDefault="00A116F6">
      <w:pPr>
        <w:pStyle w:val="ConsPlusNormal"/>
        <w:jc w:val="center"/>
        <w:outlineLvl w:val="2"/>
      </w:pPr>
      <w:r>
        <w:t>Общие положения</w:t>
      </w:r>
    </w:p>
    <w:p w:rsidR="00A116F6" w:rsidRDefault="00A116F6">
      <w:pPr>
        <w:pStyle w:val="ConsPlusNormal"/>
        <w:ind w:firstLine="540"/>
        <w:jc w:val="both"/>
      </w:pPr>
    </w:p>
    <w:p w:rsidR="00A116F6" w:rsidRDefault="00A116F6">
      <w:pPr>
        <w:pStyle w:val="ConsPlusNormal"/>
        <w:ind w:firstLine="540"/>
        <w:jc w:val="both"/>
      </w:pPr>
      <w:r>
        <w:t xml:space="preserve">Первичные статистические данные (далее - данные) по </w:t>
      </w:r>
      <w:hyperlink w:anchor="P37">
        <w:r>
          <w:rPr>
            <w:color w:val="0000FF"/>
          </w:rPr>
          <w:t>форме</w:t>
        </w:r>
      </w:hyperlink>
      <w:r>
        <w:t xml:space="preserve">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(далее - форма) предоставляют юридические лица (и их обособленные подразделения), независимо от формы собственности и ведомственной принадлежности, физические лица, занимающиеся предпринимательской деятельностью без образования юридического лица (индивидуальные предприниматели), имеющие лицензию на осуществление образовательной деятельности по образовательным программам начального общего, основного общего и среднего общего образования (кроме субъектов малого и среднего предпринимательства):</w:t>
      </w:r>
    </w:p>
    <w:p w:rsidR="00A116F6" w:rsidRDefault="00A116F6">
      <w:pPr>
        <w:pStyle w:val="ConsPlusNormal"/>
        <w:spacing w:before="280"/>
        <w:ind w:firstLine="540"/>
        <w:jc w:val="both"/>
      </w:pPr>
      <w:r>
        <w:t>общеобразовательные организации;</w:t>
      </w:r>
    </w:p>
    <w:p w:rsidR="00A116F6" w:rsidRDefault="00A116F6">
      <w:pPr>
        <w:pStyle w:val="ConsPlusNormal"/>
        <w:spacing w:before="280"/>
        <w:ind w:firstLine="540"/>
        <w:jc w:val="both"/>
      </w:pPr>
      <w:r>
        <w:t>профессиональные образовательные организации;</w:t>
      </w:r>
    </w:p>
    <w:p w:rsidR="00A116F6" w:rsidRDefault="00A116F6">
      <w:pPr>
        <w:pStyle w:val="ConsPlusNormal"/>
        <w:spacing w:before="280"/>
        <w:ind w:firstLine="540"/>
        <w:jc w:val="both"/>
      </w:pPr>
      <w:r>
        <w:t>образовательные организации высшего образования;</w:t>
      </w:r>
    </w:p>
    <w:p w:rsidR="00A116F6" w:rsidRDefault="00A116F6">
      <w:pPr>
        <w:pStyle w:val="ConsPlusNormal"/>
        <w:spacing w:before="280"/>
        <w:ind w:firstLine="540"/>
        <w:jc w:val="both"/>
      </w:pPr>
      <w:r>
        <w:t>иные организации.</w:t>
      </w:r>
    </w:p>
    <w:p w:rsidR="00A116F6" w:rsidRDefault="00A116F6">
      <w:pPr>
        <w:pStyle w:val="ConsPlusNormal"/>
        <w:spacing w:before="280"/>
        <w:ind w:firstLine="540"/>
        <w:jc w:val="both"/>
      </w:pPr>
      <w:r>
        <w:t>К иным организациям относятся организации, осуществляющие образовательную деятельность по образовательным программам начального общего образования, основного общего образования, среднего общего образования в качестве дополнительной к своей основной деятельности.</w:t>
      </w:r>
    </w:p>
    <w:p w:rsidR="00A116F6" w:rsidRDefault="00A116F6">
      <w:pPr>
        <w:pStyle w:val="ConsPlusNormal"/>
        <w:spacing w:before="280"/>
        <w:ind w:firstLine="540"/>
        <w:jc w:val="both"/>
      </w:pPr>
      <w:r>
        <w:t xml:space="preserve">Респонденты предоставляют данные по </w:t>
      </w:r>
      <w:hyperlink w:anchor="P37">
        <w:r>
          <w:rPr>
            <w:color w:val="0000FF"/>
          </w:rPr>
          <w:t>форме</w:t>
        </w:r>
      </w:hyperlink>
      <w:r>
        <w:t xml:space="preserve"> в Министерство просвещения Российской Федерации. Респонденты, имеющие обособленные подразделения &lt;1&gt;, предоставляют также данные по каждому обособленному подразделению.</w:t>
      </w:r>
    </w:p>
    <w:p w:rsidR="00A116F6" w:rsidRDefault="00A116F6">
      <w:pPr>
        <w:pStyle w:val="ConsPlusNormal"/>
        <w:spacing w:before="280"/>
        <w:ind w:firstLine="540"/>
        <w:jc w:val="both"/>
      </w:pPr>
      <w:r>
        <w:t>--------------------------------</w:t>
      </w:r>
    </w:p>
    <w:p w:rsidR="00A116F6" w:rsidRDefault="00A116F6">
      <w:pPr>
        <w:pStyle w:val="ConsPlusNormal"/>
        <w:spacing w:before="280"/>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6">
        <w:r>
          <w:rPr>
            <w:color w:val="0000FF"/>
          </w:rPr>
          <w:t>пункт 2 статьи 11</w:t>
        </w:r>
      </w:hyperlink>
      <w:r>
        <w:t xml:space="preserve"> Налогового кодекса Российской Федерации).</w:t>
      </w:r>
    </w:p>
    <w:p w:rsidR="00A116F6" w:rsidRDefault="00A116F6">
      <w:pPr>
        <w:pStyle w:val="ConsPlusNormal"/>
        <w:ind w:firstLine="540"/>
        <w:jc w:val="both"/>
      </w:pPr>
    </w:p>
    <w:p w:rsidR="00A116F6" w:rsidRDefault="00A116F6">
      <w:pPr>
        <w:pStyle w:val="ConsPlusNormal"/>
        <w:ind w:firstLine="540"/>
        <w:jc w:val="both"/>
      </w:pPr>
      <w:r>
        <w:t xml:space="preserve">Данные по </w:t>
      </w:r>
      <w:hyperlink w:anchor="P37">
        <w:r>
          <w:rPr>
            <w:color w:val="0000FF"/>
          </w:rPr>
          <w:t>форме</w:t>
        </w:r>
      </w:hyperlink>
      <w:r>
        <w:t xml:space="preserve"> не 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hyperlink r:id="rId17">
        <w:r>
          <w:rPr>
            <w:color w:val="0000FF"/>
          </w:rPr>
          <w:t>статья 81</w:t>
        </w:r>
      </w:hyperlink>
      <w:r>
        <w:t xml:space="preserve"> Федерального закона от 29 декабря 2012 г. N 273-ФЗ "Об образовании в Российской Федерации"; далее - Федеральный закон N 273-ФЗ).</w:t>
      </w:r>
    </w:p>
    <w:p w:rsidR="00A116F6" w:rsidRDefault="00A116F6">
      <w:pPr>
        <w:pStyle w:val="ConsPlusNormal"/>
        <w:spacing w:before="280"/>
        <w:ind w:firstLine="540"/>
        <w:jc w:val="both"/>
      </w:pPr>
      <w:r>
        <w:t xml:space="preserve">В </w:t>
      </w:r>
      <w:hyperlink w:anchor="P62">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37">
        <w:r>
          <w:rPr>
            <w:color w:val="0000FF"/>
          </w:rPr>
          <w:t>формы</w:t>
        </w:r>
      </w:hyperlink>
      <w:r>
        <w:t>, содержащей данные по обособленному подразделению &lt;1&gt;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A116F6" w:rsidRDefault="00A116F6">
      <w:pPr>
        <w:pStyle w:val="ConsPlusNormal"/>
        <w:spacing w:before="280"/>
        <w:ind w:firstLine="540"/>
        <w:jc w:val="both"/>
      </w:pPr>
      <w:r>
        <w:t xml:space="preserve">По </w:t>
      </w:r>
      <w:hyperlink w:anchor="P63">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 Индивидуальный предприниматель указывает адрес места жительства, содержащийся в ЕГРИП.</w:t>
      </w:r>
    </w:p>
    <w:p w:rsidR="00A116F6" w:rsidRDefault="00A116F6">
      <w:pPr>
        <w:pStyle w:val="ConsPlusNormal"/>
        <w:spacing w:before="280"/>
        <w:ind w:firstLine="540"/>
        <w:jc w:val="both"/>
      </w:pPr>
      <w:r>
        <w:t xml:space="preserve">Профессиональная образовательная организация, образовательная организация высшего образования, в том числе осуществляющие интегрированные программы в области физической культуры и спорта, в области искусств; имеющие целью подготовку несовершеннолетних, обучающихся к военной или иной государственной службе; иная организация предоставляют </w:t>
      </w:r>
      <w:hyperlink w:anchor="P37">
        <w:r>
          <w:rPr>
            <w:color w:val="0000FF"/>
          </w:rPr>
          <w:t>форму</w:t>
        </w:r>
      </w:hyperlink>
      <w:r>
        <w:t xml:space="preserve"> только в части реализации образовательных программ начального общего, основного общего и среднего общего образования. Образовательные программы среднего общего образования, реализуемые в рамках образовательных программ среднего профессионального образования, в данной </w:t>
      </w:r>
      <w:hyperlink w:anchor="P37">
        <w:r>
          <w:rPr>
            <w:color w:val="0000FF"/>
          </w:rPr>
          <w:t>форме</w:t>
        </w:r>
      </w:hyperlink>
      <w:r>
        <w:t xml:space="preserve"> не учитываются.</w:t>
      </w:r>
    </w:p>
    <w:p w:rsidR="00A116F6" w:rsidRDefault="00A116F6">
      <w:pPr>
        <w:pStyle w:val="ConsPlusNormal"/>
        <w:spacing w:before="280"/>
        <w:ind w:firstLine="540"/>
        <w:jc w:val="both"/>
      </w:pPr>
      <w:r>
        <w:t>Руководитель юридического лица назначает должностных лиц, уполномоченных предоставлять первичные статистические данные (далее - данные) от имени юридического лица.</w:t>
      </w:r>
    </w:p>
    <w:p w:rsidR="00A116F6" w:rsidRDefault="00A116F6">
      <w:pPr>
        <w:pStyle w:val="ConsPlusNormal"/>
        <w:spacing w:before="280"/>
        <w:ind w:firstLine="540"/>
        <w:jc w:val="both"/>
      </w:pPr>
      <w:r>
        <w:t xml:space="preserve">В </w:t>
      </w:r>
      <w:hyperlink w:anchor="P66">
        <w:r>
          <w:rPr>
            <w:color w:val="0000FF"/>
          </w:rPr>
          <w:t>кодовой части</w:t>
        </w:r>
      </w:hyperlink>
      <w:r>
        <w:t xml:space="preserve">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hyperlink r:id="rId18">
        <w:r>
          <w:rPr>
            <w:color w:val="0000FF"/>
          </w:rPr>
          <w:t>https://websbor.rosstat.gov.ru/online/info</w:t>
        </w:r>
      </w:hyperlink>
      <w:r>
        <w:t>, отчитывающаяся организация проставляет:</w:t>
      </w:r>
    </w:p>
    <w:p w:rsidR="00A116F6" w:rsidRDefault="00A116F6">
      <w:pPr>
        <w:pStyle w:val="ConsPlusNormal"/>
        <w:spacing w:before="280"/>
        <w:ind w:firstLine="540"/>
        <w:jc w:val="both"/>
      </w:pPr>
      <w:r>
        <w:t>код по Общероссийскому классификатору предприятий и организаций (ОКПО) - для юридического лица, не имеющего территориально обособленных подразделений, и индивидуального предпринимателя;</w:t>
      </w:r>
    </w:p>
    <w:p w:rsidR="00A116F6" w:rsidRDefault="00A116F6">
      <w:pPr>
        <w:pStyle w:val="ConsPlusNormal"/>
        <w:spacing w:before="280"/>
        <w:ind w:firstLine="540"/>
        <w:jc w:val="both"/>
      </w:pPr>
      <w: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A116F6" w:rsidRDefault="00A116F6">
      <w:pPr>
        <w:pStyle w:val="ConsPlusNormal"/>
        <w:spacing w:before="280"/>
        <w:ind w:firstLine="540"/>
        <w:jc w:val="both"/>
      </w:pPr>
      <w:r>
        <w:t>Данные приводятся по состоянию на 20 сентября текущего года, кроме особо оговоренных случаев, в которых отчетным периодом является период с 20 сентября предыдущего года по 19 сентября текущего года. Показатели, исчисляемые за календарный период (год) (например, численность обучающихся, получивших документы об образовании, выбытие обучающихся, прием на работу), включают данные за период с 20 сентября предыдущего года по 19 сентября текущего года.</w:t>
      </w:r>
    </w:p>
    <w:p w:rsidR="00A116F6" w:rsidRDefault="00A116F6">
      <w:pPr>
        <w:pStyle w:val="ConsPlusNormal"/>
        <w:spacing w:before="280"/>
        <w:ind w:firstLine="540"/>
        <w:jc w:val="both"/>
      </w:pPr>
      <w:r>
        <w:t xml:space="preserve">Все показатели </w:t>
      </w:r>
      <w:hyperlink w:anchor="P37">
        <w:r>
          <w:rPr>
            <w:color w:val="0000FF"/>
          </w:rPr>
          <w:t>формы</w:t>
        </w:r>
      </w:hyperlink>
      <w:r>
        <w:t xml:space="preserve"> должны заполняться по данным первичной учетной документации, имеющейся в учебной части, бухгалтерии, отделе кадров и других подразделениях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При предоставлении данных по </w:t>
      </w:r>
      <w:hyperlink w:anchor="P37">
        <w:r>
          <w:rPr>
            <w:color w:val="0000FF"/>
          </w:rPr>
          <w:t>форме</w:t>
        </w:r>
      </w:hyperlink>
      <w:r>
        <w:t xml:space="preserve"> должна быть обеспечена их полнота и достоверность.</w:t>
      </w:r>
    </w:p>
    <w:p w:rsidR="00A116F6" w:rsidRDefault="00A116F6">
      <w:pPr>
        <w:pStyle w:val="ConsPlusNormal"/>
        <w:spacing w:before="280"/>
        <w:ind w:firstLine="540"/>
        <w:jc w:val="both"/>
      </w:pPr>
      <w:r>
        <w:t xml:space="preserve">Образовательная организация, находящаяся в стадии ликвидации, или здание которой находится на капитальном ремонте, или деятельность которой приостановлена (образовательная организация, имеющая администрацию, но не укомплектованная детьми), заполняет в отчете полностью </w:t>
      </w:r>
      <w:hyperlink w:anchor="P62">
        <w:r>
          <w:rPr>
            <w:color w:val="0000FF"/>
          </w:rPr>
          <w:t>адресную часть</w:t>
        </w:r>
      </w:hyperlink>
      <w:r>
        <w:t xml:space="preserve">, </w:t>
      </w:r>
      <w:hyperlink w:anchor="P66">
        <w:r>
          <w:rPr>
            <w:color w:val="0000FF"/>
          </w:rPr>
          <w:t>кодовую часть</w:t>
        </w:r>
      </w:hyperlink>
      <w:r>
        <w:t xml:space="preserve"> формы, а также следующие данные:</w:t>
      </w:r>
    </w:p>
    <w:p w:rsidR="00A116F6" w:rsidRDefault="00A116F6">
      <w:pPr>
        <w:pStyle w:val="ConsPlusNormal"/>
        <w:spacing w:before="280"/>
        <w:ind w:firstLine="540"/>
        <w:jc w:val="both"/>
      </w:pPr>
      <w:r>
        <w:t xml:space="preserve">в </w:t>
      </w:r>
      <w:hyperlink w:anchor="P83">
        <w:r>
          <w:rPr>
            <w:color w:val="0000FF"/>
          </w:rPr>
          <w:t>разделе 1</w:t>
        </w:r>
      </w:hyperlink>
      <w:r>
        <w:t xml:space="preserve"> - </w:t>
      </w:r>
      <w:hyperlink w:anchor="P84">
        <w:r>
          <w:rPr>
            <w:color w:val="0000FF"/>
          </w:rPr>
          <w:t>подразделы 1.1</w:t>
        </w:r>
      </w:hyperlink>
      <w:r>
        <w:t xml:space="preserve">, </w:t>
      </w:r>
      <w:hyperlink w:anchor="P150">
        <w:r>
          <w:rPr>
            <w:color w:val="0000FF"/>
          </w:rPr>
          <w:t>1.2</w:t>
        </w:r>
      </w:hyperlink>
      <w:r>
        <w:t>.</w:t>
      </w:r>
    </w:p>
    <w:p w:rsidR="00A116F6" w:rsidRDefault="00A116F6">
      <w:pPr>
        <w:pStyle w:val="ConsPlusNormal"/>
        <w:spacing w:before="280"/>
        <w:ind w:firstLine="540"/>
        <w:jc w:val="both"/>
      </w:pPr>
      <w:r>
        <w:t xml:space="preserve">в </w:t>
      </w:r>
      <w:hyperlink w:anchor="P662">
        <w:r>
          <w:rPr>
            <w:color w:val="0000FF"/>
          </w:rPr>
          <w:t>разделе 2</w:t>
        </w:r>
      </w:hyperlink>
      <w:r>
        <w:t xml:space="preserve"> - </w:t>
      </w:r>
      <w:hyperlink w:anchor="P4980">
        <w:r>
          <w:rPr>
            <w:color w:val="0000FF"/>
          </w:rPr>
          <w:t>подразделы 2.5.1</w:t>
        </w:r>
      </w:hyperlink>
      <w:r>
        <w:t xml:space="preserve">, </w:t>
      </w:r>
      <w:hyperlink w:anchor="P5196">
        <w:r>
          <w:rPr>
            <w:color w:val="0000FF"/>
          </w:rPr>
          <w:t>2.5.2</w:t>
        </w:r>
      </w:hyperlink>
      <w:r>
        <w:t xml:space="preserve">, </w:t>
      </w:r>
      <w:hyperlink w:anchor="P5880">
        <w:r>
          <w:rPr>
            <w:color w:val="0000FF"/>
          </w:rPr>
          <w:t>2.5.3</w:t>
        </w:r>
      </w:hyperlink>
      <w:r>
        <w:t xml:space="preserve">, </w:t>
      </w:r>
      <w:hyperlink w:anchor="P6293">
        <w:r>
          <w:rPr>
            <w:color w:val="0000FF"/>
          </w:rPr>
          <w:t>2.6</w:t>
        </w:r>
      </w:hyperlink>
      <w:r>
        <w:t xml:space="preserve">, </w:t>
      </w:r>
      <w:hyperlink w:anchor="P8225">
        <w:r>
          <w:rPr>
            <w:color w:val="0000FF"/>
          </w:rPr>
          <w:t>2.8</w:t>
        </w:r>
      </w:hyperlink>
      <w:r>
        <w:t xml:space="preserve">, </w:t>
      </w:r>
      <w:hyperlink w:anchor="P9225">
        <w:r>
          <w:rPr>
            <w:color w:val="0000FF"/>
          </w:rPr>
          <w:t>2.13</w:t>
        </w:r>
      </w:hyperlink>
      <w:r>
        <w:t xml:space="preserve"> при условии, что организация работала в прошлом учебном году.</w:t>
      </w:r>
    </w:p>
    <w:p w:rsidR="00A116F6" w:rsidRDefault="00A116F6">
      <w:pPr>
        <w:pStyle w:val="ConsPlusNormal"/>
        <w:spacing w:before="280"/>
        <w:ind w:firstLine="540"/>
        <w:jc w:val="both"/>
      </w:pPr>
      <w:r>
        <w:t xml:space="preserve">в </w:t>
      </w:r>
      <w:hyperlink w:anchor="P9848">
        <w:r>
          <w:rPr>
            <w:color w:val="0000FF"/>
          </w:rPr>
          <w:t>разделе 3</w:t>
        </w:r>
      </w:hyperlink>
      <w:r>
        <w:t xml:space="preserve"> приводит данные о директоре.</w:t>
      </w:r>
    </w:p>
    <w:p w:rsidR="00A116F6" w:rsidRDefault="00A116F6">
      <w:pPr>
        <w:pStyle w:val="ConsPlusNormal"/>
        <w:spacing w:before="280"/>
        <w:ind w:firstLine="540"/>
        <w:jc w:val="both"/>
      </w:pPr>
      <w:r>
        <w:t xml:space="preserve">Данные представляются в сроки и адреса, указанные на бланке </w:t>
      </w:r>
      <w:hyperlink w:anchor="P37">
        <w:r>
          <w:rPr>
            <w:color w:val="0000FF"/>
          </w:rPr>
          <w:t>формы</w:t>
        </w:r>
      </w:hyperlink>
      <w:r>
        <w:t>.</w:t>
      </w:r>
    </w:p>
    <w:p w:rsidR="00A116F6" w:rsidRDefault="00A116F6">
      <w:pPr>
        <w:pStyle w:val="ConsPlusNormal"/>
        <w:ind w:firstLine="540"/>
        <w:jc w:val="both"/>
      </w:pPr>
    </w:p>
    <w:p w:rsidR="00A116F6" w:rsidRDefault="00A116F6">
      <w:pPr>
        <w:pStyle w:val="ConsPlusNormal"/>
        <w:jc w:val="center"/>
        <w:outlineLvl w:val="2"/>
      </w:pPr>
      <w:r>
        <w:t>1. Сведения об организации</w:t>
      </w:r>
    </w:p>
    <w:p w:rsidR="00A116F6" w:rsidRDefault="00A116F6">
      <w:pPr>
        <w:pStyle w:val="ConsPlusNormal"/>
        <w:jc w:val="center"/>
      </w:pPr>
    </w:p>
    <w:p w:rsidR="00A116F6" w:rsidRDefault="00A116F6">
      <w:pPr>
        <w:pStyle w:val="ConsPlusNormal"/>
        <w:jc w:val="center"/>
        <w:outlineLvl w:val="3"/>
      </w:pPr>
      <w:r>
        <w:t>1.1. Сведения о наличии лицензии на осуществление</w:t>
      </w:r>
    </w:p>
    <w:p w:rsidR="00A116F6" w:rsidRDefault="00A116F6">
      <w:pPr>
        <w:pStyle w:val="ConsPlusNormal"/>
        <w:jc w:val="center"/>
      </w:pPr>
      <w:r>
        <w:t>образовательной деятельности, свидетельства</w:t>
      </w:r>
    </w:p>
    <w:p w:rsidR="00A116F6" w:rsidRDefault="00A116F6">
      <w:pPr>
        <w:pStyle w:val="ConsPlusNormal"/>
        <w:jc w:val="center"/>
      </w:pPr>
      <w:r>
        <w:t>о государственной аккредитации образовательной</w:t>
      </w:r>
    </w:p>
    <w:p w:rsidR="00A116F6" w:rsidRDefault="00A116F6">
      <w:pPr>
        <w:pStyle w:val="ConsPlusNormal"/>
        <w:jc w:val="center"/>
      </w:pPr>
      <w:r>
        <w:t>деятельности и органов управления</w:t>
      </w:r>
    </w:p>
    <w:p w:rsidR="00A116F6" w:rsidRDefault="00A116F6">
      <w:pPr>
        <w:pStyle w:val="ConsPlusNormal"/>
        <w:ind w:firstLine="540"/>
        <w:jc w:val="both"/>
      </w:pPr>
    </w:p>
    <w:p w:rsidR="00A116F6" w:rsidRDefault="00A116F6">
      <w:pPr>
        <w:pStyle w:val="ConsPlusNormal"/>
        <w:ind w:firstLine="540"/>
        <w:jc w:val="both"/>
      </w:pPr>
      <w:r>
        <w:t xml:space="preserve">В </w:t>
      </w:r>
      <w:hyperlink w:anchor="P84">
        <w:r>
          <w:rPr>
            <w:color w:val="0000FF"/>
          </w:rPr>
          <w:t>подразделе</w:t>
        </w:r>
      </w:hyperlink>
      <w:r>
        <w:t xml:space="preserve"> приводятся сведения о наличии лицензии, государственной аккредитации и органов управления по состоянию на 20 сентября текущего года.</w:t>
      </w:r>
    </w:p>
    <w:p w:rsidR="00A116F6" w:rsidRDefault="00A116F6">
      <w:pPr>
        <w:pStyle w:val="ConsPlusNormal"/>
        <w:spacing w:before="280"/>
        <w:ind w:firstLine="540"/>
        <w:jc w:val="both"/>
      </w:pPr>
      <w:r>
        <w:t xml:space="preserve">Профессиональная образовательная организация, образовательная организация высшего образования, в том числе реализующие интегрированные программы в области физической культуры и спорта, в области искусств; имеющие целью подготовку несовершеннолетних, обучающихся к военной или иной государственной службе; иная организация предоставляют форму только в части реализации образовательных программ начального общего, основного общего и среднего общего образования, заполняют только данные по </w:t>
      </w:r>
      <w:hyperlink w:anchor="P93">
        <w:r>
          <w:rPr>
            <w:color w:val="0000FF"/>
          </w:rPr>
          <w:t>строкам 01</w:t>
        </w:r>
      </w:hyperlink>
      <w:r>
        <w:t xml:space="preserve"> - </w:t>
      </w:r>
      <w:hyperlink w:anchor="P96">
        <w:r>
          <w:rPr>
            <w:color w:val="0000FF"/>
          </w:rPr>
          <w:t>02</w:t>
        </w:r>
      </w:hyperlink>
      <w:r>
        <w:t xml:space="preserve"> и указывают данные по реализации образовательных программ начального общего, основного общего и среднего общего образования.</w:t>
      </w:r>
    </w:p>
    <w:p w:rsidR="00A116F6" w:rsidRDefault="00A116F6">
      <w:pPr>
        <w:pStyle w:val="ConsPlusNormal"/>
        <w:spacing w:before="280"/>
        <w:ind w:firstLine="540"/>
        <w:jc w:val="both"/>
      </w:pPr>
      <w:r>
        <w:t xml:space="preserve">В графе 3 по </w:t>
      </w:r>
      <w:hyperlink w:anchor="P93">
        <w:r>
          <w:rPr>
            <w:color w:val="0000FF"/>
          </w:rPr>
          <w:t>строкам 01</w:t>
        </w:r>
      </w:hyperlink>
      <w:r>
        <w:t xml:space="preserve"> - </w:t>
      </w:r>
      <w:hyperlink w:anchor="P96">
        <w:r>
          <w:rPr>
            <w:color w:val="0000FF"/>
          </w:rPr>
          <w:t>02</w:t>
        </w:r>
      </w:hyperlink>
      <w:r>
        <w:t xml:space="preserve"> проставляется код "1" при наличии лицензии на образовательную деятельность </w:t>
      </w:r>
      <w:hyperlink w:anchor="P93">
        <w:r>
          <w:rPr>
            <w:color w:val="0000FF"/>
          </w:rPr>
          <w:t>(строка 01)</w:t>
        </w:r>
      </w:hyperlink>
      <w:r>
        <w:t xml:space="preserve"> и свидетельства о государственной аккредитации по образовательным программам начального общего, основного общего, среднего общего образования </w:t>
      </w:r>
      <w:hyperlink w:anchor="P96">
        <w:r>
          <w:rPr>
            <w:color w:val="0000FF"/>
          </w:rPr>
          <w:t>(строка 02)</w:t>
        </w:r>
      </w:hyperlink>
      <w:r>
        <w:t>, в противном случае проставляется код "2".</w:t>
      </w:r>
    </w:p>
    <w:p w:rsidR="00A116F6" w:rsidRDefault="00A116F6">
      <w:pPr>
        <w:pStyle w:val="ConsPlusNormal"/>
        <w:spacing w:before="280"/>
        <w:ind w:firstLine="540"/>
        <w:jc w:val="both"/>
      </w:pPr>
      <w:r>
        <w:t xml:space="preserve">В графе 3 по </w:t>
      </w:r>
      <w:hyperlink w:anchor="P99">
        <w:r>
          <w:rPr>
            <w:color w:val="0000FF"/>
          </w:rPr>
          <w:t>строкам 03</w:t>
        </w:r>
      </w:hyperlink>
      <w:r>
        <w:t xml:space="preserve"> - </w:t>
      </w:r>
      <w:hyperlink w:anchor="P120">
        <w:r>
          <w:rPr>
            <w:color w:val="0000FF"/>
          </w:rPr>
          <w:t>09</w:t>
        </w:r>
      </w:hyperlink>
      <w:r>
        <w:t xml:space="preserve"> отражаются данные о наличии органов коллегиального управления в общеобразовательной организации. К коллегиальным органам управления относятся: общее собрание (конференция) работников и обучающихся, педагогический совет, попечительский совет, управляющий совет, наблюдательный совет и другие коллегиальные органы управления, предусмотренные уставом. В графе 3 по </w:t>
      </w:r>
      <w:hyperlink w:anchor="P99">
        <w:r>
          <w:rPr>
            <w:color w:val="0000FF"/>
          </w:rPr>
          <w:t>строке 03</w:t>
        </w:r>
      </w:hyperlink>
      <w:r>
        <w:t xml:space="preserve"> проставляется код "1" в случае если созданы органы коллегиального управления, в противном случае проставляется код "2", а затем по </w:t>
      </w:r>
      <w:hyperlink w:anchor="P105">
        <w:r>
          <w:rPr>
            <w:color w:val="0000FF"/>
          </w:rPr>
          <w:t>строкам 04</w:t>
        </w:r>
      </w:hyperlink>
      <w:r>
        <w:t xml:space="preserve"> - </w:t>
      </w:r>
      <w:hyperlink w:anchor="P120">
        <w:r>
          <w:rPr>
            <w:color w:val="0000FF"/>
          </w:rPr>
          <w:t>09</w:t>
        </w:r>
      </w:hyperlink>
      <w:r>
        <w:t xml:space="preserve"> указывается вид органов управления.</w:t>
      </w:r>
    </w:p>
    <w:p w:rsidR="00A116F6" w:rsidRDefault="00A116F6">
      <w:pPr>
        <w:pStyle w:val="ConsPlusNormal"/>
        <w:spacing w:before="280"/>
        <w:ind w:firstLine="540"/>
        <w:jc w:val="both"/>
      </w:pPr>
      <w:r>
        <w:t xml:space="preserve">В графе 3 по </w:t>
      </w:r>
      <w:hyperlink w:anchor="P123">
        <w:r>
          <w:rPr>
            <w:color w:val="0000FF"/>
          </w:rPr>
          <w:t>строкам 10</w:t>
        </w:r>
      </w:hyperlink>
      <w:r>
        <w:t xml:space="preserve"> - </w:t>
      </w:r>
      <w:hyperlink w:anchor="P129">
        <w:r>
          <w:rPr>
            <w:color w:val="0000FF"/>
          </w:rPr>
          <w:t>12</w:t>
        </w:r>
      </w:hyperlink>
      <w:r>
        <w:t xml:space="preserve"> указываются данные о наличии советов обучающихся, родителей, профессиональных союзов работников. Профессиональные союзы создаются в целях учета мнения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В графе 3 по </w:t>
      </w:r>
      <w:hyperlink w:anchor="P123">
        <w:r>
          <w:rPr>
            <w:color w:val="0000FF"/>
          </w:rPr>
          <w:t>строкам 10</w:t>
        </w:r>
      </w:hyperlink>
      <w:r>
        <w:t xml:space="preserve"> - </w:t>
      </w:r>
      <w:hyperlink w:anchor="P126">
        <w:r>
          <w:rPr>
            <w:color w:val="0000FF"/>
          </w:rPr>
          <w:t>11</w:t>
        </w:r>
      </w:hyperlink>
      <w:r>
        <w:t xml:space="preserve"> проставляется код "1" в случае если созданы советы учащихся, родителей, профессиональные союзы работников, в противном случае проставляется код "2".</w:t>
      </w:r>
    </w:p>
    <w:p w:rsidR="00A116F6" w:rsidRDefault="00A116F6">
      <w:pPr>
        <w:pStyle w:val="ConsPlusNormal"/>
        <w:spacing w:before="280"/>
        <w:ind w:firstLine="540"/>
        <w:jc w:val="both"/>
      </w:pPr>
      <w:r>
        <w:t xml:space="preserve">В графе 3 по </w:t>
      </w:r>
      <w:hyperlink w:anchor="P132">
        <w:r>
          <w:rPr>
            <w:color w:val="0000FF"/>
          </w:rPr>
          <w:t>строке 13</w:t>
        </w:r>
      </w:hyperlink>
      <w:r>
        <w:t xml:space="preserve"> указываются наличие коллегиальных органов управления с привлечением общественности - родителей и (или) работодателей. Данная строка выделяется из </w:t>
      </w:r>
      <w:hyperlink w:anchor="P99">
        <w:r>
          <w:rPr>
            <w:color w:val="0000FF"/>
          </w:rPr>
          <w:t>строки 03</w:t>
        </w:r>
      </w:hyperlink>
      <w:r>
        <w:t xml:space="preserve">. Если по </w:t>
      </w:r>
      <w:hyperlink w:anchor="P99">
        <w:r>
          <w:rPr>
            <w:color w:val="0000FF"/>
          </w:rPr>
          <w:t>строке 03</w:t>
        </w:r>
      </w:hyperlink>
      <w:r>
        <w:t xml:space="preserve"> проставлен код "2" - отсутствует явление, то по </w:t>
      </w:r>
      <w:hyperlink w:anchor="P132">
        <w:r>
          <w:rPr>
            <w:color w:val="0000FF"/>
          </w:rPr>
          <w:t>строке 13</w:t>
        </w:r>
      </w:hyperlink>
      <w:r>
        <w:t xml:space="preserve"> должен быть проставлен код "2".</w:t>
      </w:r>
    </w:p>
    <w:p w:rsidR="00A116F6" w:rsidRDefault="00A116F6">
      <w:pPr>
        <w:pStyle w:val="ConsPlusNormal"/>
        <w:spacing w:before="280"/>
        <w:ind w:firstLine="540"/>
        <w:jc w:val="both"/>
      </w:pPr>
      <w:r>
        <w:t xml:space="preserve">В графе 3 по </w:t>
      </w:r>
      <w:hyperlink w:anchor="P135">
        <w:r>
          <w:rPr>
            <w:color w:val="0000FF"/>
          </w:rPr>
          <w:t>строке 14</w:t>
        </w:r>
      </w:hyperlink>
      <w:r>
        <w:t xml:space="preserve"> проставляется код "1", если организация реализует профориентационный минимум (в соответствии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в противном случае проставляется код "2".</w:t>
      </w:r>
    </w:p>
    <w:p w:rsidR="00A116F6" w:rsidRDefault="00A116F6">
      <w:pPr>
        <w:pStyle w:val="ConsPlusNormal"/>
        <w:spacing w:before="280"/>
        <w:ind w:firstLine="540"/>
        <w:jc w:val="both"/>
      </w:pPr>
      <w:r>
        <w:t xml:space="preserve">Если организация реализует профориентационный минимум на базовом уровне, проставляется код "1" по </w:t>
      </w:r>
      <w:hyperlink w:anchor="P141">
        <w:r>
          <w:rPr>
            <w:color w:val="0000FF"/>
          </w:rPr>
          <w:t>строке 15</w:t>
        </w:r>
      </w:hyperlink>
      <w:r>
        <w:t xml:space="preserve">, если организация реализует профориентационный минимум на основном уровне, проставляется код "1" по </w:t>
      </w:r>
      <w:hyperlink w:anchor="P144">
        <w:r>
          <w:rPr>
            <w:color w:val="0000FF"/>
          </w:rPr>
          <w:t>строке 16</w:t>
        </w:r>
      </w:hyperlink>
      <w:r>
        <w:t xml:space="preserve">, если организация реализует профориентационный минимум на продвинутом уровне, проставляется код "1" по </w:t>
      </w:r>
      <w:hyperlink w:anchor="P147">
        <w:r>
          <w:rPr>
            <w:color w:val="0000FF"/>
          </w:rPr>
          <w:t>строке 17</w:t>
        </w:r>
      </w:hyperlink>
      <w:r>
        <w:t>.</w:t>
      </w:r>
    </w:p>
    <w:p w:rsidR="00A116F6" w:rsidRDefault="00A116F6">
      <w:pPr>
        <w:pStyle w:val="ConsPlusNormal"/>
        <w:jc w:val="both"/>
      </w:pPr>
    </w:p>
    <w:p w:rsidR="00A116F6" w:rsidRDefault="00A116F6">
      <w:pPr>
        <w:pStyle w:val="ConsPlusNormal"/>
        <w:jc w:val="center"/>
        <w:outlineLvl w:val="3"/>
      </w:pPr>
      <w:r>
        <w:t>1.2. Деятельность организации</w:t>
      </w:r>
    </w:p>
    <w:p w:rsidR="00A116F6" w:rsidRDefault="00A116F6">
      <w:pPr>
        <w:pStyle w:val="ConsPlusNormal"/>
        <w:jc w:val="center"/>
      </w:pPr>
    </w:p>
    <w:p w:rsidR="00A116F6" w:rsidRDefault="00A116F6">
      <w:pPr>
        <w:pStyle w:val="ConsPlusNormal"/>
        <w:ind w:firstLine="540"/>
        <w:jc w:val="both"/>
      </w:pPr>
      <w:r>
        <w:t xml:space="preserve">В </w:t>
      </w:r>
      <w:hyperlink w:anchor="P150">
        <w:r>
          <w:rPr>
            <w:color w:val="0000FF"/>
          </w:rPr>
          <w:t>подразделе</w:t>
        </w:r>
      </w:hyperlink>
      <w:r>
        <w:t xml:space="preserve"> приводятся данные о деятельности организации по состоянию на 20 сентября текущего года. В графе 3 по </w:t>
      </w:r>
      <w:hyperlink w:anchor="P159">
        <w:r>
          <w:rPr>
            <w:color w:val="0000FF"/>
          </w:rPr>
          <w:t>строкам 01</w:t>
        </w:r>
      </w:hyperlink>
      <w:r>
        <w:t xml:space="preserve"> - </w:t>
      </w:r>
      <w:hyperlink w:anchor="P289">
        <w:r>
          <w:rPr>
            <w:color w:val="0000FF"/>
          </w:rPr>
          <w:t>40</w:t>
        </w:r>
      </w:hyperlink>
      <w:r>
        <w:t xml:space="preserve"> проставляются коды "1" или "2" в зависимости от наличия или отсутствия того или иного явления.</w:t>
      </w:r>
    </w:p>
    <w:p w:rsidR="00A116F6" w:rsidRDefault="00A116F6">
      <w:pPr>
        <w:pStyle w:val="ConsPlusNormal"/>
        <w:spacing w:before="280"/>
        <w:ind w:firstLine="540"/>
        <w:jc w:val="both"/>
      </w:pPr>
      <w:r>
        <w:t xml:space="preserve">В </w:t>
      </w:r>
      <w:hyperlink w:anchor="P159">
        <w:r>
          <w:rPr>
            <w:color w:val="0000FF"/>
          </w:rPr>
          <w:t>строке 01</w:t>
        </w:r>
      </w:hyperlink>
      <w:r>
        <w:t xml:space="preserve"> проставляется код "1", если организация имеет особенности, перечисленные в строках с </w:t>
      </w:r>
      <w:hyperlink w:anchor="P163">
        <w:r>
          <w:rPr>
            <w:color w:val="0000FF"/>
          </w:rPr>
          <w:t>02</w:t>
        </w:r>
      </w:hyperlink>
      <w:r>
        <w:t xml:space="preserve"> по </w:t>
      </w:r>
      <w:hyperlink w:anchor="P286">
        <w:r>
          <w:rPr>
            <w:color w:val="0000FF"/>
          </w:rPr>
          <w:t>39</w:t>
        </w:r>
      </w:hyperlink>
      <w:r>
        <w:t xml:space="preserve">. При отсутствии в организации каких-либо особенностей в </w:t>
      </w:r>
      <w:hyperlink w:anchor="P289">
        <w:r>
          <w:rPr>
            <w:color w:val="0000FF"/>
          </w:rPr>
          <w:t>строке 40</w:t>
        </w:r>
      </w:hyperlink>
      <w:r>
        <w:t xml:space="preserve"> проставляется код "1".</w:t>
      </w:r>
    </w:p>
    <w:p w:rsidR="00A116F6" w:rsidRDefault="00A116F6">
      <w:pPr>
        <w:pStyle w:val="ConsPlusNormal"/>
        <w:spacing w:before="280"/>
        <w:ind w:firstLine="540"/>
        <w:jc w:val="both"/>
      </w:pPr>
      <w:r>
        <w:t xml:space="preserve">При заполнении </w:t>
      </w:r>
      <w:hyperlink w:anchor="P169">
        <w:r>
          <w:rPr>
            <w:color w:val="0000FF"/>
          </w:rPr>
          <w:t>строк 04</w:t>
        </w:r>
      </w:hyperlink>
      <w:r>
        <w:t xml:space="preserve">, </w:t>
      </w:r>
      <w:hyperlink w:anchor="P232">
        <w:r>
          <w:rPr>
            <w:color w:val="0000FF"/>
          </w:rPr>
          <w:t>23</w:t>
        </w:r>
      </w:hyperlink>
      <w:r>
        <w:t xml:space="preserve">, </w:t>
      </w:r>
      <w:hyperlink w:anchor="P247">
        <w:r>
          <w:rPr>
            <w:color w:val="0000FF"/>
          </w:rPr>
          <w:t>27</w:t>
        </w:r>
      </w:hyperlink>
      <w:r>
        <w:t xml:space="preserve">, </w:t>
      </w:r>
      <w:hyperlink w:anchor="P253">
        <w:r>
          <w:rPr>
            <w:color w:val="0000FF"/>
          </w:rPr>
          <w:t>29</w:t>
        </w:r>
      </w:hyperlink>
      <w:r>
        <w:t xml:space="preserve"> следует руководствоваться </w:t>
      </w:r>
      <w:hyperlink r:id="rId19">
        <w:r>
          <w:rPr>
            <w:color w:val="0000FF"/>
          </w:rPr>
          <w:t>пунктом 6 статьи 23</w:t>
        </w:r>
      </w:hyperlink>
      <w:r>
        <w:t xml:space="preserve"> Федерального закона N 273-ФЗ. Код "1" по </w:t>
      </w:r>
      <w:hyperlink w:anchor="P169">
        <w:r>
          <w:rPr>
            <w:color w:val="0000FF"/>
          </w:rPr>
          <w:t>строке 04</w:t>
        </w:r>
      </w:hyperlink>
      <w:r>
        <w:t xml:space="preserve"> указывается в том случае, если в официальном наименовании организации, помимо организационно-правовой формы и типа образовательной организации, указано: "Вечерняя (сменная) общеобразовательная школа" или "Открытая (сменная) школа". Код "1" по </w:t>
      </w:r>
      <w:hyperlink w:anchor="P232">
        <w:r>
          <w:rPr>
            <w:color w:val="0000FF"/>
          </w:rPr>
          <w:t>строке 23</w:t>
        </w:r>
      </w:hyperlink>
      <w:r>
        <w:t xml:space="preserve"> указывается в том случае, если в официальном наименовании организации указано: "Центр образования"; по </w:t>
      </w:r>
      <w:hyperlink w:anchor="P247">
        <w:r>
          <w:rPr>
            <w:color w:val="0000FF"/>
          </w:rPr>
          <w:t>строке 27</w:t>
        </w:r>
      </w:hyperlink>
      <w:r>
        <w:t xml:space="preserve">, если в официальном наименовании организации указано "Гимназия"; по </w:t>
      </w:r>
      <w:hyperlink w:anchor="P253">
        <w:r>
          <w:rPr>
            <w:color w:val="0000FF"/>
          </w:rPr>
          <w:t>строке 29</w:t>
        </w:r>
      </w:hyperlink>
      <w:r>
        <w:t xml:space="preserve"> - "Лицей".</w:t>
      </w:r>
    </w:p>
    <w:p w:rsidR="00A116F6" w:rsidRDefault="00A116F6">
      <w:pPr>
        <w:pStyle w:val="ConsPlusNormal"/>
        <w:spacing w:before="280"/>
        <w:ind w:firstLine="540"/>
        <w:jc w:val="both"/>
      </w:pPr>
      <w:r>
        <w:t xml:space="preserve">При заполнении </w:t>
      </w:r>
      <w:hyperlink w:anchor="P262">
        <w:r>
          <w:rPr>
            <w:color w:val="0000FF"/>
          </w:rPr>
          <w:t>строк 31</w:t>
        </w:r>
      </w:hyperlink>
      <w:r>
        <w:t xml:space="preserve"> - </w:t>
      </w:r>
      <w:hyperlink w:anchor="P283">
        <w:r>
          <w:rPr>
            <w:color w:val="0000FF"/>
          </w:rPr>
          <w:t>38</w:t>
        </w:r>
      </w:hyperlink>
      <w:r>
        <w:t xml:space="preserve"> следует руководствоваться </w:t>
      </w:r>
      <w:hyperlink r:id="rId20">
        <w:r>
          <w:rPr>
            <w:color w:val="0000FF"/>
          </w:rPr>
          <w:t>пунктом 2 статьи 89</w:t>
        </w:r>
      </w:hyperlink>
      <w:r>
        <w:t xml:space="preserve"> Федерального закона N 273-ФЗ. Код "1" по </w:t>
      </w:r>
      <w:hyperlink w:anchor="P262">
        <w:r>
          <w:rPr>
            <w:color w:val="0000FF"/>
          </w:rPr>
          <w:t>строкам 31</w:t>
        </w:r>
      </w:hyperlink>
      <w:r>
        <w:t xml:space="preserve"> - </w:t>
      </w:r>
      <w:hyperlink w:anchor="P283">
        <w:r>
          <w:rPr>
            <w:color w:val="0000FF"/>
          </w:rPr>
          <w:t>38</w:t>
        </w:r>
      </w:hyperlink>
      <w:r>
        <w:t xml:space="preserve"> проставляют общеобразовательные организации в соответствии со специальными наименованиями.</w:t>
      </w:r>
    </w:p>
    <w:p w:rsidR="00A116F6" w:rsidRDefault="00F07DEA">
      <w:pPr>
        <w:pStyle w:val="ConsPlusNormal"/>
        <w:spacing w:before="280"/>
        <w:ind w:firstLine="540"/>
        <w:jc w:val="both"/>
      </w:pPr>
      <w:hyperlink w:anchor="P166">
        <w:r w:rsidR="00A116F6">
          <w:rPr>
            <w:color w:val="0000FF"/>
          </w:rPr>
          <w:t>Строки 03</w:t>
        </w:r>
      </w:hyperlink>
      <w:r w:rsidR="00A116F6">
        <w:t xml:space="preserve">, </w:t>
      </w:r>
      <w:hyperlink w:anchor="P172">
        <w:r w:rsidR="00A116F6">
          <w:rPr>
            <w:color w:val="0000FF"/>
          </w:rPr>
          <w:t>05</w:t>
        </w:r>
      </w:hyperlink>
      <w:r w:rsidR="00A116F6">
        <w:t xml:space="preserve">, </w:t>
      </w:r>
      <w:hyperlink w:anchor="P211">
        <w:r w:rsidR="00A116F6">
          <w:rPr>
            <w:color w:val="0000FF"/>
          </w:rPr>
          <w:t>17</w:t>
        </w:r>
      </w:hyperlink>
      <w:r w:rsidR="00A116F6">
        <w:t xml:space="preserve">, </w:t>
      </w:r>
      <w:hyperlink w:anchor="P244">
        <w:r w:rsidR="00A116F6">
          <w:rPr>
            <w:color w:val="0000FF"/>
          </w:rPr>
          <w:t>26</w:t>
        </w:r>
      </w:hyperlink>
      <w:r w:rsidR="00A116F6">
        <w:t xml:space="preserve">, </w:t>
      </w:r>
      <w:hyperlink w:anchor="P250">
        <w:r w:rsidR="00A116F6">
          <w:rPr>
            <w:color w:val="0000FF"/>
          </w:rPr>
          <w:t>28</w:t>
        </w:r>
      </w:hyperlink>
      <w:r w:rsidR="00A116F6">
        <w:t xml:space="preserve">, </w:t>
      </w:r>
      <w:hyperlink w:anchor="P256">
        <w:r w:rsidR="00A116F6">
          <w:rPr>
            <w:color w:val="0000FF"/>
          </w:rPr>
          <w:t>30</w:t>
        </w:r>
      </w:hyperlink>
      <w:r w:rsidR="00A116F6">
        <w:t xml:space="preserve"> не заполняют (оставляют пустыми) организации, проставившие код "1" в </w:t>
      </w:r>
      <w:hyperlink w:anchor="P163">
        <w:r w:rsidR="00A116F6">
          <w:rPr>
            <w:color w:val="0000FF"/>
          </w:rPr>
          <w:t>строках 02</w:t>
        </w:r>
      </w:hyperlink>
      <w:r w:rsidR="00A116F6">
        <w:t xml:space="preserve">, </w:t>
      </w:r>
      <w:hyperlink w:anchor="P169">
        <w:r w:rsidR="00A116F6">
          <w:rPr>
            <w:color w:val="0000FF"/>
          </w:rPr>
          <w:t>04</w:t>
        </w:r>
      </w:hyperlink>
      <w:r w:rsidR="00A116F6">
        <w:t xml:space="preserve">, </w:t>
      </w:r>
      <w:hyperlink w:anchor="P175">
        <w:r w:rsidR="00A116F6">
          <w:rPr>
            <w:color w:val="0000FF"/>
          </w:rPr>
          <w:t>06</w:t>
        </w:r>
      </w:hyperlink>
      <w:r w:rsidR="00A116F6">
        <w:t xml:space="preserve">, </w:t>
      </w:r>
      <w:hyperlink w:anchor="P241">
        <w:r w:rsidR="00A116F6">
          <w:rPr>
            <w:color w:val="0000FF"/>
          </w:rPr>
          <w:t>25</w:t>
        </w:r>
      </w:hyperlink>
      <w:r w:rsidR="00A116F6">
        <w:t xml:space="preserve">, </w:t>
      </w:r>
      <w:hyperlink w:anchor="P247">
        <w:r w:rsidR="00A116F6">
          <w:rPr>
            <w:color w:val="0000FF"/>
          </w:rPr>
          <w:t>27</w:t>
        </w:r>
      </w:hyperlink>
      <w:r w:rsidR="00A116F6">
        <w:t xml:space="preserve">, </w:t>
      </w:r>
      <w:hyperlink w:anchor="P253">
        <w:r w:rsidR="00A116F6">
          <w:rPr>
            <w:color w:val="0000FF"/>
          </w:rPr>
          <w:t>29</w:t>
        </w:r>
      </w:hyperlink>
      <w:r w:rsidR="00A116F6">
        <w:t xml:space="preserve"> соответственно.</w:t>
      </w:r>
    </w:p>
    <w:p w:rsidR="00A116F6" w:rsidRDefault="00A116F6">
      <w:pPr>
        <w:pStyle w:val="ConsPlusNormal"/>
        <w:ind w:firstLine="540"/>
        <w:jc w:val="both"/>
      </w:pPr>
    </w:p>
    <w:p w:rsidR="00A116F6" w:rsidRDefault="00A116F6">
      <w:pPr>
        <w:pStyle w:val="ConsPlusNormal"/>
        <w:jc w:val="center"/>
        <w:outlineLvl w:val="3"/>
      </w:pPr>
      <w:r>
        <w:t>1.3. Сведения о численности обучающихся</w:t>
      </w:r>
    </w:p>
    <w:p w:rsidR="00A116F6" w:rsidRDefault="00A116F6">
      <w:pPr>
        <w:pStyle w:val="ConsPlusNormal"/>
        <w:jc w:val="center"/>
      </w:pPr>
      <w:r>
        <w:t>по образовательным программам</w:t>
      </w:r>
    </w:p>
    <w:p w:rsidR="00A116F6" w:rsidRDefault="00A116F6">
      <w:pPr>
        <w:pStyle w:val="ConsPlusNormal"/>
        <w:jc w:val="center"/>
      </w:pPr>
    </w:p>
    <w:p w:rsidR="00A116F6" w:rsidRDefault="00A116F6">
      <w:pPr>
        <w:pStyle w:val="ConsPlusNormal"/>
        <w:ind w:firstLine="540"/>
        <w:jc w:val="both"/>
      </w:pPr>
      <w:r>
        <w:t xml:space="preserve">В </w:t>
      </w:r>
      <w:hyperlink w:anchor="P292">
        <w:r>
          <w:rPr>
            <w:color w:val="0000FF"/>
          </w:rPr>
          <w:t>подразделе</w:t>
        </w:r>
      </w:hyperlink>
      <w:r>
        <w:t xml:space="preserve"> приводятся данные по общеобразовательным программам - программам начального общего, основного общего, среднего общего образования, образования обучающихся с умственной отсталостью (интеллектуальными нарушениями), фактически реализуемым в организации, осуществляющей образовательную деятельность по состоянию на 20 сентября.</w:t>
      </w:r>
    </w:p>
    <w:p w:rsidR="00A116F6" w:rsidRDefault="00A116F6">
      <w:pPr>
        <w:pStyle w:val="ConsPlusNormal"/>
        <w:spacing w:before="280"/>
        <w:ind w:firstLine="540"/>
        <w:jc w:val="both"/>
      </w:pPr>
      <w:r>
        <w:t>Общеобразовательные программы самостоятельно разрабатываются и утверждаются образовательными организациями.</w:t>
      </w:r>
    </w:p>
    <w:p w:rsidR="00A116F6" w:rsidRDefault="00A116F6">
      <w:pPr>
        <w:pStyle w:val="ConsPlusNormal"/>
        <w:spacing w:before="280"/>
        <w:ind w:firstLine="540"/>
        <w:jc w:val="both"/>
      </w:pPr>
      <w:r>
        <w:t>Образовательные организации, осуществляющие образовательную деятельность по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w:t>
      </w:r>
    </w:p>
    <w:p w:rsidR="00A116F6" w:rsidRDefault="00A116F6">
      <w:pPr>
        <w:pStyle w:val="ConsPlusNormal"/>
        <w:spacing w:before="280"/>
        <w:ind w:firstLine="540"/>
        <w:jc w:val="both"/>
      </w:pPr>
      <w:r>
        <w:t xml:space="preserve">В графе 3 по </w:t>
      </w:r>
      <w:hyperlink w:anchor="P316">
        <w:r>
          <w:rPr>
            <w:color w:val="0000FF"/>
          </w:rPr>
          <w:t>строке 01</w:t>
        </w:r>
      </w:hyperlink>
      <w:r>
        <w:t xml:space="preserve"> указывается общая численность обучающихся по всем образовательным программам.</w:t>
      </w:r>
    </w:p>
    <w:p w:rsidR="00A116F6" w:rsidRDefault="00A116F6">
      <w:pPr>
        <w:pStyle w:val="ConsPlusNormal"/>
        <w:spacing w:before="280"/>
        <w:ind w:firstLine="540"/>
        <w:jc w:val="both"/>
      </w:pPr>
      <w:r>
        <w:t xml:space="preserve">В графе 3 по </w:t>
      </w:r>
      <w:hyperlink w:anchor="P325">
        <w:r>
          <w:rPr>
            <w:color w:val="0000FF"/>
          </w:rPr>
          <w:t>строкам 02</w:t>
        </w:r>
      </w:hyperlink>
      <w:r>
        <w:t xml:space="preserve"> - </w:t>
      </w:r>
      <w:hyperlink w:anchor="P622">
        <w:r>
          <w:rPr>
            <w:color w:val="0000FF"/>
          </w:rPr>
          <w:t>32</w:t>
        </w:r>
      </w:hyperlink>
      <w:r>
        <w:t xml:space="preserve"> выделяется численность обучающихся по образовательным программам: по </w:t>
      </w:r>
      <w:hyperlink w:anchor="P325">
        <w:r>
          <w:rPr>
            <w:color w:val="0000FF"/>
          </w:rPr>
          <w:t>строке 02</w:t>
        </w:r>
      </w:hyperlink>
      <w:r>
        <w:t xml:space="preserve"> - по образовательным программам начального общего образования, по </w:t>
      </w:r>
      <w:hyperlink w:anchor="P424">
        <w:r>
          <w:rPr>
            <w:color w:val="0000FF"/>
          </w:rPr>
          <w:t>строке 12</w:t>
        </w:r>
      </w:hyperlink>
      <w:r>
        <w:t xml:space="preserve"> - по образовательным программам основного общего образования, по </w:t>
      </w:r>
      <w:hyperlink w:anchor="P523">
        <w:r>
          <w:rPr>
            <w:color w:val="0000FF"/>
          </w:rPr>
          <w:t>строке 22</w:t>
        </w:r>
      </w:hyperlink>
      <w:r>
        <w:t xml:space="preserve"> - по образовательным программам среднего общего образования, по </w:t>
      </w:r>
      <w:hyperlink w:anchor="P622">
        <w:r>
          <w:rPr>
            <w:color w:val="0000FF"/>
          </w:rPr>
          <w:t>строке 32</w:t>
        </w:r>
      </w:hyperlink>
      <w:r>
        <w:t xml:space="preserve"> - по программам образования обучающихся с умственной отсталостью (интеллектуальными нарушениями).</w:t>
      </w:r>
    </w:p>
    <w:p w:rsidR="00A116F6" w:rsidRDefault="00A116F6">
      <w:pPr>
        <w:pStyle w:val="ConsPlusNormal"/>
        <w:spacing w:before="280"/>
        <w:ind w:firstLine="540"/>
        <w:jc w:val="both"/>
      </w:pPr>
      <w:r>
        <w:t xml:space="preserve">В графах 4 - 5 по </w:t>
      </w:r>
      <w:hyperlink w:anchor="P316">
        <w:r>
          <w:rPr>
            <w:color w:val="0000FF"/>
          </w:rPr>
          <w:t>строкам 01</w:t>
        </w:r>
      </w:hyperlink>
      <w:r>
        <w:t xml:space="preserve"> - </w:t>
      </w:r>
      <w:hyperlink w:anchor="P622">
        <w:r>
          <w:rPr>
            <w:color w:val="0000FF"/>
          </w:rPr>
          <w:t>32</w:t>
        </w:r>
      </w:hyperlink>
      <w:r>
        <w:t xml:space="preserve"> приводятся данные о реализации программ с использованием сетевой формы обучения.</w:t>
      </w:r>
    </w:p>
    <w:p w:rsidR="00A116F6" w:rsidRDefault="00A116F6">
      <w:pPr>
        <w:pStyle w:val="ConsPlusNormal"/>
        <w:spacing w:before="280"/>
        <w:ind w:firstLine="540"/>
        <w:jc w:val="both"/>
      </w:pPr>
      <w:r>
        <w:t>Сетевая форма реализации образовательных программ (часть образовательных программ) осуществляется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(научных, медицинских организаций, организаций культуры, физкультурно-спортивных и иных организаций,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116F6" w:rsidRDefault="00A116F6">
      <w:pPr>
        <w:pStyle w:val="ConsPlusNormal"/>
        <w:spacing w:before="280"/>
        <w:ind w:firstLine="540"/>
        <w:jc w:val="both"/>
      </w:pPr>
      <w:r>
        <w:t xml:space="preserve">В </w:t>
      </w:r>
      <w:hyperlink w:anchor="P309">
        <w:r>
          <w:rPr>
            <w:color w:val="0000FF"/>
          </w:rPr>
          <w:t>графе 4</w:t>
        </w:r>
      </w:hyperlink>
      <w:r>
        <w:t xml:space="preserve"> из </w:t>
      </w:r>
      <w:hyperlink w:anchor="P308">
        <w:r>
          <w:rPr>
            <w:color w:val="0000FF"/>
          </w:rPr>
          <w:t>графы 3</w:t>
        </w:r>
      </w:hyperlink>
      <w:r>
        <w:t xml:space="preserve"> выделяется численность обучающихся по образовательным программам, реализуемым с использованием сетевой формы обучения.</w:t>
      </w:r>
    </w:p>
    <w:p w:rsidR="00A116F6" w:rsidRDefault="00A116F6">
      <w:pPr>
        <w:pStyle w:val="ConsPlusNormal"/>
        <w:spacing w:before="280"/>
        <w:ind w:firstLine="540"/>
        <w:jc w:val="both"/>
      </w:pPr>
      <w:r>
        <w:t xml:space="preserve">В </w:t>
      </w:r>
      <w:hyperlink w:anchor="P310">
        <w:r>
          <w:rPr>
            <w:color w:val="0000FF"/>
          </w:rPr>
          <w:t>графе 5</w:t>
        </w:r>
      </w:hyperlink>
      <w:r>
        <w:t xml:space="preserve"> отражаются данные о числе организаций, с которыми заключены договоры на реализацию образовательных программ с использованием сетевой формы.</w:t>
      </w:r>
    </w:p>
    <w:p w:rsidR="00A116F6" w:rsidRDefault="00A116F6">
      <w:pPr>
        <w:pStyle w:val="ConsPlusNormal"/>
        <w:spacing w:before="280"/>
        <w:ind w:firstLine="540"/>
        <w:jc w:val="both"/>
      </w:pPr>
      <w:r>
        <w:t xml:space="preserve">В графах 6 - 7 по </w:t>
      </w:r>
      <w:hyperlink w:anchor="P316">
        <w:r>
          <w:rPr>
            <w:color w:val="0000FF"/>
          </w:rPr>
          <w:t>строкам 01</w:t>
        </w:r>
      </w:hyperlink>
      <w:r>
        <w:t xml:space="preserve"> - </w:t>
      </w:r>
      <w:hyperlink w:anchor="P622">
        <w:r>
          <w:rPr>
            <w:color w:val="0000FF"/>
          </w:rPr>
          <w:t>32</w:t>
        </w:r>
      </w:hyperlink>
      <w:r>
        <w:t xml:space="preserve"> приводятся данные о реализации программ с применением электронного обучения.</w:t>
      </w:r>
    </w:p>
    <w:p w:rsidR="00A116F6" w:rsidRDefault="00A116F6">
      <w:pPr>
        <w:pStyle w:val="ConsPlusNormal"/>
        <w:spacing w:before="280"/>
        <w:ind w:firstLine="540"/>
        <w:jc w:val="both"/>
      </w:pPr>
      <w: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A116F6" w:rsidRDefault="00A116F6">
      <w:pPr>
        <w:pStyle w:val="ConsPlusNormal"/>
        <w:spacing w:before="280"/>
        <w:ind w:firstLine="540"/>
        <w:jc w:val="both"/>
      </w:pPr>
      <w:r>
        <w:t xml:space="preserve">В </w:t>
      </w:r>
      <w:hyperlink w:anchor="P311">
        <w:r>
          <w:rPr>
            <w:color w:val="0000FF"/>
          </w:rPr>
          <w:t>графе 6</w:t>
        </w:r>
      </w:hyperlink>
      <w:r>
        <w:t xml:space="preserve"> из </w:t>
      </w:r>
      <w:hyperlink w:anchor="P308">
        <w:r>
          <w:rPr>
            <w:color w:val="0000FF"/>
          </w:rPr>
          <w:t>графы 3</w:t>
        </w:r>
      </w:hyperlink>
      <w:r>
        <w:t xml:space="preserve"> выделяется численность обучающихся по образовательным программам, реализуемым с применением электронного обучения.</w:t>
      </w:r>
    </w:p>
    <w:p w:rsidR="00A116F6" w:rsidRDefault="00A116F6">
      <w:pPr>
        <w:pStyle w:val="ConsPlusNormal"/>
        <w:spacing w:before="280"/>
        <w:ind w:firstLine="540"/>
        <w:jc w:val="both"/>
      </w:pPr>
      <w:r>
        <w:t xml:space="preserve">В </w:t>
      </w:r>
      <w:hyperlink w:anchor="P312">
        <w:r>
          <w:rPr>
            <w:color w:val="0000FF"/>
          </w:rPr>
          <w:t>графе 7</w:t>
        </w:r>
      </w:hyperlink>
      <w:r>
        <w:t xml:space="preserve"> (из </w:t>
      </w:r>
      <w:hyperlink w:anchor="P311">
        <w:r>
          <w:rPr>
            <w:color w:val="0000FF"/>
          </w:rPr>
          <w:t>графы 6</w:t>
        </w:r>
      </w:hyperlink>
      <w:r>
        <w:t>) показывается численность обучающихся по программам с применением исключительно электронного обучения.</w:t>
      </w:r>
    </w:p>
    <w:p w:rsidR="00A116F6" w:rsidRDefault="00A116F6">
      <w:pPr>
        <w:pStyle w:val="ConsPlusNormal"/>
        <w:spacing w:before="280"/>
        <w:ind w:firstLine="540"/>
        <w:jc w:val="both"/>
      </w:pPr>
      <w:r>
        <w:t xml:space="preserve">В графах 8 - 9 по </w:t>
      </w:r>
      <w:hyperlink w:anchor="P316">
        <w:r>
          <w:rPr>
            <w:color w:val="0000FF"/>
          </w:rPr>
          <w:t>строкам 01</w:t>
        </w:r>
      </w:hyperlink>
      <w:r>
        <w:t xml:space="preserve"> - </w:t>
      </w:r>
      <w:hyperlink w:anchor="P622">
        <w:r>
          <w:rPr>
            <w:color w:val="0000FF"/>
          </w:rPr>
          <w:t>32</w:t>
        </w:r>
      </w:hyperlink>
      <w:r>
        <w:t xml:space="preserve"> приводятся данные о реализации программ с применением дистанционных образовательных технологий.</w:t>
      </w:r>
    </w:p>
    <w:p w:rsidR="00A116F6" w:rsidRDefault="00A116F6">
      <w:pPr>
        <w:pStyle w:val="ConsPlusNormal"/>
        <w:spacing w:before="280"/>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hyperlink r:id="rId21">
        <w:r>
          <w:rPr>
            <w:color w:val="0000FF"/>
          </w:rPr>
          <w:t>статья 16</w:t>
        </w:r>
      </w:hyperlink>
      <w:r>
        <w:t xml:space="preserve"> Федерального закона N 273-ФЗ).</w:t>
      </w:r>
    </w:p>
    <w:p w:rsidR="00A116F6" w:rsidRDefault="00A116F6">
      <w:pPr>
        <w:pStyle w:val="ConsPlusNormal"/>
        <w:spacing w:before="280"/>
        <w:ind w:firstLine="540"/>
        <w:jc w:val="both"/>
      </w:pPr>
      <w:r>
        <w:t xml:space="preserve">В </w:t>
      </w:r>
      <w:hyperlink w:anchor="P313">
        <w:r>
          <w:rPr>
            <w:color w:val="0000FF"/>
          </w:rPr>
          <w:t>графе 8</w:t>
        </w:r>
      </w:hyperlink>
      <w:r>
        <w:t xml:space="preserve"> из </w:t>
      </w:r>
      <w:hyperlink w:anchor="P308">
        <w:r>
          <w:rPr>
            <w:color w:val="0000FF"/>
          </w:rPr>
          <w:t>графы 3</w:t>
        </w:r>
      </w:hyperlink>
      <w:r>
        <w:t xml:space="preserve"> выделяется численность обучающихся по образовательным программам, реализуемым с применением дистанционных образовательных технологий.</w:t>
      </w:r>
    </w:p>
    <w:p w:rsidR="00A116F6" w:rsidRDefault="00A116F6">
      <w:pPr>
        <w:pStyle w:val="ConsPlusNormal"/>
        <w:spacing w:before="280"/>
        <w:ind w:firstLine="540"/>
        <w:jc w:val="both"/>
      </w:pPr>
      <w:r>
        <w:t xml:space="preserve">В </w:t>
      </w:r>
      <w:hyperlink w:anchor="P314">
        <w:r>
          <w:rPr>
            <w:color w:val="0000FF"/>
          </w:rPr>
          <w:t>графе 9</w:t>
        </w:r>
      </w:hyperlink>
      <w:r>
        <w:t xml:space="preserve"> (из </w:t>
      </w:r>
      <w:hyperlink w:anchor="P313">
        <w:r>
          <w:rPr>
            <w:color w:val="0000FF"/>
          </w:rPr>
          <w:t>графы 8</w:t>
        </w:r>
      </w:hyperlink>
      <w:r>
        <w:t>) показывается численность обучающихся по программам, реализуемым с применением дистанционных образовательных технологий.</w:t>
      </w:r>
    </w:p>
    <w:p w:rsidR="00A116F6" w:rsidRDefault="00F07DEA">
      <w:pPr>
        <w:pStyle w:val="ConsPlusNormal"/>
        <w:spacing w:before="280"/>
        <w:ind w:firstLine="540"/>
        <w:jc w:val="both"/>
      </w:pPr>
      <w:hyperlink w:anchor="P316">
        <w:r w:rsidR="00A116F6">
          <w:rPr>
            <w:color w:val="0000FF"/>
          </w:rPr>
          <w:t>Строка 01</w:t>
        </w:r>
      </w:hyperlink>
      <w:r w:rsidR="00A116F6">
        <w:t xml:space="preserve"> должна быть равна сумме </w:t>
      </w:r>
      <w:hyperlink w:anchor="P325">
        <w:r w:rsidR="00A116F6">
          <w:rPr>
            <w:color w:val="0000FF"/>
          </w:rPr>
          <w:t>строк 02</w:t>
        </w:r>
      </w:hyperlink>
      <w:r w:rsidR="00A116F6">
        <w:t xml:space="preserve">, </w:t>
      </w:r>
      <w:hyperlink w:anchor="P424">
        <w:r w:rsidR="00A116F6">
          <w:rPr>
            <w:color w:val="0000FF"/>
          </w:rPr>
          <w:t>12</w:t>
        </w:r>
      </w:hyperlink>
      <w:r w:rsidR="00A116F6">
        <w:t xml:space="preserve">, </w:t>
      </w:r>
      <w:hyperlink w:anchor="P523">
        <w:r w:rsidR="00A116F6">
          <w:rPr>
            <w:color w:val="0000FF"/>
          </w:rPr>
          <w:t>22</w:t>
        </w:r>
      </w:hyperlink>
      <w:r w:rsidR="00A116F6">
        <w:t xml:space="preserve">, </w:t>
      </w:r>
      <w:hyperlink w:anchor="P622">
        <w:r w:rsidR="00A116F6">
          <w:rPr>
            <w:color w:val="0000FF"/>
          </w:rPr>
          <w:t>32</w:t>
        </w:r>
      </w:hyperlink>
      <w:r w:rsidR="00A116F6">
        <w:t xml:space="preserve"> по всем графам.</w:t>
      </w:r>
    </w:p>
    <w:p w:rsidR="00A116F6" w:rsidRDefault="00F07DEA">
      <w:pPr>
        <w:pStyle w:val="ConsPlusNormal"/>
        <w:spacing w:before="280"/>
        <w:ind w:firstLine="540"/>
        <w:jc w:val="both"/>
      </w:pPr>
      <w:hyperlink w:anchor="P334">
        <w:r w:rsidR="00A116F6">
          <w:rPr>
            <w:color w:val="0000FF"/>
          </w:rPr>
          <w:t>Строка 03</w:t>
        </w:r>
      </w:hyperlink>
      <w:r w:rsidR="00A116F6">
        <w:t xml:space="preserve"> должна быть равна сумме </w:t>
      </w:r>
      <w:hyperlink w:anchor="P352">
        <w:r w:rsidR="00A116F6">
          <w:rPr>
            <w:color w:val="0000FF"/>
          </w:rPr>
          <w:t>строк 04</w:t>
        </w:r>
      </w:hyperlink>
      <w:r w:rsidR="00A116F6">
        <w:t xml:space="preserve"> - </w:t>
      </w:r>
      <w:hyperlink w:anchor="P415">
        <w:r w:rsidR="00A116F6">
          <w:rPr>
            <w:color w:val="0000FF"/>
          </w:rPr>
          <w:t>11</w:t>
        </w:r>
      </w:hyperlink>
      <w:r w:rsidR="00A116F6">
        <w:t xml:space="preserve"> по всем графам.</w:t>
      </w:r>
    </w:p>
    <w:p w:rsidR="00A116F6" w:rsidRDefault="00F07DEA">
      <w:pPr>
        <w:pStyle w:val="ConsPlusNormal"/>
        <w:spacing w:before="280"/>
        <w:ind w:firstLine="540"/>
        <w:jc w:val="both"/>
      </w:pPr>
      <w:hyperlink w:anchor="P433">
        <w:r w:rsidR="00A116F6">
          <w:rPr>
            <w:color w:val="0000FF"/>
          </w:rPr>
          <w:t>Строка 13</w:t>
        </w:r>
      </w:hyperlink>
      <w:r w:rsidR="00A116F6">
        <w:t xml:space="preserve"> должна быть равна сумме </w:t>
      </w:r>
      <w:hyperlink w:anchor="P451">
        <w:r w:rsidR="00A116F6">
          <w:rPr>
            <w:color w:val="0000FF"/>
          </w:rPr>
          <w:t>строк 14</w:t>
        </w:r>
      </w:hyperlink>
      <w:r w:rsidR="00A116F6">
        <w:t xml:space="preserve"> - </w:t>
      </w:r>
      <w:hyperlink w:anchor="P514">
        <w:r w:rsidR="00A116F6">
          <w:rPr>
            <w:color w:val="0000FF"/>
          </w:rPr>
          <w:t>21</w:t>
        </w:r>
      </w:hyperlink>
      <w:r w:rsidR="00A116F6">
        <w:t xml:space="preserve"> по всем графам.</w:t>
      </w:r>
    </w:p>
    <w:p w:rsidR="00A116F6" w:rsidRDefault="00F07DEA">
      <w:pPr>
        <w:pStyle w:val="ConsPlusNormal"/>
        <w:spacing w:before="280"/>
        <w:ind w:firstLine="540"/>
        <w:jc w:val="both"/>
      </w:pPr>
      <w:hyperlink w:anchor="P532">
        <w:r w:rsidR="00A116F6">
          <w:rPr>
            <w:color w:val="0000FF"/>
          </w:rPr>
          <w:t>Строка 23</w:t>
        </w:r>
      </w:hyperlink>
      <w:r w:rsidR="00A116F6">
        <w:t xml:space="preserve"> должна быть равна сумме </w:t>
      </w:r>
      <w:hyperlink w:anchor="P550">
        <w:r w:rsidR="00A116F6">
          <w:rPr>
            <w:color w:val="0000FF"/>
          </w:rPr>
          <w:t>строк 24</w:t>
        </w:r>
      </w:hyperlink>
      <w:r w:rsidR="00A116F6">
        <w:t xml:space="preserve"> - </w:t>
      </w:r>
      <w:hyperlink w:anchor="P613">
        <w:r w:rsidR="00A116F6">
          <w:rPr>
            <w:color w:val="0000FF"/>
          </w:rPr>
          <w:t>31</w:t>
        </w:r>
      </w:hyperlink>
      <w:r w:rsidR="00A116F6">
        <w:t xml:space="preserve"> по всем графам.</w:t>
      </w:r>
    </w:p>
    <w:p w:rsidR="00A116F6" w:rsidRDefault="00A116F6">
      <w:pPr>
        <w:pStyle w:val="ConsPlusNormal"/>
        <w:spacing w:before="280"/>
        <w:ind w:firstLine="540"/>
        <w:jc w:val="both"/>
      </w:pPr>
      <w:r>
        <w:t xml:space="preserve">Справочно. Из общей численности обучающихся по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(из </w:t>
      </w:r>
      <w:hyperlink w:anchor="P325">
        <w:r>
          <w:rPr>
            <w:color w:val="0000FF"/>
          </w:rPr>
          <w:t>строк 02</w:t>
        </w:r>
      </w:hyperlink>
      <w:r>
        <w:t xml:space="preserve">, </w:t>
      </w:r>
      <w:hyperlink w:anchor="P424">
        <w:r>
          <w:rPr>
            <w:color w:val="0000FF"/>
          </w:rPr>
          <w:t>12</w:t>
        </w:r>
      </w:hyperlink>
      <w:r>
        <w:t xml:space="preserve">, </w:t>
      </w:r>
      <w:hyperlink w:anchor="P523">
        <w:r>
          <w:rPr>
            <w:color w:val="0000FF"/>
          </w:rPr>
          <w:t>22</w:t>
        </w:r>
      </w:hyperlink>
      <w:r>
        <w:t xml:space="preserve">, </w:t>
      </w:r>
      <w:hyperlink w:anchor="P622">
        <w:r>
          <w:rPr>
            <w:color w:val="0000FF"/>
          </w:rPr>
          <w:t>32</w:t>
        </w:r>
      </w:hyperlink>
      <w:r>
        <w:t xml:space="preserve"> графы 3 подраздела 1.3) в </w:t>
      </w:r>
      <w:hyperlink w:anchor="P638">
        <w:r>
          <w:rPr>
            <w:color w:val="0000FF"/>
          </w:rPr>
          <w:t>строках 33</w:t>
        </w:r>
      </w:hyperlink>
      <w:r>
        <w:t xml:space="preserve">, </w:t>
      </w:r>
      <w:hyperlink w:anchor="P644">
        <w:r>
          <w:rPr>
            <w:color w:val="0000FF"/>
          </w:rPr>
          <w:t>35</w:t>
        </w:r>
      </w:hyperlink>
      <w:r>
        <w:t xml:space="preserve">, </w:t>
      </w:r>
      <w:hyperlink w:anchor="P650">
        <w:r>
          <w:rPr>
            <w:color w:val="0000FF"/>
          </w:rPr>
          <w:t>37</w:t>
        </w:r>
      </w:hyperlink>
      <w:r>
        <w:t xml:space="preserve">, </w:t>
      </w:r>
      <w:hyperlink w:anchor="P656">
        <w:r>
          <w:rPr>
            <w:color w:val="0000FF"/>
          </w:rPr>
          <w:t>39</w:t>
        </w:r>
      </w:hyperlink>
      <w:r>
        <w:t xml:space="preserve"> следует привести данные о численности лиц, имеющих кохлеарные импланты. Отдельно в </w:t>
      </w:r>
      <w:hyperlink w:anchor="P641">
        <w:r>
          <w:rPr>
            <w:color w:val="0000FF"/>
          </w:rPr>
          <w:t>строках 34</w:t>
        </w:r>
      </w:hyperlink>
      <w:r>
        <w:t xml:space="preserve">, </w:t>
      </w:r>
      <w:hyperlink w:anchor="P647">
        <w:r>
          <w:rPr>
            <w:color w:val="0000FF"/>
          </w:rPr>
          <w:t>36</w:t>
        </w:r>
      </w:hyperlink>
      <w:r>
        <w:t xml:space="preserve">, </w:t>
      </w:r>
      <w:hyperlink w:anchor="P653">
        <w:r>
          <w:rPr>
            <w:color w:val="0000FF"/>
          </w:rPr>
          <w:t>38</w:t>
        </w:r>
      </w:hyperlink>
      <w:r>
        <w:t xml:space="preserve">, </w:t>
      </w:r>
      <w:hyperlink w:anchor="P659">
        <w:r>
          <w:rPr>
            <w:color w:val="0000FF"/>
          </w:rPr>
          <w:t>40</w:t>
        </w:r>
      </w:hyperlink>
      <w:r>
        <w:t xml:space="preserve"> (из </w:t>
      </w:r>
      <w:hyperlink w:anchor="P638">
        <w:r>
          <w:rPr>
            <w:color w:val="0000FF"/>
          </w:rPr>
          <w:t>строк 33</w:t>
        </w:r>
      </w:hyperlink>
      <w:r>
        <w:t xml:space="preserve">, </w:t>
      </w:r>
      <w:hyperlink w:anchor="P644">
        <w:r>
          <w:rPr>
            <w:color w:val="0000FF"/>
          </w:rPr>
          <w:t>35</w:t>
        </w:r>
      </w:hyperlink>
      <w:r>
        <w:t xml:space="preserve">, </w:t>
      </w:r>
      <w:hyperlink w:anchor="P650">
        <w:r>
          <w:rPr>
            <w:color w:val="0000FF"/>
          </w:rPr>
          <w:t>37</w:t>
        </w:r>
      </w:hyperlink>
      <w:r>
        <w:t xml:space="preserve">, </w:t>
      </w:r>
      <w:hyperlink w:anchor="P656">
        <w:r>
          <w:rPr>
            <w:color w:val="0000FF"/>
          </w:rPr>
          <w:t>39</w:t>
        </w:r>
      </w:hyperlink>
      <w:r>
        <w:t xml:space="preserve"> соответственно) следует привести данные о таких лицах, обучение которых организовано в отдельных классах для обучающихся с ограниченными возможностями здоровья.</w:t>
      </w:r>
    </w:p>
    <w:p w:rsidR="00A116F6" w:rsidRDefault="00A116F6">
      <w:pPr>
        <w:pStyle w:val="ConsPlusNormal"/>
        <w:ind w:firstLine="540"/>
        <w:jc w:val="both"/>
      </w:pPr>
    </w:p>
    <w:p w:rsidR="00A116F6" w:rsidRDefault="00A116F6">
      <w:pPr>
        <w:pStyle w:val="ConsPlusNormal"/>
        <w:jc w:val="center"/>
        <w:outlineLvl w:val="2"/>
      </w:pPr>
      <w:bookmarkStart w:id="811" w:name="P14909"/>
      <w:bookmarkEnd w:id="811"/>
      <w:r>
        <w:t>2. Численность и состав обучающихся</w:t>
      </w:r>
    </w:p>
    <w:p w:rsidR="00A116F6" w:rsidRDefault="00A116F6">
      <w:pPr>
        <w:pStyle w:val="ConsPlusNormal"/>
        <w:jc w:val="center"/>
      </w:pPr>
    </w:p>
    <w:p w:rsidR="00A116F6" w:rsidRDefault="00F07DEA">
      <w:pPr>
        <w:pStyle w:val="ConsPlusNormal"/>
        <w:ind w:firstLine="540"/>
        <w:jc w:val="both"/>
      </w:pPr>
      <w:hyperlink w:anchor="P662">
        <w:r w:rsidR="00A116F6">
          <w:rPr>
            <w:color w:val="0000FF"/>
          </w:rPr>
          <w:t>Раздел</w:t>
        </w:r>
      </w:hyperlink>
      <w:r w:rsidR="00A116F6">
        <w:t xml:space="preserve"> заполняется в сумме по классам очного обучения, классам очно-заочного обучения, классам заочного обучения. Данные об обучающихся выделяются по формам обучения (очное, очно-заочное, заочное) конкретных обучающихся, состоящих в списках классов. Данные об аттестации экстернов показываются в отчете по классам, в списки которых экстерны были зачислены для прохождения аттестации при переводе в следующий класс (</w:t>
      </w:r>
      <w:hyperlink w:anchor="P4980">
        <w:r w:rsidR="00A116F6">
          <w:rPr>
            <w:color w:val="0000FF"/>
          </w:rPr>
          <w:t>подразделы 2.5.1</w:t>
        </w:r>
      </w:hyperlink>
      <w:r w:rsidR="00A116F6">
        <w:t xml:space="preserve"> - </w:t>
      </w:r>
      <w:hyperlink w:anchor="P5880">
        <w:r w:rsidR="00A116F6">
          <w:rPr>
            <w:color w:val="0000FF"/>
          </w:rPr>
          <w:t>2.5.3</w:t>
        </w:r>
      </w:hyperlink>
      <w:r w:rsidR="00A116F6">
        <w:t xml:space="preserve">) или для прохождения государственной итоговой аттестации для получения аттестата об основном общем образовании или аттестата о среднем общем образовании </w:t>
      </w:r>
      <w:hyperlink w:anchor="P6293">
        <w:r w:rsidR="00A116F6">
          <w:rPr>
            <w:color w:val="0000FF"/>
          </w:rPr>
          <w:t>(подраздел 2.6)</w:t>
        </w:r>
      </w:hyperlink>
      <w:r w:rsidR="00A116F6">
        <w:t>. В том случае, если экстерны не были включены в состав каких-либо классов, а состояли только в списках организации, они показываются по классу, по программе которой проходит аттестация.</w:t>
      </w:r>
    </w:p>
    <w:p w:rsidR="00A116F6" w:rsidRDefault="00A116F6">
      <w:pPr>
        <w:pStyle w:val="ConsPlusNormal"/>
        <w:spacing w:before="280"/>
        <w:ind w:firstLine="540"/>
        <w:jc w:val="both"/>
      </w:pPr>
      <w:r>
        <w:t>Для целей заполнения данной формы используются следующие основные понятия.</w:t>
      </w:r>
    </w:p>
    <w:p w:rsidR="00A116F6" w:rsidRDefault="00A116F6">
      <w:pPr>
        <w:pStyle w:val="ConsPlusNormal"/>
        <w:spacing w:before="280"/>
        <w:ind w:firstLine="540"/>
        <w:jc w:val="both"/>
      </w:pPr>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hyperlink r:id="rId22">
        <w:r>
          <w:rPr>
            <w:color w:val="0000FF"/>
          </w:rPr>
          <w:t>пункт 16 статьи 2</w:t>
        </w:r>
      </w:hyperlink>
      <w:r>
        <w:t xml:space="preserve"> Федерального закона N 273-ФЗ). Обучающиеся учитываются как лица с ограниченными возможностями здоровья до получения образования по основным общеобразовательным программам, если они были приняты на обучение на эти программы на основании рекомендации психолого-медико-педагогической комиссии и в период обучения не меняли условий обучения.</w:t>
      </w:r>
    </w:p>
    <w:p w:rsidR="00A116F6" w:rsidRDefault="00A116F6">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(полной или частичной утрате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и вызывающее необходимость его социальной защиты.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w:t>
      </w:r>
      <w:hyperlink r:id="rId23">
        <w:r>
          <w:rPr>
            <w:color w:val="0000FF"/>
          </w:rPr>
          <w:t>статья 1</w:t>
        </w:r>
      </w:hyperlink>
      <w:r>
        <w:t xml:space="preserve"> Федерального закона от 24 ноября 1995 г. N 181-ФЗ "О социальной защите инвалидов в Российской Федерации"; далее - Федеральный закон N 181-ФЗ).</w:t>
      </w:r>
    </w:p>
    <w:p w:rsidR="00A116F6" w:rsidRDefault="00A116F6">
      <w:pPr>
        <w:pStyle w:val="ConsPlusNormal"/>
        <w:spacing w:before="280"/>
        <w:ind w:firstLine="540"/>
        <w:jc w:val="both"/>
      </w:pPr>
      <w:r>
        <w:t>Дети-инвалиды - лица, признанные инвалидами в возрасте до 18 лет (</w:t>
      </w:r>
      <w:hyperlink r:id="rId24">
        <w:r>
          <w:rPr>
            <w:color w:val="0000FF"/>
          </w:rPr>
          <w:t>статья 1</w:t>
        </w:r>
      </w:hyperlink>
      <w:r>
        <w:t xml:space="preserve"> Федерального закона N 181-ФЗ).</w:t>
      </w:r>
    </w:p>
    <w:p w:rsidR="00A116F6" w:rsidRDefault="00A116F6">
      <w:pPr>
        <w:pStyle w:val="ConsPlusNormal"/>
        <w:spacing w:before="280"/>
        <w:ind w:firstLine="540"/>
        <w:jc w:val="both"/>
      </w:pPr>
      <w:r>
        <w:t xml:space="preserve">Воспитанники - лица, осваивающие образовательные программы начального общего, основного общего или среднего общего образования с одновременным проживанием в той же организации. Численность воспитанников могут показывать только организации, проставившие в </w:t>
      </w:r>
      <w:hyperlink w:anchor="P163">
        <w:r>
          <w:rPr>
            <w:color w:val="0000FF"/>
          </w:rPr>
          <w:t>строках 02</w:t>
        </w:r>
      </w:hyperlink>
      <w:r>
        <w:t xml:space="preserve"> или </w:t>
      </w:r>
      <w:hyperlink w:anchor="P166">
        <w:r>
          <w:rPr>
            <w:color w:val="0000FF"/>
          </w:rPr>
          <w:t>03</w:t>
        </w:r>
      </w:hyperlink>
      <w:r>
        <w:t xml:space="preserve"> графе 3 подраздела 1.2 код "1".</w:t>
      </w:r>
    </w:p>
    <w:p w:rsidR="00A116F6" w:rsidRDefault="00A116F6">
      <w:pPr>
        <w:pStyle w:val="ConsPlusNormal"/>
        <w:spacing w:before="280"/>
        <w:ind w:firstLine="540"/>
        <w:jc w:val="both"/>
      </w:pPr>
      <w:r>
        <w:t xml:space="preserve">Иностранный гражданин - лицо, не являющееся гражданином Российской Федерации и имеющее гражданство (подданство) иностранного государства (Федеральный </w:t>
      </w:r>
      <w:hyperlink r:id="rId25">
        <w:r>
          <w:rPr>
            <w:color w:val="0000FF"/>
          </w:rPr>
          <w:t>закон</w:t>
        </w:r>
      </w:hyperlink>
      <w:r>
        <w:t xml:space="preserve"> от 28.04.2023 N 138-ФЗ (ред. от 25.12.2023) "О гражданстве Российской Федерации").</w:t>
      </w:r>
    </w:p>
    <w:p w:rsidR="00A116F6" w:rsidRDefault="00A116F6">
      <w:pPr>
        <w:pStyle w:val="ConsPlusNormal"/>
        <w:spacing w:before="280"/>
        <w:ind w:firstLine="540"/>
        <w:jc w:val="both"/>
      </w:pPr>
      <w:r>
        <w:t xml:space="preserve">Лицо без гражданства - лицо, не являющееся гражданином Российской Федерации и не имеющее доказательств наличия гражданства (подданства) иностранного государства (Федеральный </w:t>
      </w:r>
      <w:hyperlink r:id="rId26">
        <w:r>
          <w:rPr>
            <w:color w:val="0000FF"/>
          </w:rPr>
          <w:t>закон</w:t>
        </w:r>
      </w:hyperlink>
      <w:r>
        <w:t xml:space="preserve"> от 28.04.2023 N 138-ФЗ (ред. от 25.12.2023) "О гражданстве Российской Федерации").</w:t>
      </w:r>
    </w:p>
    <w:p w:rsidR="00A116F6" w:rsidRDefault="00A116F6">
      <w:pPr>
        <w:pStyle w:val="ConsPlusNormal"/>
        <w:spacing w:before="280"/>
        <w:ind w:firstLine="540"/>
        <w:jc w:val="both"/>
      </w:pPr>
      <w:r>
        <w:t>В численность обучающихся включаются все учащиеся и воспитанники, которые по состоянию на 20 сентября текущего года были включены в списки организации, независимо от того, посетили они в этот день образовательную организацию или нет (например, пропустили занятия по болезни; обучались на дому или в медицинской организации).</w:t>
      </w:r>
    </w:p>
    <w:p w:rsidR="00A116F6" w:rsidRDefault="00A116F6">
      <w:pPr>
        <w:pStyle w:val="ConsPlusNormal"/>
        <w:spacing w:before="280"/>
        <w:ind w:firstLine="540"/>
        <w:jc w:val="both"/>
      </w:pPr>
      <w: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116F6" w:rsidRDefault="00A116F6">
      <w:pPr>
        <w:pStyle w:val="ConsPlusNormal"/>
        <w:spacing w:before="280"/>
        <w:ind w:firstLine="540"/>
        <w:jc w:val="both"/>
      </w:pPr>
      <w:r>
        <w:t xml:space="preserve">Организации, проставившие код "2" в </w:t>
      </w:r>
      <w:hyperlink w:anchor="P157">
        <w:r>
          <w:rPr>
            <w:color w:val="0000FF"/>
          </w:rPr>
          <w:t>графе 3 подраздела 1.2</w:t>
        </w:r>
      </w:hyperlink>
      <w:r>
        <w:t xml:space="preserve"> одновременно в </w:t>
      </w:r>
      <w:hyperlink w:anchor="P175">
        <w:r>
          <w:rPr>
            <w:color w:val="0000FF"/>
          </w:rPr>
          <w:t>строках 06</w:t>
        </w:r>
      </w:hyperlink>
      <w:r>
        <w:t xml:space="preserve"> и </w:t>
      </w:r>
      <w:hyperlink w:anchor="P211">
        <w:r>
          <w:rPr>
            <w:color w:val="0000FF"/>
          </w:rPr>
          <w:t>17</w:t>
        </w:r>
      </w:hyperlink>
      <w:r>
        <w:t xml:space="preserve">, не заполняют </w:t>
      </w:r>
      <w:hyperlink w:anchor="P1166">
        <w:r>
          <w:rPr>
            <w:color w:val="0000FF"/>
          </w:rPr>
          <w:t>подразделы 2.1.2</w:t>
        </w:r>
      </w:hyperlink>
      <w:r>
        <w:t xml:space="preserve">, </w:t>
      </w:r>
      <w:hyperlink w:anchor="P3751">
        <w:r>
          <w:rPr>
            <w:color w:val="0000FF"/>
          </w:rPr>
          <w:t>2.1.3</w:t>
        </w:r>
      </w:hyperlink>
      <w:r>
        <w:t xml:space="preserve">, </w:t>
      </w:r>
      <w:hyperlink w:anchor="P4699">
        <w:r>
          <w:rPr>
            <w:color w:val="0000FF"/>
          </w:rPr>
          <w:t>графы 10</w:t>
        </w:r>
      </w:hyperlink>
      <w:r>
        <w:t xml:space="preserve"> - </w:t>
      </w:r>
      <w:hyperlink w:anchor="P4704">
        <w:r>
          <w:rPr>
            <w:color w:val="0000FF"/>
          </w:rPr>
          <w:t>15 подраздела 2.3</w:t>
        </w:r>
      </w:hyperlink>
      <w:r>
        <w:t xml:space="preserve">, </w:t>
      </w:r>
      <w:hyperlink w:anchor="P5196">
        <w:r>
          <w:rPr>
            <w:color w:val="0000FF"/>
          </w:rPr>
          <w:t>подразделы 2.5.2</w:t>
        </w:r>
      </w:hyperlink>
      <w:r>
        <w:t xml:space="preserve">, </w:t>
      </w:r>
      <w:hyperlink w:anchor="P5880">
        <w:r>
          <w:rPr>
            <w:color w:val="0000FF"/>
          </w:rPr>
          <w:t>2.5.3</w:t>
        </w:r>
      </w:hyperlink>
      <w:r>
        <w:t xml:space="preserve">, </w:t>
      </w:r>
      <w:hyperlink w:anchor="P6646">
        <w:r>
          <w:rPr>
            <w:color w:val="0000FF"/>
          </w:rPr>
          <w:t>графы 12</w:t>
        </w:r>
      </w:hyperlink>
      <w:r>
        <w:t xml:space="preserve"> - </w:t>
      </w:r>
      <w:hyperlink w:anchor="P6651">
        <w:r>
          <w:rPr>
            <w:color w:val="0000FF"/>
          </w:rPr>
          <w:t>17 подраздела 2.6</w:t>
        </w:r>
      </w:hyperlink>
      <w:r>
        <w:t xml:space="preserve">, </w:t>
      </w:r>
      <w:hyperlink w:anchor="P7608">
        <w:r>
          <w:rPr>
            <w:color w:val="0000FF"/>
          </w:rPr>
          <w:t>подраздел 2.7.2</w:t>
        </w:r>
      </w:hyperlink>
      <w:r>
        <w:t xml:space="preserve">, </w:t>
      </w:r>
      <w:hyperlink w:anchor="P8251">
        <w:r>
          <w:rPr>
            <w:color w:val="0000FF"/>
          </w:rPr>
          <w:t>графы 7</w:t>
        </w:r>
      </w:hyperlink>
      <w:r>
        <w:t xml:space="preserve"> - </w:t>
      </w:r>
      <w:hyperlink w:anchor="P8254">
        <w:r>
          <w:rPr>
            <w:color w:val="0000FF"/>
          </w:rPr>
          <w:t>10 подраздела 2.8</w:t>
        </w:r>
      </w:hyperlink>
      <w:r>
        <w:t xml:space="preserve">, </w:t>
      </w:r>
      <w:hyperlink w:anchor="P8576">
        <w:r>
          <w:rPr>
            <w:color w:val="0000FF"/>
          </w:rPr>
          <w:t>графы 7</w:t>
        </w:r>
      </w:hyperlink>
      <w:r>
        <w:t xml:space="preserve"> - </w:t>
      </w:r>
      <w:hyperlink w:anchor="P8578">
        <w:r>
          <w:rPr>
            <w:color w:val="0000FF"/>
          </w:rPr>
          <w:t>9 подраздела 2.10</w:t>
        </w:r>
      </w:hyperlink>
      <w:r>
        <w:t>, графы 11 - 14 подраздела 2.14.</w:t>
      </w:r>
    </w:p>
    <w:p w:rsidR="00A116F6" w:rsidRDefault="00A116F6">
      <w:pPr>
        <w:pStyle w:val="ConsPlusNormal"/>
        <w:spacing w:before="280"/>
        <w:ind w:firstLine="540"/>
        <w:jc w:val="both"/>
      </w:pPr>
      <w:r>
        <w:t xml:space="preserve">Организации, проставившие код "1" в графе 3 подраздела 1.2 в </w:t>
      </w:r>
      <w:hyperlink w:anchor="P175">
        <w:r>
          <w:rPr>
            <w:color w:val="0000FF"/>
          </w:rPr>
          <w:t>строке 06</w:t>
        </w:r>
      </w:hyperlink>
      <w:r>
        <w:t xml:space="preserve"> (в этом случае </w:t>
      </w:r>
      <w:hyperlink w:anchor="P211">
        <w:r>
          <w:rPr>
            <w:color w:val="0000FF"/>
          </w:rPr>
          <w:t>строка 17</w:t>
        </w:r>
      </w:hyperlink>
      <w:r>
        <w:t xml:space="preserve"> графа 3 подраздела 1.2 не заполняется), не заполняют </w:t>
      </w:r>
      <w:hyperlink w:anchor="P664">
        <w:r>
          <w:rPr>
            <w:color w:val="0000FF"/>
          </w:rPr>
          <w:t>подразделы 2.1.1</w:t>
        </w:r>
      </w:hyperlink>
      <w:r>
        <w:t xml:space="preserve">, </w:t>
      </w:r>
      <w:hyperlink w:anchor="P4282">
        <w:r>
          <w:rPr>
            <w:color w:val="0000FF"/>
          </w:rPr>
          <w:t>2.2</w:t>
        </w:r>
      </w:hyperlink>
      <w:r>
        <w:t xml:space="preserve">, </w:t>
      </w:r>
      <w:hyperlink w:anchor="P4693">
        <w:r>
          <w:rPr>
            <w:color w:val="0000FF"/>
          </w:rPr>
          <w:t>графы 4</w:t>
        </w:r>
      </w:hyperlink>
      <w:r>
        <w:t xml:space="preserve"> - </w:t>
      </w:r>
      <w:hyperlink w:anchor="P4698">
        <w:r>
          <w:rPr>
            <w:color w:val="0000FF"/>
          </w:rPr>
          <w:t>9 подраздела 2.3</w:t>
        </w:r>
      </w:hyperlink>
      <w:r>
        <w:t xml:space="preserve">, </w:t>
      </w:r>
      <w:hyperlink w:anchor="P4980">
        <w:r>
          <w:rPr>
            <w:color w:val="0000FF"/>
          </w:rPr>
          <w:t>подраздел 2.5.1</w:t>
        </w:r>
      </w:hyperlink>
      <w:r>
        <w:t xml:space="preserve">, </w:t>
      </w:r>
      <w:hyperlink w:anchor="P6312">
        <w:r>
          <w:rPr>
            <w:color w:val="0000FF"/>
          </w:rPr>
          <w:t>графы 3</w:t>
        </w:r>
      </w:hyperlink>
      <w:r>
        <w:t xml:space="preserve"> - </w:t>
      </w:r>
      <w:hyperlink w:anchor="P6320">
        <w:r>
          <w:rPr>
            <w:color w:val="0000FF"/>
          </w:rPr>
          <w:t>11 подраздела 2.6</w:t>
        </w:r>
      </w:hyperlink>
      <w:r>
        <w:t xml:space="preserve">, </w:t>
      </w:r>
      <w:hyperlink w:anchor="P7088">
        <w:r>
          <w:rPr>
            <w:color w:val="0000FF"/>
          </w:rPr>
          <w:t>подраздел 2.7.1</w:t>
        </w:r>
      </w:hyperlink>
      <w:r>
        <w:t xml:space="preserve">, </w:t>
      </w:r>
      <w:hyperlink w:anchor="P8248">
        <w:r>
          <w:rPr>
            <w:color w:val="0000FF"/>
          </w:rPr>
          <w:t>графы 4</w:t>
        </w:r>
      </w:hyperlink>
      <w:r>
        <w:t xml:space="preserve"> - </w:t>
      </w:r>
      <w:hyperlink w:anchor="P8250">
        <w:r>
          <w:rPr>
            <w:color w:val="0000FF"/>
          </w:rPr>
          <w:t>6 подраздела 2.8</w:t>
        </w:r>
      </w:hyperlink>
      <w:r>
        <w:t xml:space="preserve">, </w:t>
      </w:r>
      <w:hyperlink w:anchor="P8484">
        <w:r>
          <w:rPr>
            <w:color w:val="0000FF"/>
          </w:rPr>
          <w:t>подраздел 2.9</w:t>
        </w:r>
      </w:hyperlink>
      <w:r>
        <w:t xml:space="preserve">, </w:t>
      </w:r>
      <w:hyperlink w:anchor="P8573">
        <w:r>
          <w:rPr>
            <w:color w:val="0000FF"/>
          </w:rPr>
          <w:t>графы 4</w:t>
        </w:r>
      </w:hyperlink>
      <w:r>
        <w:t xml:space="preserve"> - </w:t>
      </w:r>
      <w:hyperlink w:anchor="P8575">
        <w:r>
          <w:rPr>
            <w:color w:val="0000FF"/>
          </w:rPr>
          <w:t>6 подраздела 2.10</w:t>
        </w:r>
      </w:hyperlink>
      <w:r>
        <w:t xml:space="preserve">, </w:t>
      </w:r>
      <w:hyperlink w:anchor="P8870">
        <w:r>
          <w:rPr>
            <w:color w:val="0000FF"/>
          </w:rPr>
          <w:t>подразделы 2.11</w:t>
        </w:r>
      </w:hyperlink>
      <w:r>
        <w:t xml:space="preserve">, </w:t>
      </w:r>
      <w:hyperlink w:anchor="P9157">
        <w:r>
          <w:rPr>
            <w:color w:val="0000FF"/>
          </w:rPr>
          <w:t>2.12</w:t>
        </w:r>
      </w:hyperlink>
      <w:r>
        <w:t>, графы 5 - 10 подраздела 2.14.</w:t>
      </w:r>
    </w:p>
    <w:p w:rsidR="00A116F6" w:rsidRDefault="00A116F6">
      <w:pPr>
        <w:pStyle w:val="ConsPlusNormal"/>
        <w:spacing w:before="280"/>
        <w:ind w:firstLine="540"/>
        <w:jc w:val="both"/>
      </w:pPr>
      <w:r>
        <w:t xml:space="preserve">Организации, проставившие код "1" в графе 3 подраздела 1.2 в </w:t>
      </w:r>
      <w:hyperlink w:anchor="P211">
        <w:r>
          <w:rPr>
            <w:color w:val="0000FF"/>
          </w:rPr>
          <w:t>строке 17</w:t>
        </w:r>
      </w:hyperlink>
      <w:r>
        <w:t xml:space="preserve"> (в этом случае в </w:t>
      </w:r>
      <w:hyperlink w:anchor="P175">
        <w:r>
          <w:rPr>
            <w:color w:val="0000FF"/>
          </w:rPr>
          <w:t>строке 06</w:t>
        </w:r>
      </w:hyperlink>
      <w:r>
        <w:t xml:space="preserve"> графе 3 подраздела 1.2 может быть только значение "2"), заполняют все показатели.</w:t>
      </w:r>
    </w:p>
    <w:p w:rsidR="00A116F6" w:rsidRDefault="00A116F6">
      <w:pPr>
        <w:pStyle w:val="ConsPlusNormal"/>
        <w:spacing w:before="280"/>
        <w:ind w:firstLine="540"/>
        <w:jc w:val="both"/>
      </w:pPr>
      <w:r>
        <w:t xml:space="preserve">Организации, проставившие код "2" в графе 3 подраздела 1.2 одновременно в </w:t>
      </w:r>
      <w:hyperlink w:anchor="P169">
        <w:r>
          <w:rPr>
            <w:color w:val="0000FF"/>
          </w:rPr>
          <w:t>строках 04</w:t>
        </w:r>
      </w:hyperlink>
      <w:r>
        <w:t xml:space="preserve"> и </w:t>
      </w:r>
      <w:hyperlink w:anchor="P172">
        <w:r>
          <w:rPr>
            <w:color w:val="0000FF"/>
          </w:rPr>
          <w:t>05</w:t>
        </w:r>
      </w:hyperlink>
      <w:r>
        <w:t xml:space="preserve">, заполняют </w:t>
      </w:r>
      <w:hyperlink w:anchor="P662">
        <w:r>
          <w:rPr>
            <w:color w:val="0000FF"/>
          </w:rPr>
          <w:t>раздел 2</w:t>
        </w:r>
      </w:hyperlink>
      <w:r>
        <w:t xml:space="preserve"> только по классам очного обучения и по аттестации экстернов (при наличии).</w:t>
      </w:r>
    </w:p>
    <w:p w:rsidR="00A116F6" w:rsidRDefault="00A116F6">
      <w:pPr>
        <w:pStyle w:val="ConsPlusNormal"/>
        <w:ind w:firstLine="540"/>
        <w:jc w:val="both"/>
      </w:pPr>
    </w:p>
    <w:p w:rsidR="00A116F6" w:rsidRDefault="00A116F6">
      <w:pPr>
        <w:pStyle w:val="ConsPlusNormal"/>
        <w:jc w:val="center"/>
        <w:outlineLvl w:val="3"/>
      </w:pPr>
      <w:r>
        <w:t>2.1. Распределение обучающихся по классам</w:t>
      </w:r>
    </w:p>
    <w:p w:rsidR="00A116F6" w:rsidRDefault="00A116F6">
      <w:pPr>
        <w:pStyle w:val="ConsPlusNormal"/>
        <w:jc w:val="center"/>
      </w:pPr>
    </w:p>
    <w:p w:rsidR="00A116F6" w:rsidRDefault="00F07DEA">
      <w:pPr>
        <w:pStyle w:val="ConsPlusNormal"/>
        <w:ind w:firstLine="540"/>
        <w:jc w:val="both"/>
      </w:pPr>
      <w:hyperlink w:anchor="P663">
        <w:r w:rsidR="00A116F6">
          <w:rPr>
            <w:color w:val="0000FF"/>
          </w:rPr>
          <w:t>Подраздел</w:t>
        </w:r>
      </w:hyperlink>
      <w:r w:rsidR="00A116F6">
        <w:t xml:space="preserve"> заполняется в сумме по классам очного обучения, классам очно-заочного обучения, классам заочного обучения. Данные об обучающихся выделяются по формам обучения (очное, очно-заочное, заочное) конкретных обучающихся, состоящих в списках классов.</w:t>
      </w:r>
    </w:p>
    <w:p w:rsidR="00A116F6" w:rsidRDefault="00F07DEA">
      <w:pPr>
        <w:pStyle w:val="ConsPlusNormal"/>
        <w:spacing w:before="280"/>
        <w:ind w:firstLine="540"/>
        <w:jc w:val="both"/>
      </w:pPr>
      <w:hyperlink w:anchor="P664">
        <w:r w:rsidR="00A116F6">
          <w:rPr>
            <w:color w:val="0000FF"/>
          </w:rPr>
          <w:t>Подраздел 2.1.1</w:t>
        </w:r>
      </w:hyperlink>
      <w:r w:rsidR="00A116F6">
        <w:t xml:space="preserve"> должен быть заполнен, если в строке 06 графе 3 подраздела 1.2 проставлен код "2".</w:t>
      </w:r>
    </w:p>
    <w:p w:rsidR="00A116F6" w:rsidRDefault="00F07DEA">
      <w:pPr>
        <w:pStyle w:val="ConsPlusNormal"/>
        <w:spacing w:before="280"/>
        <w:ind w:firstLine="540"/>
        <w:jc w:val="both"/>
      </w:pPr>
      <w:hyperlink w:anchor="P1166">
        <w:r w:rsidR="00A116F6">
          <w:rPr>
            <w:color w:val="0000FF"/>
          </w:rPr>
          <w:t>Подраздел 2.1.2</w:t>
        </w:r>
      </w:hyperlink>
      <w:r w:rsidR="00A116F6">
        <w:t xml:space="preserve"> и (или) </w:t>
      </w:r>
      <w:hyperlink w:anchor="P3751">
        <w:r w:rsidR="00A116F6">
          <w:rPr>
            <w:color w:val="0000FF"/>
          </w:rPr>
          <w:t>подраздел 2.1.3</w:t>
        </w:r>
      </w:hyperlink>
      <w:r w:rsidR="00A116F6">
        <w:t xml:space="preserve"> должны быть заполнены, если в </w:t>
      </w:r>
      <w:hyperlink w:anchor="P175">
        <w:r w:rsidR="00A116F6">
          <w:rPr>
            <w:color w:val="0000FF"/>
          </w:rPr>
          <w:t>строке 06</w:t>
        </w:r>
      </w:hyperlink>
      <w:r w:rsidR="00A116F6">
        <w:t xml:space="preserve"> или в </w:t>
      </w:r>
      <w:hyperlink w:anchor="P211">
        <w:r w:rsidR="00A116F6">
          <w:rPr>
            <w:color w:val="0000FF"/>
          </w:rPr>
          <w:t>строке 17</w:t>
        </w:r>
      </w:hyperlink>
      <w:r w:rsidR="00A116F6">
        <w:t xml:space="preserve"> графе 3 подраздела 1.2 проставлен код "1". </w:t>
      </w:r>
      <w:hyperlink w:anchor="P1166">
        <w:r w:rsidR="00A116F6">
          <w:rPr>
            <w:color w:val="0000FF"/>
          </w:rPr>
          <w:t>Подразделы 2.1.2</w:t>
        </w:r>
      </w:hyperlink>
      <w:r w:rsidR="00A116F6">
        <w:t xml:space="preserve"> и (или) </w:t>
      </w:r>
      <w:hyperlink w:anchor="P3751">
        <w:r w:rsidR="00A116F6">
          <w:rPr>
            <w:color w:val="0000FF"/>
          </w:rPr>
          <w:t>2.1.3</w:t>
        </w:r>
      </w:hyperlink>
      <w:r w:rsidR="00A116F6">
        <w:t xml:space="preserve"> заполняют организации, имеющие в своем составе специально организованные классы для обучения лиц с ограниченными возможностями здоровья (проставили в </w:t>
      </w:r>
      <w:hyperlink w:anchor="P211">
        <w:r w:rsidR="00A116F6">
          <w:rPr>
            <w:color w:val="0000FF"/>
          </w:rPr>
          <w:t>строке 17</w:t>
        </w:r>
      </w:hyperlink>
      <w:r w:rsidR="00A116F6">
        <w:t xml:space="preserve"> подраздела 1.2 значение "1"), или организации, специально учрежденные для обучения таких лиц (проставили в </w:t>
      </w:r>
      <w:hyperlink w:anchor="P175">
        <w:r w:rsidR="00A116F6">
          <w:rPr>
            <w:color w:val="0000FF"/>
          </w:rPr>
          <w:t>строке 06</w:t>
        </w:r>
      </w:hyperlink>
      <w:r w:rsidR="00A116F6">
        <w:t xml:space="preserve"> подраздела 1.2 значение "1").</w:t>
      </w:r>
    </w:p>
    <w:p w:rsidR="00A116F6" w:rsidRDefault="00A116F6">
      <w:pPr>
        <w:pStyle w:val="ConsPlusNormal"/>
        <w:ind w:firstLine="540"/>
        <w:jc w:val="both"/>
      </w:pPr>
    </w:p>
    <w:p w:rsidR="00A116F6" w:rsidRDefault="00A116F6">
      <w:pPr>
        <w:pStyle w:val="ConsPlusNormal"/>
        <w:jc w:val="center"/>
        <w:outlineLvl w:val="4"/>
      </w:pPr>
      <w:r>
        <w:t>2.1.1. Число всех классов, кроме классов для обучающихся</w:t>
      </w:r>
    </w:p>
    <w:p w:rsidR="00A116F6" w:rsidRDefault="00A116F6">
      <w:pPr>
        <w:pStyle w:val="ConsPlusNormal"/>
        <w:jc w:val="center"/>
      </w:pPr>
      <w:r>
        <w:t>с ограниченными возможностями здоровья, и численность</w:t>
      </w:r>
    </w:p>
    <w:p w:rsidR="00A116F6" w:rsidRDefault="00A116F6">
      <w:pPr>
        <w:pStyle w:val="ConsPlusNormal"/>
        <w:jc w:val="center"/>
      </w:pPr>
      <w:r>
        <w:t>обучающихся в них</w:t>
      </w:r>
    </w:p>
    <w:p w:rsidR="00A116F6" w:rsidRDefault="00A116F6">
      <w:pPr>
        <w:pStyle w:val="ConsPlusNormal"/>
        <w:jc w:val="center"/>
      </w:pPr>
    </w:p>
    <w:p w:rsidR="00A116F6" w:rsidRDefault="00A116F6">
      <w:pPr>
        <w:pStyle w:val="ConsPlusNormal"/>
        <w:ind w:firstLine="540"/>
        <w:jc w:val="both"/>
      </w:pPr>
      <w:r>
        <w:t>Данные о числе классов и численности обучающихся (по спискам этих классов) приводятся на начало отчетного учебного года (по состоянию на 20 сентября).</w:t>
      </w:r>
    </w:p>
    <w:p w:rsidR="00A116F6" w:rsidRDefault="00A116F6">
      <w:pPr>
        <w:pStyle w:val="ConsPlusNormal"/>
        <w:spacing w:before="280"/>
        <w:ind w:firstLine="540"/>
        <w:jc w:val="both"/>
      </w:pPr>
      <w:r>
        <w:t xml:space="preserve">В </w:t>
      </w:r>
      <w:hyperlink w:anchor="P702">
        <w:r>
          <w:rPr>
            <w:color w:val="0000FF"/>
          </w:rPr>
          <w:t>строках 01</w:t>
        </w:r>
      </w:hyperlink>
      <w:r>
        <w:t xml:space="preserve"> и </w:t>
      </w:r>
      <w:hyperlink w:anchor="P718">
        <w:r>
          <w:rPr>
            <w:color w:val="0000FF"/>
          </w:rPr>
          <w:t>02</w:t>
        </w:r>
      </w:hyperlink>
      <w:r>
        <w:t xml:space="preserve"> приводятся данные обо всех классах, которые не относятся к категории классов с углубленным изучением отдельных предметов, гимназических и лицейских классов.</w:t>
      </w:r>
    </w:p>
    <w:p w:rsidR="00A116F6" w:rsidRDefault="00F07DEA">
      <w:pPr>
        <w:pStyle w:val="ConsPlusNormal"/>
        <w:spacing w:before="280"/>
        <w:ind w:firstLine="540"/>
        <w:jc w:val="both"/>
      </w:pPr>
      <w:hyperlink w:anchor="P734">
        <w:r w:rsidR="00A116F6">
          <w:rPr>
            <w:color w:val="0000FF"/>
          </w:rPr>
          <w:t>Строки 03</w:t>
        </w:r>
      </w:hyperlink>
      <w:r w:rsidR="00A116F6">
        <w:t xml:space="preserve"> и </w:t>
      </w:r>
      <w:hyperlink w:anchor="P750">
        <w:r w:rsidR="00A116F6">
          <w:rPr>
            <w:color w:val="0000FF"/>
          </w:rPr>
          <w:t>04</w:t>
        </w:r>
      </w:hyperlink>
      <w:r w:rsidR="00A116F6">
        <w:t xml:space="preserve"> заполняют: образовательные организации с углубленным изучением отдельных предметов (проставили в </w:t>
      </w:r>
      <w:hyperlink w:anchor="P235">
        <w:r w:rsidR="00A116F6">
          <w:rPr>
            <w:color w:val="0000FF"/>
          </w:rPr>
          <w:t>строке 24</w:t>
        </w:r>
      </w:hyperlink>
      <w:r w:rsidR="00A116F6">
        <w:t xml:space="preserve"> подраздела 1.2 значение "1") и другие организации, не являющиеся при этом лицеями или гимназиями (проставили в каждой из </w:t>
      </w:r>
      <w:hyperlink w:anchor="P235">
        <w:r w:rsidR="00A116F6">
          <w:rPr>
            <w:color w:val="0000FF"/>
          </w:rPr>
          <w:t>строк 24</w:t>
        </w:r>
      </w:hyperlink>
      <w:r w:rsidR="00A116F6">
        <w:t xml:space="preserve">, </w:t>
      </w:r>
      <w:hyperlink w:anchor="P244">
        <w:r w:rsidR="00A116F6">
          <w:rPr>
            <w:color w:val="0000FF"/>
          </w:rPr>
          <w:t>26</w:t>
        </w:r>
      </w:hyperlink>
      <w:r w:rsidR="00A116F6">
        <w:t xml:space="preserve">, </w:t>
      </w:r>
      <w:hyperlink w:anchor="P250">
        <w:r w:rsidR="00A116F6">
          <w:rPr>
            <w:color w:val="0000FF"/>
          </w:rPr>
          <w:t>28</w:t>
        </w:r>
      </w:hyperlink>
      <w:r w:rsidR="00A116F6">
        <w:t xml:space="preserve"> подраздела 1.2 код "2"), но имеющие классы с углубленным изучением отдельных предметов (проставили в </w:t>
      </w:r>
      <w:hyperlink w:anchor="P241">
        <w:r w:rsidR="00A116F6">
          <w:rPr>
            <w:color w:val="0000FF"/>
          </w:rPr>
          <w:t>строке 25</w:t>
        </w:r>
      </w:hyperlink>
      <w:r w:rsidR="00A116F6">
        <w:t xml:space="preserve"> подраздела 1.2 код "1").</w:t>
      </w:r>
    </w:p>
    <w:p w:rsidR="00A116F6" w:rsidRDefault="00A116F6">
      <w:pPr>
        <w:pStyle w:val="ConsPlusNormal"/>
        <w:spacing w:before="280"/>
        <w:ind w:firstLine="540"/>
        <w:jc w:val="both"/>
      </w:pPr>
      <w:r>
        <w:t xml:space="preserve">В </w:t>
      </w:r>
      <w:hyperlink w:anchor="P734">
        <w:r>
          <w:rPr>
            <w:color w:val="0000FF"/>
          </w:rPr>
          <w:t>строках 03</w:t>
        </w:r>
      </w:hyperlink>
      <w:r>
        <w:t xml:space="preserve"> и </w:t>
      </w:r>
      <w:hyperlink w:anchor="P750">
        <w:r>
          <w:rPr>
            <w:color w:val="0000FF"/>
          </w:rPr>
          <w:t>04</w:t>
        </w:r>
      </w:hyperlink>
      <w:r>
        <w:t xml:space="preserve"> следует показать данные о классах, в которых фактически реализуются программы углубленного изучения отдельных предметов.</w:t>
      </w:r>
    </w:p>
    <w:p w:rsidR="00A116F6" w:rsidRDefault="00A116F6">
      <w:pPr>
        <w:pStyle w:val="ConsPlusNormal"/>
        <w:spacing w:before="280"/>
        <w:ind w:firstLine="540"/>
        <w:jc w:val="both"/>
      </w:pPr>
      <w:r>
        <w:t xml:space="preserve">В </w:t>
      </w:r>
      <w:hyperlink w:anchor="P766">
        <w:r>
          <w:rPr>
            <w:color w:val="0000FF"/>
          </w:rPr>
          <w:t>строках 05</w:t>
        </w:r>
      </w:hyperlink>
      <w:r>
        <w:t xml:space="preserve"> и </w:t>
      </w:r>
      <w:hyperlink w:anchor="P782">
        <w:r>
          <w:rPr>
            <w:color w:val="0000FF"/>
          </w:rPr>
          <w:t>06</w:t>
        </w:r>
      </w:hyperlink>
      <w:r>
        <w:t xml:space="preserve"> приводятся данные о гимназических классах. </w:t>
      </w:r>
      <w:hyperlink w:anchor="P766">
        <w:r>
          <w:rPr>
            <w:color w:val="0000FF"/>
          </w:rPr>
          <w:t>Строки 05</w:t>
        </w:r>
      </w:hyperlink>
      <w:r>
        <w:t xml:space="preserve"> и </w:t>
      </w:r>
      <w:hyperlink w:anchor="P782">
        <w:r>
          <w:rPr>
            <w:color w:val="0000FF"/>
          </w:rPr>
          <w:t>06</w:t>
        </w:r>
      </w:hyperlink>
      <w:r>
        <w:t xml:space="preserve"> заполняют гимназии (проставили в </w:t>
      </w:r>
      <w:hyperlink w:anchor="P244">
        <w:r>
          <w:rPr>
            <w:color w:val="0000FF"/>
          </w:rPr>
          <w:t>строке 26</w:t>
        </w:r>
      </w:hyperlink>
      <w:r>
        <w:t xml:space="preserve"> подраздела 1.2 значение "1") и другие организации, реализующие программы основного и среднего общего образования (проставили в </w:t>
      </w:r>
      <w:hyperlink w:anchor="P244">
        <w:r>
          <w:rPr>
            <w:color w:val="0000FF"/>
          </w:rPr>
          <w:t>строке 26</w:t>
        </w:r>
      </w:hyperlink>
      <w:r>
        <w:t xml:space="preserve"> подраздела 1.2 значение "2"), имеющие в своем составе гимназические классы (проставили в </w:t>
      </w:r>
      <w:hyperlink w:anchor="P247">
        <w:r>
          <w:rPr>
            <w:color w:val="0000FF"/>
          </w:rPr>
          <w:t>строке 27</w:t>
        </w:r>
      </w:hyperlink>
      <w:r>
        <w:t xml:space="preserve"> подраздела 1.2 значение "1").</w:t>
      </w:r>
    </w:p>
    <w:p w:rsidR="00A116F6" w:rsidRDefault="00A116F6">
      <w:pPr>
        <w:pStyle w:val="ConsPlusNormal"/>
        <w:spacing w:before="280"/>
        <w:ind w:firstLine="540"/>
        <w:jc w:val="both"/>
      </w:pPr>
      <w:r>
        <w:t xml:space="preserve">В </w:t>
      </w:r>
      <w:hyperlink w:anchor="P798">
        <w:r>
          <w:rPr>
            <w:color w:val="0000FF"/>
          </w:rPr>
          <w:t>строках 07</w:t>
        </w:r>
      </w:hyperlink>
      <w:r>
        <w:t xml:space="preserve"> и </w:t>
      </w:r>
      <w:hyperlink w:anchor="P814">
        <w:r>
          <w:rPr>
            <w:color w:val="0000FF"/>
          </w:rPr>
          <w:t>08</w:t>
        </w:r>
      </w:hyperlink>
      <w:r>
        <w:t xml:space="preserve"> приводятся данные о лицейских классах. </w:t>
      </w:r>
      <w:hyperlink w:anchor="P798">
        <w:r>
          <w:rPr>
            <w:color w:val="0000FF"/>
          </w:rPr>
          <w:t>Строки 07</w:t>
        </w:r>
      </w:hyperlink>
      <w:r>
        <w:t xml:space="preserve"> и </w:t>
      </w:r>
      <w:hyperlink w:anchor="P814">
        <w:r>
          <w:rPr>
            <w:color w:val="0000FF"/>
          </w:rPr>
          <w:t>08</w:t>
        </w:r>
      </w:hyperlink>
      <w:r>
        <w:t xml:space="preserve"> заполняют лицеи (проставили в </w:t>
      </w:r>
      <w:hyperlink w:anchor="P250">
        <w:r>
          <w:rPr>
            <w:color w:val="0000FF"/>
          </w:rPr>
          <w:t>строке 28</w:t>
        </w:r>
      </w:hyperlink>
      <w:r>
        <w:t xml:space="preserve"> подраздела 1.2 значение "1") и другие организации, реализующие программы основного и среднего общего образования (проставили в </w:t>
      </w:r>
      <w:hyperlink w:anchor="P250">
        <w:r>
          <w:rPr>
            <w:color w:val="0000FF"/>
          </w:rPr>
          <w:t>строке 28</w:t>
        </w:r>
      </w:hyperlink>
      <w:r>
        <w:t xml:space="preserve"> подраздела 1.2 значение "2"), имеющие в своем составе лицейские классы (проставили в </w:t>
      </w:r>
      <w:hyperlink w:anchor="P253">
        <w:r>
          <w:rPr>
            <w:color w:val="0000FF"/>
          </w:rPr>
          <w:t>строке 29</w:t>
        </w:r>
      </w:hyperlink>
      <w:r>
        <w:t xml:space="preserve"> подраздела 1.2 значение "1").</w:t>
      </w:r>
    </w:p>
    <w:p w:rsidR="00A116F6" w:rsidRDefault="00A116F6">
      <w:pPr>
        <w:pStyle w:val="ConsPlusNormal"/>
        <w:spacing w:before="280"/>
        <w:ind w:firstLine="540"/>
        <w:jc w:val="both"/>
      </w:pPr>
      <w:r>
        <w:t xml:space="preserve">При заполнении </w:t>
      </w:r>
      <w:hyperlink w:anchor="P734">
        <w:r>
          <w:rPr>
            <w:color w:val="0000FF"/>
          </w:rPr>
          <w:t>строк 03</w:t>
        </w:r>
      </w:hyperlink>
      <w:r>
        <w:t xml:space="preserve"> - </w:t>
      </w:r>
      <w:hyperlink w:anchor="P814">
        <w:r>
          <w:rPr>
            <w:color w:val="0000FF"/>
          </w:rPr>
          <w:t>08</w:t>
        </w:r>
      </w:hyperlink>
      <w:r>
        <w:t xml:space="preserve"> следует обратить внимание на следующее.</w:t>
      </w:r>
    </w:p>
    <w:p w:rsidR="00A116F6" w:rsidRDefault="00A116F6">
      <w:pPr>
        <w:pStyle w:val="ConsPlusNormal"/>
        <w:spacing w:before="280"/>
        <w:ind w:firstLine="540"/>
        <w:jc w:val="both"/>
      </w:pPr>
      <w:r>
        <w:t xml:space="preserve">Углубленное изучение отдельных предметов в гимназических и лицейских классах в </w:t>
      </w:r>
      <w:hyperlink w:anchor="P734">
        <w:r>
          <w:rPr>
            <w:color w:val="0000FF"/>
          </w:rPr>
          <w:t>строках 03</w:t>
        </w:r>
      </w:hyperlink>
      <w:r>
        <w:t xml:space="preserve"> и </w:t>
      </w:r>
      <w:hyperlink w:anchor="P750">
        <w:r>
          <w:rPr>
            <w:color w:val="0000FF"/>
          </w:rPr>
          <w:t>04</w:t>
        </w:r>
      </w:hyperlink>
      <w:r>
        <w:t xml:space="preserve"> подраздела 2.1.1 не учитывается, а данные о реализации программ углубленного изучения отдельных предметов в таких классах следует показать только в </w:t>
      </w:r>
      <w:hyperlink w:anchor="P8870">
        <w:r>
          <w:rPr>
            <w:color w:val="0000FF"/>
          </w:rPr>
          <w:t>подразделе 2.11</w:t>
        </w:r>
      </w:hyperlink>
      <w:r>
        <w:t xml:space="preserve"> "Углубленное изучение предметов".</w:t>
      </w:r>
    </w:p>
    <w:p w:rsidR="00A116F6" w:rsidRDefault="00A116F6">
      <w:pPr>
        <w:pStyle w:val="ConsPlusNormal"/>
        <w:spacing w:before="280"/>
        <w:ind w:firstLine="540"/>
        <w:jc w:val="both"/>
      </w:pPr>
      <w:r>
        <w:t xml:space="preserve">Профильные классы (группы) учитываются только в </w:t>
      </w:r>
      <w:hyperlink w:anchor="P9157">
        <w:r>
          <w:rPr>
            <w:color w:val="0000FF"/>
          </w:rPr>
          <w:t>подразделе 2.12</w:t>
        </w:r>
      </w:hyperlink>
      <w:r>
        <w:t xml:space="preserve"> "Профильное обучение", а в подразделе 2.1.1 по </w:t>
      </w:r>
      <w:hyperlink w:anchor="P702">
        <w:r>
          <w:rPr>
            <w:color w:val="0000FF"/>
          </w:rPr>
          <w:t>строкам 01</w:t>
        </w:r>
      </w:hyperlink>
      <w:r>
        <w:t xml:space="preserve"> - </w:t>
      </w:r>
      <w:hyperlink w:anchor="P814">
        <w:r>
          <w:rPr>
            <w:color w:val="0000FF"/>
          </w:rPr>
          <w:t>08</w:t>
        </w:r>
      </w:hyperlink>
      <w:r>
        <w:t xml:space="preserve"> они распределяются так же, как и непрофильные классы.</w:t>
      </w:r>
    </w:p>
    <w:p w:rsidR="00A116F6" w:rsidRDefault="00A116F6">
      <w:pPr>
        <w:pStyle w:val="ConsPlusNormal"/>
        <w:spacing w:before="280"/>
        <w:ind w:firstLine="540"/>
        <w:jc w:val="both"/>
      </w:pPr>
      <w:r>
        <w:t xml:space="preserve">По </w:t>
      </w:r>
      <w:hyperlink w:anchor="P830">
        <w:r>
          <w:rPr>
            <w:color w:val="0000FF"/>
          </w:rPr>
          <w:t>строке 09</w:t>
        </w:r>
      </w:hyperlink>
      <w:r>
        <w:t xml:space="preserve"> приводятся с данные о числе всех классов, кроме специально организованных для обучения по адаптированным программам общего образования лиц с ограниченными возможностями здоровья. </w:t>
      </w:r>
      <w:hyperlink w:anchor="P830">
        <w:r>
          <w:rPr>
            <w:color w:val="0000FF"/>
          </w:rPr>
          <w:t>Строка 09</w:t>
        </w:r>
      </w:hyperlink>
      <w:r>
        <w:t xml:space="preserve"> равна сумме </w:t>
      </w:r>
      <w:hyperlink w:anchor="P702">
        <w:r>
          <w:rPr>
            <w:color w:val="0000FF"/>
          </w:rPr>
          <w:t>строк 01</w:t>
        </w:r>
      </w:hyperlink>
      <w:r>
        <w:t xml:space="preserve">, </w:t>
      </w:r>
      <w:hyperlink w:anchor="P734">
        <w:r>
          <w:rPr>
            <w:color w:val="0000FF"/>
          </w:rPr>
          <w:t>03</w:t>
        </w:r>
      </w:hyperlink>
      <w:r>
        <w:t xml:space="preserve">, </w:t>
      </w:r>
      <w:hyperlink w:anchor="P766">
        <w:r>
          <w:rPr>
            <w:color w:val="0000FF"/>
          </w:rPr>
          <w:t>05</w:t>
        </w:r>
      </w:hyperlink>
      <w:r>
        <w:t xml:space="preserve">, </w:t>
      </w:r>
      <w:hyperlink w:anchor="P798">
        <w:r>
          <w:rPr>
            <w:color w:val="0000FF"/>
          </w:rPr>
          <w:t>07</w:t>
        </w:r>
      </w:hyperlink>
      <w:r>
        <w:t xml:space="preserve"> по всем графам.</w:t>
      </w:r>
    </w:p>
    <w:p w:rsidR="00A116F6" w:rsidRDefault="00A116F6">
      <w:pPr>
        <w:pStyle w:val="ConsPlusNormal"/>
        <w:spacing w:before="280"/>
        <w:ind w:firstLine="540"/>
        <w:jc w:val="both"/>
      </w:pPr>
      <w:r>
        <w:t xml:space="preserve">По </w:t>
      </w:r>
      <w:hyperlink w:anchor="P846">
        <w:r>
          <w:rPr>
            <w:color w:val="0000FF"/>
          </w:rPr>
          <w:t>строке 10</w:t>
        </w:r>
      </w:hyperlink>
      <w:r>
        <w:t xml:space="preserve"> показывается численность обучающихся, состоящих в списках классов, приведенных в </w:t>
      </w:r>
      <w:hyperlink w:anchor="P830">
        <w:r>
          <w:rPr>
            <w:color w:val="0000FF"/>
          </w:rPr>
          <w:t>строке 09</w:t>
        </w:r>
      </w:hyperlink>
      <w:r>
        <w:t>, включая лиц с ограниченными возможностями здоровья, находящихся на совместном обучении, если таковые включены в списки указанных классов.</w:t>
      </w:r>
    </w:p>
    <w:p w:rsidR="00A116F6" w:rsidRDefault="00F07DEA">
      <w:pPr>
        <w:pStyle w:val="ConsPlusNormal"/>
        <w:spacing w:before="280"/>
        <w:ind w:firstLine="540"/>
        <w:jc w:val="both"/>
      </w:pPr>
      <w:hyperlink w:anchor="P846">
        <w:r w:rsidR="00A116F6">
          <w:rPr>
            <w:color w:val="0000FF"/>
          </w:rPr>
          <w:t>Строка 10</w:t>
        </w:r>
      </w:hyperlink>
      <w:r w:rsidR="00A116F6">
        <w:t xml:space="preserve"> равна сумме </w:t>
      </w:r>
      <w:hyperlink w:anchor="P718">
        <w:r w:rsidR="00A116F6">
          <w:rPr>
            <w:color w:val="0000FF"/>
          </w:rPr>
          <w:t>строк 02</w:t>
        </w:r>
      </w:hyperlink>
      <w:r w:rsidR="00A116F6">
        <w:t xml:space="preserve">, </w:t>
      </w:r>
      <w:hyperlink w:anchor="P750">
        <w:r w:rsidR="00A116F6">
          <w:rPr>
            <w:color w:val="0000FF"/>
          </w:rPr>
          <w:t>04</w:t>
        </w:r>
      </w:hyperlink>
      <w:r w:rsidR="00A116F6">
        <w:t xml:space="preserve">, </w:t>
      </w:r>
      <w:hyperlink w:anchor="P782">
        <w:r w:rsidR="00A116F6">
          <w:rPr>
            <w:color w:val="0000FF"/>
          </w:rPr>
          <w:t>06</w:t>
        </w:r>
      </w:hyperlink>
      <w:r w:rsidR="00A116F6">
        <w:t xml:space="preserve"> и </w:t>
      </w:r>
      <w:hyperlink w:anchor="P814">
        <w:r w:rsidR="00A116F6">
          <w:rPr>
            <w:color w:val="0000FF"/>
          </w:rPr>
          <w:t>08</w:t>
        </w:r>
      </w:hyperlink>
      <w:r w:rsidR="00A116F6">
        <w:t xml:space="preserve"> по всем графам.</w:t>
      </w:r>
    </w:p>
    <w:p w:rsidR="00A116F6" w:rsidRDefault="00A116F6">
      <w:pPr>
        <w:pStyle w:val="ConsPlusNormal"/>
        <w:spacing w:before="280"/>
        <w:ind w:firstLine="540"/>
        <w:jc w:val="both"/>
      </w:pPr>
      <w:r>
        <w:t xml:space="preserve">По </w:t>
      </w:r>
      <w:hyperlink w:anchor="P878">
        <w:r>
          <w:rPr>
            <w:color w:val="0000FF"/>
          </w:rPr>
          <w:t>строкам 11</w:t>
        </w:r>
      </w:hyperlink>
      <w:r>
        <w:t xml:space="preserve"> - </w:t>
      </w:r>
      <w:hyperlink w:anchor="P910">
        <w:r>
          <w:rPr>
            <w:color w:val="0000FF"/>
          </w:rPr>
          <w:t>13</w:t>
        </w:r>
      </w:hyperlink>
      <w:r>
        <w:t xml:space="preserve"> численность всех обучающихся распределяется по формам обучения конкретных обучающихся, состоящих в списках классов, число которых приведено в </w:t>
      </w:r>
      <w:hyperlink w:anchor="P830">
        <w:r>
          <w:rPr>
            <w:color w:val="0000FF"/>
          </w:rPr>
          <w:t>строке 09</w:t>
        </w:r>
      </w:hyperlink>
      <w:r>
        <w:t xml:space="preserve">. </w:t>
      </w:r>
      <w:hyperlink w:anchor="P846">
        <w:r>
          <w:rPr>
            <w:color w:val="0000FF"/>
          </w:rPr>
          <w:t>Строка 10</w:t>
        </w:r>
      </w:hyperlink>
      <w:r>
        <w:t xml:space="preserve"> равна сумме </w:t>
      </w:r>
      <w:hyperlink w:anchor="P878">
        <w:r>
          <w:rPr>
            <w:color w:val="0000FF"/>
          </w:rPr>
          <w:t>строк 11</w:t>
        </w:r>
      </w:hyperlink>
      <w:r>
        <w:t xml:space="preserve"> - </w:t>
      </w:r>
      <w:hyperlink w:anchor="P910">
        <w:r>
          <w:rPr>
            <w:color w:val="0000FF"/>
          </w:rPr>
          <w:t>13</w:t>
        </w:r>
      </w:hyperlink>
      <w:r>
        <w:t xml:space="preserve"> по всем графам.</w:t>
      </w:r>
    </w:p>
    <w:p w:rsidR="00A116F6" w:rsidRDefault="00A116F6">
      <w:pPr>
        <w:pStyle w:val="ConsPlusNormal"/>
        <w:spacing w:before="280"/>
        <w:ind w:firstLine="540"/>
        <w:jc w:val="both"/>
      </w:pPr>
      <w:r>
        <w:t xml:space="preserve">Каждая из </w:t>
      </w:r>
      <w:hyperlink w:anchor="P942">
        <w:r>
          <w:rPr>
            <w:color w:val="0000FF"/>
          </w:rPr>
          <w:t>строк 14</w:t>
        </w:r>
      </w:hyperlink>
      <w:r>
        <w:t xml:space="preserve"> - </w:t>
      </w:r>
      <w:hyperlink w:anchor="P1118">
        <w:r>
          <w:rPr>
            <w:color w:val="0000FF"/>
          </w:rPr>
          <w:t>24</w:t>
        </w:r>
      </w:hyperlink>
      <w:r>
        <w:t xml:space="preserve"> приводится из </w:t>
      </w:r>
      <w:hyperlink w:anchor="P846">
        <w:r>
          <w:rPr>
            <w:color w:val="0000FF"/>
          </w:rPr>
          <w:t>строки 10</w:t>
        </w:r>
      </w:hyperlink>
      <w:r>
        <w:t>.</w:t>
      </w:r>
    </w:p>
    <w:p w:rsidR="00A116F6" w:rsidRDefault="00F07DEA">
      <w:pPr>
        <w:pStyle w:val="ConsPlusNormal"/>
        <w:spacing w:before="280"/>
        <w:ind w:firstLine="540"/>
        <w:jc w:val="both"/>
      </w:pPr>
      <w:hyperlink w:anchor="P942">
        <w:r w:rsidR="00A116F6">
          <w:rPr>
            <w:color w:val="0000FF"/>
          </w:rPr>
          <w:t>Строка 14</w:t>
        </w:r>
      </w:hyperlink>
      <w:r w:rsidR="00A116F6">
        <w:t xml:space="preserve"> содержит данные о численности воспитанников, то есть об обучающихся, которые не только обучаются, но и проживают в отчитывающейся организации.</w:t>
      </w:r>
    </w:p>
    <w:p w:rsidR="00A116F6" w:rsidRDefault="00A116F6">
      <w:pPr>
        <w:pStyle w:val="ConsPlusNormal"/>
        <w:spacing w:before="280"/>
        <w:ind w:firstLine="540"/>
        <w:jc w:val="both"/>
      </w:pPr>
      <w:r>
        <w:t xml:space="preserve">В </w:t>
      </w:r>
      <w:hyperlink w:anchor="P974">
        <w:r>
          <w:rPr>
            <w:color w:val="0000FF"/>
          </w:rPr>
          <w:t>строке 16</w:t>
        </w:r>
      </w:hyperlink>
      <w:r>
        <w:t xml:space="preserve"> приводятся данные о численности обучающихся, оставленных на повторное обучение в том же классе по любой причине.</w:t>
      </w:r>
    </w:p>
    <w:p w:rsidR="00A116F6" w:rsidRDefault="00A116F6">
      <w:pPr>
        <w:pStyle w:val="ConsPlusNormal"/>
        <w:spacing w:before="280"/>
        <w:ind w:firstLine="540"/>
        <w:jc w:val="both"/>
      </w:pPr>
      <w:r>
        <w:t xml:space="preserve">В </w:t>
      </w:r>
      <w:hyperlink w:anchor="P990">
        <w:r>
          <w:rPr>
            <w:color w:val="0000FF"/>
          </w:rPr>
          <w:t>строке 17</w:t>
        </w:r>
      </w:hyperlink>
      <w:r>
        <w:t xml:space="preserve"> следует показать численность лиц с ограниченными возможностями здоровья, состоящих в списках классов, приведенных в </w:t>
      </w:r>
      <w:hyperlink w:anchor="P830">
        <w:r>
          <w:rPr>
            <w:color w:val="0000FF"/>
          </w:rPr>
          <w:t>строке 09</w:t>
        </w:r>
      </w:hyperlink>
      <w:r>
        <w:t xml:space="preserve">. Далее обучающиеся с ограниченными возможностями здоровья (из </w:t>
      </w:r>
      <w:hyperlink w:anchor="P990">
        <w:r>
          <w:rPr>
            <w:color w:val="0000FF"/>
          </w:rPr>
          <w:t>строки 17</w:t>
        </w:r>
      </w:hyperlink>
      <w:r>
        <w:t xml:space="preserve">) заполняются в </w:t>
      </w:r>
      <w:hyperlink w:anchor="P4282">
        <w:r>
          <w:rPr>
            <w:color w:val="0000FF"/>
          </w:rPr>
          <w:t>разделе 2.2</w:t>
        </w:r>
      </w:hyperlink>
      <w:r>
        <w:t xml:space="preserve"> в распределении по ограничениям возможностей здоровья. Обращаем внимание, что лица с соматическими заболеваниями не относятся к категории лиц с ограниченными возможностями здоровья (см. основные понятия в </w:t>
      </w:r>
      <w:hyperlink w:anchor="P14909">
        <w:r>
          <w:rPr>
            <w:color w:val="0000FF"/>
          </w:rPr>
          <w:t>разделе 2</w:t>
        </w:r>
      </w:hyperlink>
      <w:r>
        <w:t xml:space="preserve"> Указаний).</w:t>
      </w:r>
    </w:p>
    <w:p w:rsidR="00A116F6" w:rsidRDefault="00A116F6">
      <w:pPr>
        <w:pStyle w:val="ConsPlusNormal"/>
        <w:spacing w:before="280"/>
        <w:ind w:firstLine="540"/>
        <w:jc w:val="both"/>
      </w:pPr>
      <w:r>
        <w:t xml:space="preserve">В </w:t>
      </w:r>
      <w:hyperlink w:anchor="P1022">
        <w:r>
          <w:rPr>
            <w:color w:val="0000FF"/>
          </w:rPr>
          <w:t>строке 18</w:t>
        </w:r>
      </w:hyperlink>
      <w:r>
        <w:t xml:space="preserve"> показываются инвалиды, а в </w:t>
      </w:r>
      <w:hyperlink w:anchor="P1038">
        <w:r>
          <w:rPr>
            <w:color w:val="0000FF"/>
          </w:rPr>
          <w:t>строке 19</w:t>
        </w:r>
      </w:hyperlink>
      <w:r>
        <w:t xml:space="preserve"> дети-инвалиды, из численности лиц с ограниченными возможностями здоровья (из </w:t>
      </w:r>
      <w:hyperlink w:anchor="P990">
        <w:r>
          <w:rPr>
            <w:color w:val="0000FF"/>
          </w:rPr>
          <w:t>строки 17</w:t>
        </w:r>
      </w:hyperlink>
      <w:r>
        <w:t xml:space="preserve">), то есть имеющие как соответствующее подтверждение психолого-медико-педагогической комиссии, так и инвалидность. Лица с ограниченными возможностями здоровья могут не иметь инвалидности, тогда они проходят только по </w:t>
      </w:r>
      <w:hyperlink w:anchor="P990">
        <w:r>
          <w:rPr>
            <w:color w:val="0000FF"/>
          </w:rPr>
          <w:t>строке 17</w:t>
        </w:r>
      </w:hyperlink>
      <w:r>
        <w:t>.</w:t>
      </w:r>
    </w:p>
    <w:p w:rsidR="00A116F6" w:rsidRDefault="00A116F6">
      <w:pPr>
        <w:pStyle w:val="ConsPlusNormal"/>
        <w:spacing w:before="280"/>
        <w:ind w:firstLine="540"/>
        <w:jc w:val="both"/>
      </w:pPr>
      <w:r>
        <w:t xml:space="preserve">В </w:t>
      </w:r>
      <w:hyperlink w:anchor="P1054">
        <w:r>
          <w:rPr>
            <w:color w:val="0000FF"/>
          </w:rPr>
          <w:t>строке 20</w:t>
        </w:r>
      </w:hyperlink>
      <w:r>
        <w:t xml:space="preserve"> показываются инвалиды, а в </w:t>
      </w:r>
      <w:hyperlink w:anchor="P1070">
        <w:r>
          <w:rPr>
            <w:color w:val="0000FF"/>
          </w:rPr>
          <w:t>строке 21</w:t>
        </w:r>
      </w:hyperlink>
      <w:r>
        <w:t xml:space="preserve"> дети-инвалиды, не относящиеся к лицам с ограниченными возможностями здоровья.</w:t>
      </w:r>
    </w:p>
    <w:p w:rsidR="00A116F6" w:rsidRDefault="00A116F6">
      <w:pPr>
        <w:pStyle w:val="ConsPlusNormal"/>
        <w:spacing w:before="280"/>
        <w:ind w:firstLine="540"/>
        <w:jc w:val="both"/>
      </w:pPr>
      <w:r>
        <w:t xml:space="preserve">В </w:t>
      </w:r>
      <w:hyperlink w:anchor="P1086">
        <w:r>
          <w:rPr>
            <w:color w:val="0000FF"/>
          </w:rPr>
          <w:t>строке 22</w:t>
        </w:r>
      </w:hyperlink>
      <w:r>
        <w:t xml:space="preserve"> приводятся данные о численности всех детей-сирот и детей, оставшихся без попечения родителей, обучающихся в классах, указанных в </w:t>
      </w:r>
      <w:hyperlink w:anchor="P830">
        <w:r>
          <w:rPr>
            <w:color w:val="0000FF"/>
          </w:rPr>
          <w:t>строке 09</w:t>
        </w:r>
      </w:hyperlink>
      <w:r>
        <w:t xml:space="preserve">, а в </w:t>
      </w:r>
      <w:hyperlink w:anchor="P1102">
        <w:r>
          <w:rPr>
            <w:color w:val="0000FF"/>
          </w:rPr>
          <w:t>строке 23</w:t>
        </w:r>
      </w:hyperlink>
      <w:r>
        <w:t xml:space="preserve"> - только численность воспитанников из числа детей-сирот и детей, оставшихся без попечения родителей.</w:t>
      </w:r>
    </w:p>
    <w:p w:rsidR="00A116F6" w:rsidRDefault="00A116F6">
      <w:pPr>
        <w:pStyle w:val="ConsPlusNormal"/>
        <w:spacing w:before="280"/>
        <w:ind w:firstLine="540"/>
        <w:jc w:val="both"/>
      </w:pPr>
      <w:r>
        <w:t xml:space="preserve">Наличие данных в </w:t>
      </w:r>
      <w:hyperlink w:anchor="P1102">
        <w:r>
          <w:rPr>
            <w:color w:val="0000FF"/>
          </w:rPr>
          <w:t>строке 23</w:t>
        </w:r>
      </w:hyperlink>
      <w:r>
        <w:t xml:space="preserve"> указывает, что организация для детей-сирот и детей, оставшихся без попечения родителей, осуществляет образовательную деятельность (только организация для детей-сирот и детей, оставшихся без попечения родителей, имеющая в своем составе специальное образовательное подразделение, показывает данные в </w:t>
      </w:r>
      <w:hyperlink w:anchor="P1102">
        <w:r>
          <w:rPr>
            <w:color w:val="0000FF"/>
          </w:rPr>
          <w:t>строке 23</w:t>
        </w:r>
      </w:hyperlink>
      <w:r>
        <w:t>).</w:t>
      </w:r>
    </w:p>
    <w:p w:rsidR="00A116F6" w:rsidRDefault="00A116F6">
      <w:pPr>
        <w:pStyle w:val="ConsPlusNormal"/>
        <w:spacing w:before="280"/>
        <w:ind w:firstLine="540"/>
        <w:jc w:val="both"/>
      </w:pPr>
      <w:r>
        <w:t xml:space="preserve">В </w:t>
      </w:r>
      <w:hyperlink w:anchor="P1118">
        <w:r>
          <w:rPr>
            <w:color w:val="0000FF"/>
          </w:rPr>
          <w:t>строке 24</w:t>
        </w:r>
      </w:hyperlink>
      <w:r>
        <w:t xml:space="preserve"> из общей численности (из </w:t>
      </w:r>
      <w:hyperlink w:anchor="P846">
        <w:r>
          <w:rPr>
            <w:color w:val="0000FF"/>
          </w:rPr>
          <w:t>строки 10</w:t>
        </w:r>
      </w:hyperlink>
      <w:r>
        <w:t>) выделяются обучающиеся иностранные граждане (независимо от места рождения).</w:t>
      </w:r>
    </w:p>
    <w:p w:rsidR="00A116F6" w:rsidRDefault="00A116F6">
      <w:pPr>
        <w:pStyle w:val="ConsPlusNormal"/>
        <w:spacing w:before="280"/>
        <w:ind w:firstLine="540"/>
        <w:jc w:val="both"/>
      </w:pPr>
      <w:r>
        <w:t xml:space="preserve">В </w:t>
      </w:r>
      <w:hyperlink w:anchor="P1134">
        <w:r>
          <w:rPr>
            <w:color w:val="0000FF"/>
          </w:rPr>
          <w:t>строке 25</w:t>
        </w:r>
      </w:hyperlink>
      <w:r>
        <w:t xml:space="preserve"> из численности обучающихся иностранных граждан (из </w:t>
      </w:r>
      <w:hyperlink w:anchor="P1118">
        <w:r>
          <w:rPr>
            <w:color w:val="0000FF"/>
          </w:rPr>
          <w:t>строки 24</w:t>
        </w:r>
      </w:hyperlink>
      <w:r>
        <w:t>) выделяются девочки.</w:t>
      </w:r>
    </w:p>
    <w:p w:rsidR="00A116F6" w:rsidRDefault="00A116F6">
      <w:pPr>
        <w:pStyle w:val="ConsPlusNormal"/>
        <w:spacing w:before="280"/>
        <w:ind w:firstLine="540"/>
        <w:jc w:val="both"/>
      </w:pPr>
      <w:r>
        <w:t xml:space="preserve">В </w:t>
      </w:r>
      <w:hyperlink w:anchor="P1150">
        <w:r>
          <w:rPr>
            <w:color w:val="0000FF"/>
          </w:rPr>
          <w:t>строке 26</w:t>
        </w:r>
      </w:hyperlink>
      <w:r>
        <w:t xml:space="preserve"> из общей численности обучающихся (из </w:t>
      </w:r>
      <w:hyperlink w:anchor="P846">
        <w:r>
          <w:rPr>
            <w:color w:val="0000FF"/>
          </w:rPr>
          <w:t>строки 10</w:t>
        </w:r>
      </w:hyperlink>
      <w:r>
        <w:t>) выделяются лица без гражданства (независимо от места рождения).</w:t>
      </w:r>
    </w:p>
    <w:p w:rsidR="00A116F6" w:rsidRDefault="00A116F6">
      <w:pPr>
        <w:pStyle w:val="ConsPlusNormal"/>
        <w:spacing w:before="280"/>
        <w:ind w:firstLine="540"/>
        <w:jc w:val="both"/>
      </w:pPr>
      <w:r>
        <w:t xml:space="preserve">Один и тот же обучающийся может быть показан более одного раза по </w:t>
      </w:r>
      <w:hyperlink w:anchor="P942">
        <w:r>
          <w:rPr>
            <w:color w:val="0000FF"/>
          </w:rPr>
          <w:t>строкам 14</w:t>
        </w:r>
      </w:hyperlink>
      <w:r>
        <w:t xml:space="preserve"> - </w:t>
      </w:r>
      <w:hyperlink w:anchor="P990">
        <w:r>
          <w:rPr>
            <w:color w:val="0000FF"/>
          </w:rPr>
          <w:t>17</w:t>
        </w:r>
      </w:hyperlink>
      <w:r>
        <w:t xml:space="preserve">, </w:t>
      </w:r>
      <w:hyperlink w:anchor="P1086">
        <w:r>
          <w:rPr>
            <w:color w:val="0000FF"/>
          </w:rPr>
          <w:t>22</w:t>
        </w:r>
      </w:hyperlink>
      <w:r>
        <w:t xml:space="preserve"> или по </w:t>
      </w:r>
      <w:hyperlink w:anchor="P942">
        <w:r>
          <w:rPr>
            <w:color w:val="0000FF"/>
          </w:rPr>
          <w:t>строкам 14</w:t>
        </w:r>
      </w:hyperlink>
      <w:r>
        <w:t xml:space="preserve"> - </w:t>
      </w:r>
      <w:hyperlink w:anchor="P974">
        <w:r>
          <w:rPr>
            <w:color w:val="0000FF"/>
          </w:rPr>
          <w:t>16</w:t>
        </w:r>
      </w:hyperlink>
      <w:r>
        <w:t xml:space="preserve">, </w:t>
      </w:r>
      <w:hyperlink w:anchor="P1054">
        <w:r>
          <w:rPr>
            <w:color w:val="0000FF"/>
          </w:rPr>
          <w:t>20</w:t>
        </w:r>
      </w:hyperlink>
      <w:r>
        <w:t xml:space="preserve"> - </w:t>
      </w:r>
      <w:hyperlink w:anchor="P1086">
        <w:r>
          <w:rPr>
            <w:color w:val="0000FF"/>
          </w:rPr>
          <w:t>22</w:t>
        </w:r>
      </w:hyperlink>
      <w:r>
        <w:t xml:space="preserve"> в зависимости от того, к какой категории обучающихся он относится.</w:t>
      </w:r>
    </w:p>
    <w:p w:rsidR="00A116F6" w:rsidRDefault="00A116F6">
      <w:pPr>
        <w:pStyle w:val="ConsPlusNormal"/>
        <w:spacing w:before="280"/>
        <w:ind w:firstLine="540"/>
        <w:jc w:val="both"/>
      </w:pPr>
      <w:r>
        <w:t xml:space="preserve">Обучающиеся, показанные по </w:t>
      </w:r>
      <w:hyperlink w:anchor="P990">
        <w:r>
          <w:rPr>
            <w:color w:val="0000FF"/>
          </w:rPr>
          <w:t>строкам 17</w:t>
        </w:r>
      </w:hyperlink>
      <w:r>
        <w:t xml:space="preserve"> - </w:t>
      </w:r>
      <w:hyperlink w:anchor="P1038">
        <w:r>
          <w:rPr>
            <w:color w:val="0000FF"/>
          </w:rPr>
          <w:t>19</w:t>
        </w:r>
      </w:hyperlink>
      <w:r>
        <w:t xml:space="preserve">, не могут быть показаны по </w:t>
      </w:r>
      <w:hyperlink w:anchor="P1054">
        <w:r>
          <w:rPr>
            <w:color w:val="0000FF"/>
          </w:rPr>
          <w:t>строкам 20</w:t>
        </w:r>
      </w:hyperlink>
      <w:r>
        <w:t xml:space="preserve">, </w:t>
      </w:r>
      <w:hyperlink w:anchor="P1070">
        <w:r>
          <w:rPr>
            <w:color w:val="0000FF"/>
          </w:rPr>
          <w:t>21</w:t>
        </w:r>
      </w:hyperlink>
      <w:r>
        <w:t>.</w:t>
      </w:r>
    </w:p>
    <w:p w:rsidR="00A116F6" w:rsidRDefault="00A116F6">
      <w:pPr>
        <w:pStyle w:val="ConsPlusNormal"/>
        <w:ind w:firstLine="540"/>
        <w:jc w:val="both"/>
      </w:pPr>
    </w:p>
    <w:p w:rsidR="00A116F6" w:rsidRDefault="00A116F6">
      <w:pPr>
        <w:pStyle w:val="ConsPlusNormal"/>
        <w:jc w:val="center"/>
        <w:outlineLvl w:val="4"/>
      </w:pPr>
      <w:r>
        <w:t>2.1.2. Число классов для обучающихся с ограниченными</w:t>
      </w:r>
    </w:p>
    <w:p w:rsidR="00A116F6" w:rsidRDefault="00A116F6">
      <w:pPr>
        <w:pStyle w:val="ConsPlusNormal"/>
        <w:jc w:val="center"/>
      </w:pPr>
      <w:r>
        <w:t>возможностями здоровья, кроме классов для обучающихся</w:t>
      </w:r>
    </w:p>
    <w:p w:rsidR="00A116F6" w:rsidRDefault="00A116F6">
      <w:pPr>
        <w:pStyle w:val="ConsPlusNormal"/>
        <w:jc w:val="center"/>
      </w:pPr>
      <w:r>
        <w:t>с умственной отсталостью (интеллектуальными нарушениями)</w:t>
      </w:r>
    </w:p>
    <w:p w:rsidR="00A116F6" w:rsidRDefault="00A116F6">
      <w:pPr>
        <w:pStyle w:val="ConsPlusNormal"/>
        <w:jc w:val="center"/>
      </w:pPr>
      <w:r>
        <w:t>и численность обучающихся в них</w:t>
      </w:r>
    </w:p>
    <w:p w:rsidR="00A116F6" w:rsidRDefault="00A116F6">
      <w:pPr>
        <w:pStyle w:val="ConsPlusNormal"/>
        <w:jc w:val="center"/>
      </w:pPr>
    </w:p>
    <w:p w:rsidR="00A116F6" w:rsidRDefault="00A116F6">
      <w:pPr>
        <w:pStyle w:val="ConsPlusNormal"/>
        <w:ind w:firstLine="540"/>
        <w:jc w:val="both"/>
      </w:pPr>
      <w:r>
        <w:t xml:space="preserve">В </w:t>
      </w:r>
      <w:hyperlink w:anchor="P1166">
        <w:r>
          <w:rPr>
            <w:color w:val="0000FF"/>
          </w:rPr>
          <w:t>подразделе</w:t>
        </w:r>
      </w:hyperlink>
      <w:r>
        <w:t xml:space="preserve"> приводятся данные о числе классов и численности обучающихся (по спискам этих классов) на начало отчетного учебного года (по состоянию на 20 сентября).</w:t>
      </w:r>
    </w:p>
    <w:p w:rsidR="00A116F6" w:rsidRDefault="00F07DEA">
      <w:pPr>
        <w:pStyle w:val="ConsPlusNormal"/>
        <w:spacing w:before="280"/>
        <w:ind w:firstLine="540"/>
        <w:jc w:val="both"/>
      </w:pPr>
      <w:hyperlink w:anchor="P1166">
        <w:r w:rsidR="00A116F6">
          <w:rPr>
            <w:color w:val="0000FF"/>
          </w:rPr>
          <w:t>Подраздел 2.1.2</w:t>
        </w:r>
      </w:hyperlink>
      <w:r w:rsidR="00A116F6">
        <w:t xml:space="preserve"> заполняют общеобразовательные организации для обучающихся с ограниченными возможностями здоровья, осуществляющие образовательную деятельность по адаптированным основным общеобразовательным программам, и организации, имеющие в своем составе классы, сформированные для обучения лиц с ограниченными возможностями здоровья по адаптированным основным общеобразовательным программам.</w:t>
      </w:r>
    </w:p>
    <w:p w:rsidR="00A116F6" w:rsidRDefault="00A116F6">
      <w:pPr>
        <w:pStyle w:val="ConsPlusNormal"/>
        <w:spacing w:before="280"/>
        <w:ind w:firstLine="540"/>
        <w:jc w:val="both"/>
      </w:pPr>
      <w:r>
        <w:t xml:space="preserve">Общеобразовательные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(учитываются отдельно в </w:t>
      </w:r>
      <w:hyperlink w:anchor="P3751">
        <w:r>
          <w:rPr>
            <w:color w:val="0000FF"/>
          </w:rPr>
          <w:t>подразделе 2.1.3</w:t>
        </w:r>
      </w:hyperlink>
      <w:r>
        <w:t>), с расстройствами аутистического спектра, со сложными дефектами и других обучающихся с ограниченными возможностями здоровья.</w:t>
      </w:r>
    </w:p>
    <w:p w:rsidR="00A116F6" w:rsidRDefault="00F07DEA">
      <w:pPr>
        <w:pStyle w:val="ConsPlusNormal"/>
        <w:spacing w:before="280"/>
        <w:ind w:firstLine="540"/>
        <w:jc w:val="both"/>
      </w:pPr>
      <w:hyperlink w:anchor="P1209">
        <w:r w:rsidR="00A116F6">
          <w:rPr>
            <w:color w:val="0000FF"/>
          </w:rPr>
          <w:t>Строки 01</w:t>
        </w:r>
      </w:hyperlink>
      <w:r w:rsidR="00A116F6">
        <w:t xml:space="preserve"> - </w:t>
      </w:r>
      <w:hyperlink w:anchor="P1646">
        <w:r w:rsidR="00A116F6">
          <w:rPr>
            <w:color w:val="0000FF"/>
          </w:rPr>
          <w:t>22</w:t>
        </w:r>
      </w:hyperlink>
      <w:r w:rsidR="00A116F6">
        <w:t xml:space="preserve"> заполняются в зависимости от направленности (вида) реализуемых в них адаптированных основных общеобразовательных программ.</w:t>
      </w:r>
    </w:p>
    <w:p w:rsidR="00A116F6" w:rsidRDefault="00A116F6">
      <w:pPr>
        <w:pStyle w:val="ConsPlusNormal"/>
        <w:spacing w:before="280"/>
        <w:ind w:firstLine="540"/>
        <w:jc w:val="both"/>
      </w:pPr>
      <w:r>
        <w:t>В классах для слепых могут обучаться слабовидящие и поздноослепшие дети, в классах для слабовидящих и поздноослепших - слепые. Общую численность учащихся таких классов следует показать двумя отдельными строками (</w:t>
      </w:r>
      <w:hyperlink w:anchor="P1323">
        <w:r>
          <w:rPr>
            <w:color w:val="0000FF"/>
          </w:rPr>
          <w:t>строки 06</w:t>
        </w:r>
      </w:hyperlink>
      <w:r>
        <w:t xml:space="preserve">, </w:t>
      </w:r>
      <w:hyperlink w:anchor="P1342">
        <w:r>
          <w:rPr>
            <w:color w:val="0000FF"/>
          </w:rPr>
          <w:t>07</w:t>
        </w:r>
      </w:hyperlink>
      <w:r>
        <w:t xml:space="preserve"> и </w:t>
      </w:r>
      <w:hyperlink w:anchor="P1399">
        <w:r>
          <w:rPr>
            <w:color w:val="0000FF"/>
          </w:rPr>
          <w:t>строки 09</w:t>
        </w:r>
      </w:hyperlink>
      <w:r>
        <w:t xml:space="preserve">, </w:t>
      </w:r>
      <w:hyperlink w:anchor="P1418">
        <w:r>
          <w:rPr>
            <w:color w:val="0000FF"/>
          </w:rPr>
          <w:t>10</w:t>
        </w:r>
      </w:hyperlink>
      <w:r>
        <w:t>).</w:t>
      </w:r>
    </w:p>
    <w:p w:rsidR="00A116F6" w:rsidRDefault="00A116F6">
      <w:pPr>
        <w:pStyle w:val="ConsPlusNormal"/>
        <w:spacing w:before="280"/>
        <w:ind w:firstLine="540"/>
        <w:jc w:val="both"/>
      </w:pPr>
      <w:r>
        <w:t>Адаптированные основные образовательные программы могут иметь пролонгированный срок обучения, при этом срок освоения адаптированных образовательных программ начального общего образования может быть увеличен не более чем на два учебных года, срок освоения адаптированных программ основного общего образования и среднего общего образования - не более чем на один учебный год.</w:t>
      </w:r>
    </w:p>
    <w:p w:rsidR="00A116F6" w:rsidRDefault="00A116F6">
      <w:pPr>
        <w:pStyle w:val="ConsPlusNormal"/>
        <w:spacing w:before="280"/>
        <w:ind w:firstLine="540"/>
        <w:jc w:val="both"/>
      </w:pPr>
      <w:r>
        <w:t xml:space="preserve">При заполнении </w:t>
      </w:r>
      <w:hyperlink w:anchor="P1192">
        <w:r>
          <w:rPr>
            <w:color w:val="0000FF"/>
          </w:rPr>
          <w:t>граф 4</w:t>
        </w:r>
      </w:hyperlink>
      <w:r>
        <w:t xml:space="preserve"> - </w:t>
      </w:r>
      <w:hyperlink w:anchor="P3054">
        <w:r>
          <w:rPr>
            <w:color w:val="0000FF"/>
          </w:rPr>
          <w:t>47</w:t>
        </w:r>
      </w:hyperlink>
      <w:r>
        <w:t xml:space="preserve"> следует исходить из следующего.</w:t>
      </w:r>
    </w:p>
    <w:p w:rsidR="00A116F6" w:rsidRDefault="00A116F6">
      <w:pPr>
        <w:pStyle w:val="ConsPlusNormal"/>
        <w:spacing w:before="280"/>
        <w:ind w:firstLine="540"/>
        <w:jc w:val="both"/>
      </w:pPr>
      <w:r>
        <w:t xml:space="preserve">Если освоение программы начального общего образования осуществляется за четыре года, основного общего образования - за пять лет, среднего общего образования - за два года (то есть без пролонгации сроков обучения), то по таким программам заполняются соответственно </w:t>
      </w:r>
      <w:hyperlink w:anchor="P1192">
        <w:r>
          <w:rPr>
            <w:color w:val="0000FF"/>
          </w:rPr>
          <w:t>графы 4</w:t>
        </w:r>
      </w:hyperlink>
      <w:r>
        <w:t xml:space="preserve"> - </w:t>
      </w:r>
      <w:hyperlink w:anchor="P1195">
        <w:r>
          <w:rPr>
            <w:color w:val="0000FF"/>
          </w:rPr>
          <w:t>7</w:t>
        </w:r>
      </w:hyperlink>
      <w:r>
        <w:t xml:space="preserve">, </w:t>
      </w:r>
      <w:hyperlink w:anchor="P2055">
        <w:r>
          <w:rPr>
            <w:color w:val="0000FF"/>
          </w:rPr>
          <w:t>20</w:t>
        </w:r>
      </w:hyperlink>
      <w:r>
        <w:t xml:space="preserve"> - </w:t>
      </w:r>
      <w:hyperlink w:anchor="P2059">
        <w:r>
          <w:rPr>
            <w:color w:val="0000FF"/>
          </w:rPr>
          <w:t>24</w:t>
        </w:r>
      </w:hyperlink>
      <w:r>
        <w:t xml:space="preserve">, </w:t>
      </w:r>
      <w:hyperlink w:anchor="P3047">
        <w:r>
          <w:rPr>
            <w:color w:val="0000FF"/>
          </w:rPr>
          <w:t>40</w:t>
        </w:r>
      </w:hyperlink>
      <w:r>
        <w:t xml:space="preserve"> - </w:t>
      </w:r>
      <w:hyperlink w:anchor="P3048">
        <w:r>
          <w:rPr>
            <w:color w:val="0000FF"/>
          </w:rPr>
          <w:t>41</w:t>
        </w:r>
      </w:hyperlink>
      <w:r>
        <w:t>.</w:t>
      </w:r>
    </w:p>
    <w:p w:rsidR="00A116F6" w:rsidRDefault="00A116F6">
      <w:pPr>
        <w:pStyle w:val="ConsPlusNormal"/>
        <w:spacing w:before="280"/>
        <w:ind w:firstLine="540"/>
        <w:jc w:val="both"/>
      </w:pPr>
      <w:r>
        <w:t xml:space="preserve">По пролонгированным программам (программам, имеющим больший нормативный срок обучения, чем у здоровых детей) заполняются соответственно </w:t>
      </w:r>
      <w:hyperlink w:anchor="P1196">
        <w:r>
          <w:rPr>
            <w:color w:val="0000FF"/>
          </w:rPr>
          <w:t>графы 8</w:t>
        </w:r>
      </w:hyperlink>
      <w:r>
        <w:t xml:space="preserve"> - </w:t>
      </w:r>
      <w:hyperlink w:anchor="P1207">
        <w:r>
          <w:rPr>
            <w:color w:val="0000FF"/>
          </w:rPr>
          <w:t>19</w:t>
        </w:r>
      </w:hyperlink>
      <w:r>
        <w:t xml:space="preserve">, </w:t>
      </w:r>
      <w:hyperlink w:anchor="P2060">
        <w:r>
          <w:rPr>
            <w:color w:val="0000FF"/>
          </w:rPr>
          <w:t>25</w:t>
        </w:r>
      </w:hyperlink>
      <w:r>
        <w:t xml:space="preserve"> - </w:t>
      </w:r>
      <w:hyperlink w:anchor="P2074">
        <w:r>
          <w:rPr>
            <w:color w:val="0000FF"/>
          </w:rPr>
          <w:t>39</w:t>
        </w:r>
      </w:hyperlink>
      <w:r>
        <w:t xml:space="preserve">, </w:t>
      </w:r>
      <w:hyperlink w:anchor="P3049">
        <w:r>
          <w:rPr>
            <w:color w:val="0000FF"/>
          </w:rPr>
          <w:t>42</w:t>
        </w:r>
      </w:hyperlink>
      <w:r>
        <w:t xml:space="preserve"> - </w:t>
      </w:r>
      <w:hyperlink w:anchor="P3054">
        <w:r>
          <w:rPr>
            <w:color w:val="0000FF"/>
          </w:rPr>
          <w:t>47</w:t>
        </w:r>
      </w:hyperlink>
      <w:r>
        <w:t xml:space="preserve">. При этом если освоение программы одного класса осуществляется в течение одного учебного года, то заполняются соответствующие графы: </w:t>
      </w:r>
      <w:hyperlink w:anchor="P1196">
        <w:r>
          <w:rPr>
            <w:color w:val="0000FF"/>
          </w:rPr>
          <w:t>8</w:t>
        </w:r>
      </w:hyperlink>
      <w:r>
        <w:t xml:space="preserve">, </w:t>
      </w:r>
      <w:hyperlink w:anchor="P1199">
        <w:r>
          <w:rPr>
            <w:color w:val="0000FF"/>
          </w:rPr>
          <w:t>11</w:t>
        </w:r>
      </w:hyperlink>
      <w:r>
        <w:t xml:space="preserve">, </w:t>
      </w:r>
      <w:hyperlink w:anchor="P1202">
        <w:r>
          <w:rPr>
            <w:color w:val="0000FF"/>
          </w:rPr>
          <w:t>14</w:t>
        </w:r>
      </w:hyperlink>
      <w:r>
        <w:t xml:space="preserve">, </w:t>
      </w:r>
      <w:hyperlink w:anchor="P1205">
        <w:r>
          <w:rPr>
            <w:color w:val="0000FF"/>
          </w:rPr>
          <w:t>17</w:t>
        </w:r>
      </w:hyperlink>
      <w:r>
        <w:t xml:space="preserve"> - по программам начального общего образования; </w:t>
      </w:r>
      <w:hyperlink w:anchor="P2060">
        <w:r>
          <w:rPr>
            <w:color w:val="0000FF"/>
          </w:rPr>
          <w:t>25</w:t>
        </w:r>
      </w:hyperlink>
      <w:r>
        <w:t xml:space="preserve">, </w:t>
      </w:r>
      <w:hyperlink w:anchor="P2063">
        <w:r>
          <w:rPr>
            <w:color w:val="0000FF"/>
          </w:rPr>
          <w:t>28</w:t>
        </w:r>
      </w:hyperlink>
      <w:r>
        <w:t xml:space="preserve">, </w:t>
      </w:r>
      <w:hyperlink w:anchor="P2066">
        <w:r>
          <w:rPr>
            <w:color w:val="0000FF"/>
          </w:rPr>
          <w:t>31</w:t>
        </w:r>
      </w:hyperlink>
      <w:r>
        <w:t xml:space="preserve">, </w:t>
      </w:r>
      <w:hyperlink w:anchor="P2069">
        <w:r>
          <w:rPr>
            <w:color w:val="0000FF"/>
          </w:rPr>
          <w:t>34</w:t>
        </w:r>
      </w:hyperlink>
      <w:r>
        <w:t xml:space="preserve">, </w:t>
      </w:r>
      <w:hyperlink w:anchor="P2072">
        <w:r>
          <w:rPr>
            <w:color w:val="0000FF"/>
          </w:rPr>
          <w:t>37</w:t>
        </w:r>
      </w:hyperlink>
      <w:r>
        <w:t xml:space="preserve"> - по программам основного общего образования; </w:t>
      </w:r>
      <w:hyperlink w:anchor="P3049">
        <w:r>
          <w:rPr>
            <w:color w:val="0000FF"/>
          </w:rPr>
          <w:t>42</w:t>
        </w:r>
      </w:hyperlink>
      <w:r>
        <w:t xml:space="preserve">, </w:t>
      </w:r>
      <w:hyperlink w:anchor="P3052">
        <w:r>
          <w:rPr>
            <w:color w:val="0000FF"/>
          </w:rPr>
          <w:t>45</w:t>
        </w:r>
      </w:hyperlink>
      <w:r>
        <w:t xml:space="preserve"> - по программам среднего общего образования и соответствующие </w:t>
      </w:r>
      <w:hyperlink w:anchor="P1197">
        <w:r>
          <w:rPr>
            <w:color w:val="0000FF"/>
          </w:rPr>
          <w:t>графы 9</w:t>
        </w:r>
      </w:hyperlink>
      <w:r>
        <w:t xml:space="preserve">, </w:t>
      </w:r>
      <w:hyperlink w:anchor="P1198">
        <w:r>
          <w:rPr>
            <w:color w:val="0000FF"/>
          </w:rPr>
          <w:t>10</w:t>
        </w:r>
      </w:hyperlink>
      <w:r>
        <w:t xml:space="preserve">, </w:t>
      </w:r>
      <w:hyperlink w:anchor="P1200">
        <w:r>
          <w:rPr>
            <w:color w:val="0000FF"/>
          </w:rPr>
          <w:t>12</w:t>
        </w:r>
      </w:hyperlink>
      <w:r>
        <w:t xml:space="preserve">, </w:t>
      </w:r>
      <w:hyperlink w:anchor="P1201">
        <w:r>
          <w:rPr>
            <w:color w:val="0000FF"/>
          </w:rPr>
          <w:t>13</w:t>
        </w:r>
      </w:hyperlink>
      <w:r>
        <w:t xml:space="preserve">, </w:t>
      </w:r>
      <w:hyperlink w:anchor="P1203">
        <w:r>
          <w:rPr>
            <w:color w:val="0000FF"/>
          </w:rPr>
          <w:t>15</w:t>
        </w:r>
      </w:hyperlink>
      <w:r>
        <w:t xml:space="preserve">, </w:t>
      </w:r>
      <w:hyperlink w:anchor="P1204">
        <w:r>
          <w:rPr>
            <w:color w:val="0000FF"/>
          </w:rPr>
          <w:t>16</w:t>
        </w:r>
      </w:hyperlink>
      <w:r>
        <w:t xml:space="preserve">, </w:t>
      </w:r>
      <w:hyperlink w:anchor="P1206">
        <w:r>
          <w:rPr>
            <w:color w:val="0000FF"/>
          </w:rPr>
          <w:t>18</w:t>
        </w:r>
      </w:hyperlink>
      <w:r>
        <w:t xml:space="preserve">, </w:t>
      </w:r>
      <w:hyperlink w:anchor="P1207">
        <w:r>
          <w:rPr>
            <w:color w:val="0000FF"/>
          </w:rPr>
          <w:t>19</w:t>
        </w:r>
      </w:hyperlink>
      <w:r>
        <w:t xml:space="preserve">, </w:t>
      </w:r>
      <w:hyperlink w:anchor="P2061">
        <w:r>
          <w:rPr>
            <w:color w:val="0000FF"/>
          </w:rPr>
          <w:t>26</w:t>
        </w:r>
      </w:hyperlink>
      <w:r>
        <w:t xml:space="preserve">, </w:t>
      </w:r>
      <w:hyperlink w:anchor="P2062">
        <w:r>
          <w:rPr>
            <w:color w:val="0000FF"/>
          </w:rPr>
          <w:t>27</w:t>
        </w:r>
      </w:hyperlink>
      <w:r>
        <w:t xml:space="preserve">, </w:t>
      </w:r>
      <w:hyperlink w:anchor="P2064">
        <w:r>
          <w:rPr>
            <w:color w:val="0000FF"/>
          </w:rPr>
          <w:t>29</w:t>
        </w:r>
      </w:hyperlink>
      <w:r>
        <w:t xml:space="preserve">, </w:t>
      </w:r>
      <w:hyperlink w:anchor="P2065">
        <w:r>
          <w:rPr>
            <w:color w:val="0000FF"/>
          </w:rPr>
          <w:t>30</w:t>
        </w:r>
      </w:hyperlink>
      <w:r>
        <w:t xml:space="preserve">, </w:t>
      </w:r>
      <w:hyperlink w:anchor="P2067">
        <w:r>
          <w:rPr>
            <w:color w:val="0000FF"/>
          </w:rPr>
          <w:t>32</w:t>
        </w:r>
      </w:hyperlink>
      <w:r>
        <w:t xml:space="preserve">, </w:t>
      </w:r>
      <w:hyperlink w:anchor="P2068">
        <w:r>
          <w:rPr>
            <w:color w:val="0000FF"/>
          </w:rPr>
          <w:t>33</w:t>
        </w:r>
      </w:hyperlink>
      <w:r>
        <w:t xml:space="preserve">, </w:t>
      </w:r>
      <w:hyperlink w:anchor="P2070">
        <w:r>
          <w:rPr>
            <w:color w:val="0000FF"/>
          </w:rPr>
          <w:t>35</w:t>
        </w:r>
      </w:hyperlink>
      <w:r>
        <w:t xml:space="preserve">, </w:t>
      </w:r>
      <w:hyperlink w:anchor="P2071">
        <w:r>
          <w:rPr>
            <w:color w:val="0000FF"/>
          </w:rPr>
          <w:t>36</w:t>
        </w:r>
      </w:hyperlink>
      <w:r>
        <w:t xml:space="preserve">, </w:t>
      </w:r>
      <w:hyperlink w:anchor="P2073">
        <w:r>
          <w:rPr>
            <w:color w:val="0000FF"/>
          </w:rPr>
          <w:t>38</w:t>
        </w:r>
      </w:hyperlink>
      <w:r>
        <w:t xml:space="preserve">, </w:t>
      </w:r>
      <w:hyperlink w:anchor="P2074">
        <w:r>
          <w:rPr>
            <w:color w:val="0000FF"/>
          </w:rPr>
          <w:t>39</w:t>
        </w:r>
      </w:hyperlink>
      <w:r>
        <w:t xml:space="preserve">, </w:t>
      </w:r>
      <w:hyperlink w:anchor="P3050">
        <w:r>
          <w:rPr>
            <w:color w:val="0000FF"/>
          </w:rPr>
          <w:t>43</w:t>
        </w:r>
      </w:hyperlink>
      <w:r>
        <w:t xml:space="preserve">, </w:t>
      </w:r>
      <w:hyperlink w:anchor="P3051">
        <w:r>
          <w:rPr>
            <w:color w:val="0000FF"/>
          </w:rPr>
          <w:t>44</w:t>
        </w:r>
      </w:hyperlink>
      <w:r>
        <w:t xml:space="preserve"> или </w:t>
      </w:r>
      <w:hyperlink w:anchor="P3053">
        <w:r>
          <w:rPr>
            <w:color w:val="0000FF"/>
          </w:rPr>
          <w:t>46</w:t>
        </w:r>
      </w:hyperlink>
      <w:r>
        <w:t xml:space="preserve">, </w:t>
      </w:r>
      <w:hyperlink w:anchor="P3054">
        <w:r>
          <w:rPr>
            <w:color w:val="0000FF"/>
          </w:rPr>
          <w:t>47</w:t>
        </w:r>
      </w:hyperlink>
      <w:r>
        <w:t xml:space="preserve"> не заполняются. И наоборот, если освоение программы одного класса осуществляется в пролонгированные строки, то заполняются соответствующие графы: </w:t>
      </w:r>
      <w:hyperlink w:anchor="P1197">
        <w:r>
          <w:rPr>
            <w:color w:val="0000FF"/>
          </w:rPr>
          <w:t>9</w:t>
        </w:r>
      </w:hyperlink>
      <w:r>
        <w:t xml:space="preserve">, </w:t>
      </w:r>
      <w:hyperlink w:anchor="P1198">
        <w:r>
          <w:rPr>
            <w:color w:val="0000FF"/>
          </w:rPr>
          <w:t>10</w:t>
        </w:r>
      </w:hyperlink>
      <w:r>
        <w:t xml:space="preserve">, </w:t>
      </w:r>
      <w:hyperlink w:anchor="P1200">
        <w:r>
          <w:rPr>
            <w:color w:val="0000FF"/>
          </w:rPr>
          <w:t>12</w:t>
        </w:r>
      </w:hyperlink>
      <w:r>
        <w:t xml:space="preserve">, </w:t>
      </w:r>
      <w:hyperlink w:anchor="P1201">
        <w:r>
          <w:rPr>
            <w:color w:val="0000FF"/>
          </w:rPr>
          <w:t>13</w:t>
        </w:r>
      </w:hyperlink>
      <w:r>
        <w:t xml:space="preserve">, </w:t>
      </w:r>
      <w:hyperlink w:anchor="P1203">
        <w:r>
          <w:rPr>
            <w:color w:val="0000FF"/>
          </w:rPr>
          <w:t>15</w:t>
        </w:r>
      </w:hyperlink>
      <w:r>
        <w:t xml:space="preserve">, </w:t>
      </w:r>
      <w:hyperlink w:anchor="P1204">
        <w:r>
          <w:rPr>
            <w:color w:val="0000FF"/>
          </w:rPr>
          <w:t>16</w:t>
        </w:r>
      </w:hyperlink>
      <w:r>
        <w:t xml:space="preserve">, </w:t>
      </w:r>
      <w:hyperlink w:anchor="P1206">
        <w:r>
          <w:rPr>
            <w:color w:val="0000FF"/>
          </w:rPr>
          <w:t>18</w:t>
        </w:r>
      </w:hyperlink>
      <w:r>
        <w:t xml:space="preserve">, </w:t>
      </w:r>
      <w:hyperlink w:anchor="P1207">
        <w:r>
          <w:rPr>
            <w:color w:val="0000FF"/>
          </w:rPr>
          <w:t>19</w:t>
        </w:r>
      </w:hyperlink>
      <w:r>
        <w:t xml:space="preserve"> - по программам начального общего образования; </w:t>
      </w:r>
      <w:hyperlink w:anchor="P2061">
        <w:r>
          <w:rPr>
            <w:color w:val="0000FF"/>
          </w:rPr>
          <w:t>26</w:t>
        </w:r>
      </w:hyperlink>
      <w:r>
        <w:t xml:space="preserve">, </w:t>
      </w:r>
      <w:hyperlink w:anchor="P2062">
        <w:r>
          <w:rPr>
            <w:color w:val="0000FF"/>
          </w:rPr>
          <w:t>27</w:t>
        </w:r>
      </w:hyperlink>
      <w:r>
        <w:t xml:space="preserve">, </w:t>
      </w:r>
      <w:hyperlink w:anchor="P2064">
        <w:r>
          <w:rPr>
            <w:color w:val="0000FF"/>
          </w:rPr>
          <w:t>29</w:t>
        </w:r>
      </w:hyperlink>
      <w:r>
        <w:t xml:space="preserve">, </w:t>
      </w:r>
      <w:hyperlink w:anchor="P2065">
        <w:r>
          <w:rPr>
            <w:color w:val="0000FF"/>
          </w:rPr>
          <w:t>30</w:t>
        </w:r>
      </w:hyperlink>
      <w:r>
        <w:t xml:space="preserve">, </w:t>
      </w:r>
      <w:hyperlink w:anchor="P2067">
        <w:r>
          <w:rPr>
            <w:color w:val="0000FF"/>
          </w:rPr>
          <w:t>32</w:t>
        </w:r>
      </w:hyperlink>
      <w:r>
        <w:t xml:space="preserve">, </w:t>
      </w:r>
      <w:hyperlink w:anchor="P2068">
        <w:r>
          <w:rPr>
            <w:color w:val="0000FF"/>
          </w:rPr>
          <w:t>33</w:t>
        </w:r>
      </w:hyperlink>
      <w:r>
        <w:t xml:space="preserve">, </w:t>
      </w:r>
      <w:hyperlink w:anchor="P2070">
        <w:r>
          <w:rPr>
            <w:color w:val="0000FF"/>
          </w:rPr>
          <w:t>35</w:t>
        </w:r>
      </w:hyperlink>
      <w:r>
        <w:t xml:space="preserve">, </w:t>
      </w:r>
      <w:hyperlink w:anchor="P2071">
        <w:r>
          <w:rPr>
            <w:color w:val="0000FF"/>
          </w:rPr>
          <w:t>36</w:t>
        </w:r>
      </w:hyperlink>
      <w:r>
        <w:t xml:space="preserve">, </w:t>
      </w:r>
      <w:hyperlink w:anchor="P2073">
        <w:r>
          <w:rPr>
            <w:color w:val="0000FF"/>
          </w:rPr>
          <w:t>38</w:t>
        </w:r>
      </w:hyperlink>
      <w:r>
        <w:t xml:space="preserve">, </w:t>
      </w:r>
      <w:hyperlink w:anchor="P2074">
        <w:r>
          <w:rPr>
            <w:color w:val="0000FF"/>
          </w:rPr>
          <w:t>39</w:t>
        </w:r>
      </w:hyperlink>
      <w:r>
        <w:t xml:space="preserve"> - по программам основного общего образования; </w:t>
      </w:r>
      <w:hyperlink w:anchor="P3050">
        <w:r>
          <w:rPr>
            <w:color w:val="0000FF"/>
          </w:rPr>
          <w:t>43</w:t>
        </w:r>
      </w:hyperlink>
      <w:r>
        <w:t xml:space="preserve">, </w:t>
      </w:r>
      <w:hyperlink w:anchor="P3051">
        <w:r>
          <w:rPr>
            <w:color w:val="0000FF"/>
          </w:rPr>
          <w:t>44</w:t>
        </w:r>
      </w:hyperlink>
      <w:r>
        <w:t xml:space="preserve">, </w:t>
      </w:r>
      <w:hyperlink w:anchor="P3053">
        <w:r>
          <w:rPr>
            <w:color w:val="0000FF"/>
          </w:rPr>
          <w:t>46</w:t>
        </w:r>
      </w:hyperlink>
      <w:r>
        <w:t xml:space="preserve">, </w:t>
      </w:r>
      <w:hyperlink w:anchor="P3054">
        <w:r>
          <w:rPr>
            <w:color w:val="0000FF"/>
          </w:rPr>
          <w:t>47</w:t>
        </w:r>
      </w:hyperlink>
      <w:r>
        <w:t xml:space="preserve"> - по программам среднего общего образования. При этом соответствующие </w:t>
      </w:r>
      <w:hyperlink w:anchor="P1196">
        <w:r>
          <w:rPr>
            <w:color w:val="0000FF"/>
          </w:rPr>
          <w:t>графы 8</w:t>
        </w:r>
      </w:hyperlink>
      <w:r>
        <w:t xml:space="preserve">, </w:t>
      </w:r>
      <w:hyperlink w:anchor="P1199">
        <w:r>
          <w:rPr>
            <w:color w:val="0000FF"/>
          </w:rPr>
          <w:t>11</w:t>
        </w:r>
      </w:hyperlink>
      <w:r>
        <w:t xml:space="preserve">, </w:t>
      </w:r>
      <w:hyperlink w:anchor="P1202">
        <w:r>
          <w:rPr>
            <w:color w:val="0000FF"/>
          </w:rPr>
          <w:t>14</w:t>
        </w:r>
      </w:hyperlink>
      <w:r>
        <w:t xml:space="preserve">, </w:t>
      </w:r>
      <w:hyperlink w:anchor="P1205">
        <w:r>
          <w:rPr>
            <w:color w:val="0000FF"/>
          </w:rPr>
          <w:t>17</w:t>
        </w:r>
      </w:hyperlink>
      <w:r>
        <w:t xml:space="preserve">, </w:t>
      </w:r>
      <w:hyperlink w:anchor="P2060">
        <w:r>
          <w:rPr>
            <w:color w:val="0000FF"/>
          </w:rPr>
          <w:t>25</w:t>
        </w:r>
      </w:hyperlink>
      <w:r>
        <w:t xml:space="preserve">, </w:t>
      </w:r>
      <w:hyperlink w:anchor="P2063">
        <w:r>
          <w:rPr>
            <w:color w:val="0000FF"/>
          </w:rPr>
          <w:t>28</w:t>
        </w:r>
      </w:hyperlink>
      <w:r>
        <w:t xml:space="preserve">, </w:t>
      </w:r>
      <w:hyperlink w:anchor="P2066">
        <w:r>
          <w:rPr>
            <w:color w:val="0000FF"/>
          </w:rPr>
          <w:t>31</w:t>
        </w:r>
      </w:hyperlink>
      <w:r>
        <w:t xml:space="preserve">, </w:t>
      </w:r>
      <w:hyperlink w:anchor="P2069">
        <w:r>
          <w:rPr>
            <w:color w:val="0000FF"/>
          </w:rPr>
          <w:t>34</w:t>
        </w:r>
      </w:hyperlink>
      <w:r>
        <w:t xml:space="preserve">, </w:t>
      </w:r>
      <w:hyperlink w:anchor="P2072">
        <w:r>
          <w:rPr>
            <w:color w:val="0000FF"/>
          </w:rPr>
          <w:t>37</w:t>
        </w:r>
      </w:hyperlink>
      <w:r>
        <w:t xml:space="preserve">, </w:t>
      </w:r>
      <w:hyperlink w:anchor="P3049">
        <w:r>
          <w:rPr>
            <w:color w:val="0000FF"/>
          </w:rPr>
          <w:t>42</w:t>
        </w:r>
      </w:hyperlink>
      <w:r>
        <w:t xml:space="preserve"> или </w:t>
      </w:r>
      <w:hyperlink w:anchor="P3052">
        <w:r>
          <w:rPr>
            <w:color w:val="0000FF"/>
          </w:rPr>
          <w:t>45</w:t>
        </w:r>
      </w:hyperlink>
      <w:r>
        <w:t xml:space="preserve"> не заполняются.</w:t>
      </w:r>
    </w:p>
    <w:p w:rsidR="00A116F6" w:rsidRDefault="00A116F6">
      <w:pPr>
        <w:pStyle w:val="ConsPlusNormal"/>
        <w:spacing w:before="280"/>
        <w:ind w:firstLine="540"/>
        <w:jc w:val="both"/>
      </w:pPr>
      <w:r>
        <w:t xml:space="preserve">В </w:t>
      </w:r>
      <w:hyperlink w:anchor="P1665">
        <w:r>
          <w:rPr>
            <w:color w:val="0000FF"/>
          </w:rPr>
          <w:t>строке 23</w:t>
        </w:r>
      </w:hyperlink>
      <w:r>
        <w:t xml:space="preserve"> приводится общее число классов для обучающихся с ограниченными возможностями здоровья (кроме классов для обучающихся с умственной отсталостью (интеллектуальными нарушениями), а в </w:t>
      </w:r>
      <w:hyperlink w:anchor="P1684">
        <w:r>
          <w:rPr>
            <w:color w:val="0000FF"/>
          </w:rPr>
          <w:t>строке 24</w:t>
        </w:r>
      </w:hyperlink>
      <w:r>
        <w:t xml:space="preserve"> - численность обучающихся в них.</w:t>
      </w:r>
    </w:p>
    <w:p w:rsidR="00A116F6" w:rsidRDefault="00F07DEA">
      <w:pPr>
        <w:pStyle w:val="ConsPlusNormal"/>
        <w:spacing w:before="280"/>
        <w:ind w:firstLine="540"/>
        <w:jc w:val="both"/>
      </w:pPr>
      <w:hyperlink w:anchor="P1665">
        <w:r w:rsidR="00A116F6">
          <w:rPr>
            <w:color w:val="0000FF"/>
          </w:rPr>
          <w:t>Строка 23</w:t>
        </w:r>
      </w:hyperlink>
      <w:r w:rsidR="00A116F6">
        <w:t xml:space="preserve"> равна сумме </w:t>
      </w:r>
      <w:hyperlink w:anchor="P1209">
        <w:r w:rsidR="00A116F6">
          <w:rPr>
            <w:color w:val="0000FF"/>
          </w:rPr>
          <w:t>строк 01</w:t>
        </w:r>
      </w:hyperlink>
      <w:r w:rsidR="00A116F6">
        <w:t xml:space="preserve">, </w:t>
      </w:r>
      <w:hyperlink w:anchor="P1247">
        <w:r w:rsidR="00A116F6">
          <w:rPr>
            <w:color w:val="0000FF"/>
          </w:rPr>
          <w:t>03</w:t>
        </w:r>
      </w:hyperlink>
      <w:r w:rsidR="00A116F6">
        <w:t xml:space="preserve">, </w:t>
      </w:r>
      <w:hyperlink w:anchor="P1285">
        <w:r w:rsidR="00A116F6">
          <w:rPr>
            <w:color w:val="0000FF"/>
          </w:rPr>
          <w:t>05</w:t>
        </w:r>
      </w:hyperlink>
      <w:r w:rsidR="00A116F6">
        <w:t xml:space="preserve">, </w:t>
      </w:r>
      <w:hyperlink w:anchor="P1361">
        <w:r w:rsidR="00A116F6">
          <w:rPr>
            <w:color w:val="0000FF"/>
          </w:rPr>
          <w:t>08</w:t>
        </w:r>
      </w:hyperlink>
      <w:r w:rsidR="00A116F6">
        <w:t xml:space="preserve">, </w:t>
      </w:r>
      <w:hyperlink w:anchor="P1437">
        <w:r w:rsidR="00A116F6">
          <w:rPr>
            <w:color w:val="0000FF"/>
          </w:rPr>
          <w:t>11</w:t>
        </w:r>
      </w:hyperlink>
      <w:r w:rsidR="00A116F6">
        <w:t xml:space="preserve">, </w:t>
      </w:r>
      <w:hyperlink w:anchor="P1475">
        <w:r w:rsidR="00A116F6">
          <w:rPr>
            <w:color w:val="0000FF"/>
          </w:rPr>
          <w:t>13</w:t>
        </w:r>
      </w:hyperlink>
      <w:r w:rsidR="00A116F6">
        <w:t xml:space="preserve">, </w:t>
      </w:r>
      <w:hyperlink w:anchor="P1513">
        <w:r w:rsidR="00A116F6">
          <w:rPr>
            <w:color w:val="0000FF"/>
          </w:rPr>
          <w:t>15</w:t>
        </w:r>
      </w:hyperlink>
      <w:r w:rsidR="00A116F6">
        <w:t xml:space="preserve">, </w:t>
      </w:r>
      <w:hyperlink w:anchor="P1551">
        <w:r w:rsidR="00A116F6">
          <w:rPr>
            <w:color w:val="0000FF"/>
          </w:rPr>
          <w:t>17</w:t>
        </w:r>
      </w:hyperlink>
      <w:r w:rsidR="00A116F6">
        <w:t xml:space="preserve">, </w:t>
      </w:r>
      <w:hyperlink w:anchor="P1589">
        <w:r w:rsidR="00A116F6">
          <w:rPr>
            <w:color w:val="0000FF"/>
          </w:rPr>
          <w:t>19</w:t>
        </w:r>
      </w:hyperlink>
      <w:r w:rsidR="00A116F6">
        <w:t xml:space="preserve">, </w:t>
      </w:r>
      <w:hyperlink w:anchor="P1627">
        <w:r w:rsidR="00A116F6">
          <w:rPr>
            <w:color w:val="0000FF"/>
          </w:rPr>
          <w:t>21</w:t>
        </w:r>
      </w:hyperlink>
      <w:r w:rsidR="00A116F6">
        <w:t xml:space="preserve"> по всем графам.</w:t>
      </w:r>
    </w:p>
    <w:p w:rsidR="00A116F6" w:rsidRDefault="00F07DEA">
      <w:pPr>
        <w:pStyle w:val="ConsPlusNormal"/>
        <w:spacing w:before="280"/>
        <w:ind w:firstLine="540"/>
        <w:jc w:val="both"/>
      </w:pPr>
      <w:hyperlink w:anchor="P1684">
        <w:r w:rsidR="00A116F6">
          <w:rPr>
            <w:color w:val="0000FF"/>
          </w:rPr>
          <w:t>Строка 24</w:t>
        </w:r>
      </w:hyperlink>
      <w:r w:rsidR="00A116F6">
        <w:t xml:space="preserve"> равна сумме </w:t>
      </w:r>
      <w:hyperlink w:anchor="P1228">
        <w:r w:rsidR="00A116F6">
          <w:rPr>
            <w:color w:val="0000FF"/>
          </w:rPr>
          <w:t>строк 02</w:t>
        </w:r>
      </w:hyperlink>
      <w:r w:rsidR="00A116F6">
        <w:t xml:space="preserve">, </w:t>
      </w:r>
      <w:hyperlink w:anchor="P1266">
        <w:r w:rsidR="00A116F6">
          <w:rPr>
            <w:color w:val="0000FF"/>
          </w:rPr>
          <w:t>04</w:t>
        </w:r>
      </w:hyperlink>
      <w:r w:rsidR="00A116F6">
        <w:t xml:space="preserve">, </w:t>
      </w:r>
      <w:hyperlink w:anchor="P1323">
        <w:r w:rsidR="00A116F6">
          <w:rPr>
            <w:color w:val="0000FF"/>
          </w:rPr>
          <w:t>06</w:t>
        </w:r>
      </w:hyperlink>
      <w:r w:rsidR="00A116F6">
        <w:t xml:space="preserve">, </w:t>
      </w:r>
      <w:hyperlink w:anchor="P1342">
        <w:r w:rsidR="00A116F6">
          <w:rPr>
            <w:color w:val="0000FF"/>
          </w:rPr>
          <w:t>07</w:t>
        </w:r>
      </w:hyperlink>
      <w:r w:rsidR="00A116F6">
        <w:t xml:space="preserve">, </w:t>
      </w:r>
      <w:hyperlink w:anchor="P1399">
        <w:r w:rsidR="00A116F6">
          <w:rPr>
            <w:color w:val="0000FF"/>
          </w:rPr>
          <w:t>09</w:t>
        </w:r>
      </w:hyperlink>
      <w:r w:rsidR="00A116F6">
        <w:t xml:space="preserve">, </w:t>
      </w:r>
      <w:hyperlink w:anchor="P1418">
        <w:r w:rsidR="00A116F6">
          <w:rPr>
            <w:color w:val="0000FF"/>
          </w:rPr>
          <w:t>10</w:t>
        </w:r>
      </w:hyperlink>
      <w:r w:rsidR="00A116F6">
        <w:t xml:space="preserve">, </w:t>
      </w:r>
      <w:hyperlink w:anchor="P1456">
        <w:r w:rsidR="00A116F6">
          <w:rPr>
            <w:color w:val="0000FF"/>
          </w:rPr>
          <w:t>12</w:t>
        </w:r>
      </w:hyperlink>
      <w:r w:rsidR="00A116F6">
        <w:t xml:space="preserve">, </w:t>
      </w:r>
      <w:hyperlink w:anchor="P1494">
        <w:r w:rsidR="00A116F6">
          <w:rPr>
            <w:color w:val="0000FF"/>
          </w:rPr>
          <w:t>14</w:t>
        </w:r>
      </w:hyperlink>
      <w:r w:rsidR="00A116F6">
        <w:t xml:space="preserve">, </w:t>
      </w:r>
      <w:hyperlink w:anchor="P1532">
        <w:r w:rsidR="00A116F6">
          <w:rPr>
            <w:color w:val="0000FF"/>
          </w:rPr>
          <w:t>16</w:t>
        </w:r>
      </w:hyperlink>
      <w:r w:rsidR="00A116F6">
        <w:t xml:space="preserve">, </w:t>
      </w:r>
      <w:hyperlink w:anchor="P1570">
        <w:r w:rsidR="00A116F6">
          <w:rPr>
            <w:color w:val="0000FF"/>
          </w:rPr>
          <w:t>18</w:t>
        </w:r>
      </w:hyperlink>
      <w:r w:rsidR="00A116F6">
        <w:t xml:space="preserve">, </w:t>
      </w:r>
      <w:hyperlink w:anchor="P1608">
        <w:r w:rsidR="00A116F6">
          <w:rPr>
            <w:color w:val="0000FF"/>
          </w:rPr>
          <w:t>20</w:t>
        </w:r>
      </w:hyperlink>
      <w:r w:rsidR="00A116F6">
        <w:t xml:space="preserve">, </w:t>
      </w:r>
      <w:hyperlink w:anchor="P1646">
        <w:r w:rsidR="00A116F6">
          <w:rPr>
            <w:color w:val="0000FF"/>
          </w:rPr>
          <w:t>22</w:t>
        </w:r>
      </w:hyperlink>
      <w:r w:rsidR="00A116F6">
        <w:t xml:space="preserve"> по всем графам.</w:t>
      </w:r>
    </w:p>
    <w:p w:rsidR="00A116F6" w:rsidRDefault="00A116F6">
      <w:pPr>
        <w:pStyle w:val="ConsPlusNormal"/>
        <w:spacing w:before="280"/>
        <w:ind w:firstLine="540"/>
        <w:jc w:val="both"/>
      </w:pPr>
      <w:r>
        <w:t xml:space="preserve">По </w:t>
      </w:r>
      <w:hyperlink w:anchor="P1704">
        <w:r>
          <w:rPr>
            <w:color w:val="0000FF"/>
          </w:rPr>
          <w:t>строкам 25</w:t>
        </w:r>
      </w:hyperlink>
      <w:r>
        <w:t xml:space="preserve"> - </w:t>
      </w:r>
      <w:hyperlink w:anchor="P1742">
        <w:r>
          <w:rPr>
            <w:color w:val="0000FF"/>
          </w:rPr>
          <w:t>27</w:t>
        </w:r>
      </w:hyperlink>
      <w:r>
        <w:t xml:space="preserve"> численность всех обучающихся распределяется по формам обучения конкретных обучающихся, состоящих в списках классов, число которых приведено в </w:t>
      </w:r>
      <w:hyperlink w:anchor="P1665">
        <w:r>
          <w:rPr>
            <w:color w:val="0000FF"/>
          </w:rPr>
          <w:t>строке 23</w:t>
        </w:r>
      </w:hyperlink>
      <w:r>
        <w:t xml:space="preserve">. </w:t>
      </w:r>
      <w:hyperlink w:anchor="P1684">
        <w:r>
          <w:rPr>
            <w:color w:val="0000FF"/>
          </w:rPr>
          <w:t>Строка 24</w:t>
        </w:r>
      </w:hyperlink>
      <w:r>
        <w:t xml:space="preserve"> равна сумме </w:t>
      </w:r>
      <w:hyperlink w:anchor="P1704">
        <w:r>
          <w:rPr>
            <w:color w:val="0000FF"/>
          </w:rPr>
          <w:t>строк 25</w:t>
        </w:r>
      </w:hyperlink>
      <w:r>
        <w:t xml:space="preserve"> - </w:t>
      </w:r>
      <w:hyperlink w:anchor="P1742">
        <w:r>
          <w:rPr>
            <w:color w:val="0000FF"/>
          </w:rPr>
          <w:t>27</w:t>
        </w:r>
      </w:hyperlink>
      <w:r>
        <w:t xml:space="preserve"> по всем графам.</w:t>
      </w:r>
    </w:p>
    <w:p w:rsidR="00A116F6" w:rsidRDefault="00A116F6">
      <w:pPr>
        <w:pStyle w:val="ConsPlusNormal"/>
        <w:spacing w:before="280"/>
        <w:ind w:firstLine="540"/>
        <w:jc w:val="both"/>
      </w:pPr>
      <w:r>
        <w:t xml:space="preserve">Каждая из </w:t>
      </w:r>
      <w:hyperlink w:anchor="P1780">
        <w:r>
          <w:rPr>
            <w:color w:val="0000FF"/>
          </w:rPr>
          <w:t>строк 28</w:t>
        </w:r>
      </w:hyperlink>
      <w:r>
        <w:t xml:space="preserve"> - </w:t>
      </w:r>
      <w:hyperlink w:anchor="P1818">
        <w:r>
          <w:rPr>
            <w:color w:val="0000FF"/>
          </w:rPr>
          <w:t>30</w:t>
        </w:r>
      </w:hyperlink>
      <w:r>
        <w:t xml:space="preserve">, </w:t>
      </w:r>
      <w:hyperlink w:anchor="P1894">
        <w:r>
          <w:rPr>
            <w:color w:val="0000FF"/>
          </w:rPr>
          <w:t>33</w:t>
        </w:r>
      </w:hyperlink>
      <w:r>
        <w:t xml:space="preserve"> - </w:t>
      </w:r>
      <w:hyperlink w:anchor="P1970">
        <w:r>
          <w:rPr>
            <w:color w:val="0000FF"/>
          </w:rPr>
          <w:t>37</w:t>
        </w:r>
      </w:hyperlink>
      <w:r>
        <w:t xml:space="preserve"> приводится из </w:t>
      </w:r>
      <w:hyperlink w:anchor="P1684">
        <w:r>
          <w:rPr>
            <w:color w:val="0000FF"/>
          </w:rPr>
          <w:t>строки 24</w:t>
        </w:r>
      </w:hyperlink>
      <w:r>
        <w:t>.</w:t>
      </w:r>
    </w:p>
    <w:p w:rsidR="00A116F6" w:rsidRDefault="00F07DEA">
      <w:pPr>
        <w:pStyle w:val="ConsPlusNormal"/>
        <w:spacing w:before="280"/>
        <w:ind w:firstLine="540"/>
        <w:jc w:val="both"/>
      </w:pPr>
      <w:hyperlink w:anchor="P1780">
        <w:r w:rsidR="00A116F6">
          <w:rPr>
            <w:color w:val="0000FF"/>
          </w:rPr>
          <w:t>Строка 28</w:t>
        </w:r>
      </w:hyperlink>
      <w:r w:rsidR="00A116F6">
        <w:t xml:space="preserve"> содержит данные о численности воспитанников, то есть об обучающихся, которые не только обучаются, но и проживают в отчитывающейся организации.</w:t>
      </w:r>
    </w:p>
    <w:p w:rsidR="00A116F6" w:rsidRDefault="00A116F6">
      <w:pPr>
        <w:pStyle w:val="ConsPlusNormal"/>
        <w:spacing w:before="280"/>
        <w:ind w:firstLine="540"/>
        <w:jc w:val="both"/>
      </w:pPr>
      <w:r>
        <w:t xml:space="preserve">В </w:t>
      </w:r>
      <w:hyperlink w:anchor="P1818">
        <w:r>
          <w:rPr>
            <w:color w:val="0000FF"/>
          </w:rPr>
          <w:t>строке 30</w:t>
        </w:r>
      </w:hyperlink>
      <w:r>
        <w:t xml:space="preserve"> следует показать численность лиц с ограниченными возможностями здоровья, состоящих в списках классов, приведенных в </w:t>
      </w:r>
      <w:hyperlink w:anchor="P1665">
        <w:r>
          <w:rPr>
            <w:color w:val="0000FF"/>
          </w:rPr>
          <w:t>строке 23</w:t>
        </w:r>
      </w:hyperlink>
      <w:r>
        <w:t xml:space="preserve">. Обращаем внимание, что лица с соматическими заболеваниями не относятся к категории лиц с ограниченными возможностями здоровья (см. основные понятия в </w:t>
      </w:r>
      <w:hyperlink w:anchor="P14909">
        <w:r>
          <w:rPr>
            <w:color w:val="0000FF"/>
          </w:rPr>
          <w:t>разделе 2</w:t>
        </w:r>
      </w:hyperlink>
      <w:r>
        <w:t xml:space="preserve"> Указаний).</w:t>
      </w:r>
    </w:p>
    <w:p w:rsidR="00A116F6" w:rsidRDefault="00A116F6">
      <w:pPr>
        <w:pStyle w:val="ConsPlusNormal"/>
        <w:spacing w:before="280"/>
        <w:ind w:firstLine="540"/>
        <w:jc w:val="both"/>
      </w:pPr>
      <w:r>
        <w:t xml:space="preserve">В </w:t>
      </w:r>
      <w:hyperlink w:anchor="P1856">
        <w:r>
          <w:rPr>
            <w:color w:val="0000FF"/>
          </w:rPr>
          <w:t>строке 31</w:t>
        </w:r>
      </w:hyperlink>
      <w:r>
        <w:t xml:space="preserve"> показываются инвалиды, а в </w:t>
      </w:r>
      <w:hyperlink w:anchor="P1875">
        <w:r>
          <w:rPr>
            <w:color w:val="0000FF"/>
          </w:rPr>
          <w:t>строке 32</w:t>
        </w:r>
      </w:hyperlink>
      <w:r>
        <w:t xml:space="preserve"> - дети-инвалиды из численности лиц с ограниченными возможностями здоровья (из </w:t>
      </w:r>
      <w:hyperlink w:anchor="P1818">
        <w:r>
          <w:rPr>
            <w:color w:val="0000FF"/>
          </w:rPr>
          <w:t>строки 30</w:t>
        </w:r>
      </w:hyperlink>
      <w:r>
        <w:t xml:space="preserve">), то есть имеющие как соответствующее подтверждение психолого-медико-педагогической комиссии, так и инвалидность. Лица с ограниченными возможностями здоровья могут не иметь инвалидности, тогда они проходят только по </w:t>
      </w:r>
      <w:hyperlink w:anchor="P1818">
        <w:r>
          <w:rPr>
            <w:color w:val="0000FF"/>
          </w:rPr>
          <w:t>строке 30</w:t>
        </w:r>
      </w:hyperlink>
      <w:r>
        <w:t>.</w:t>
      </w:r>
    </w:p>
    <w:p w:rsidR="00A116F6" w:rsidRDefault="00A116F6">
      <w:pPr>
        <w:pStyle w:val="ConsPlusNormal"/>
        <w:spacing w:before="280"/>
        <w:ind w:firstLine="540"/>
        <w:jc w:val="both"/>
      </w:pPr>
      <w:r>
        <w:t xml:space="preserve">В </w:t>
      </w:r>
      <w:hyperlink w:anchor="P1894">
        <w:r>
          <w:rPr>
            <w:color w:val="0000FF"/>
          </w:rPr>
          <w:t>строке 33</w:t>
        </w:r>
      </w:hyperlink>
      <w:r>
        <w:t xml:space="preserve"> показываются инвалиды, а в </w:t>
      </w:r>
      <w:hyperlink w:anchor="P1913">
        <w:r>
          <w:rPr>
            <w:color w:val="0000FF"/>
          </w:rPr>
          <w:t>строке 34</w:t>
        </w:r>
      </w:hyperlink>
      <w:r>
        <w:t xml:space="preserve"> - дети-инвалиды, не являющиеся лицами с ограниченными возможностями здоровья.</w:t>
      </w:r>
    </w:p>
    <w:p w:rsidR="00A116F6" w:rsidRDefault="00A116F6">
      <w:pPr>
        <w:pStyle w:val="ConsPlusNormal"/>
        <w:spacing w:before="280"/>
        <w:ind w:firstLine="540"/>
        <w:jc w:val="both"/>
      </w:pPr>
      <w:r>
        <w:t xml:space="preserve">В </w:t>
      </w:r>
      <w:hyperlink w:anchor="P1932">
        <w:r>
          <w:rPr>
            <w:color w:val="0000FF"/>
          </w:rPr>
          <w:t>строке 35</w:t>
        </w:r>
      </w:hyperlink>
      <w:r>
        <w:t xml:space="preserve"> приводятся данные о численности всех детей-сирот и детей, оставшихся без попечения родителей, обучающихся в классах, указанных в </w:t>
      </w:r>
      <w:hyperlink w:anchor="P1665">
        <w:r>
          <w:rPr>
            <w:color w:val="0000FF"/>
          </w:rPr>
          <w:t>строке 23</w:t>
        </w:r>
      </w:hyperlink>
      <w:r>
        <w:t xml:space="preserve">, а в </w:t>
      </w:r>
      <w:hyperlink w:anchor="P1951">
        <w:r>
          <w:rPr>
            <w:color w:val="0000FF"/>
          </w:rPr>
          <w:t>строке 36</w:t>
        </w:r>
      </w:hyperlink>
      <w:r>
        <w:t xml:space="preserve"> - только численность воспитанников из числа детей-сирот и детей, оставшихся без попечения родителей.</w:t>
      </w:r>
    </w:p>
    <w:p w:rsidR="00A116F6" w:rsidRDefault="00A116F6">
      <w:pPr>
        <w:pStyle w:val="ConsPlusNormal"/>
        <w:spacing w:before="280"/>
        <w:ind w:firstLine="540"/>
        <w:jc w:val="both"/>
      </w:pPr>
      <w:r>
        <w:t xml:space="preserve">Наличие данных в </w:t>
      </w:r>
      <w:hyperlink w:anchor="P1951">
        <w:r>
          <w:rPr>
            <w:color w:val="0000FF"/>
          </w:rPr>
          <w:t>строке 36</w:t>
        </w:r>
      </w:hyperlink>
      <w:r>
        <w:t xml:space="preserve"> указывает, что организация для детей-сирот и детей, оставшихся без попечения родителей, осуществляет образовательную деятельность (только организация для детей-сирот и детей, оставшихся без попечения родителей, имеющая в своем составе специальное образовательное подразделение, показывает данные в </w:t>
      </w:r>
      <w:hyperlink w:anchor="P1951">
        <w:r>
          <w:rPr>
            <w:color w:val="0000FF"/>
          </w:rPr>
          <w:t>строке 36</w:t>
        </w:r>
      </w:hyperlink>
      <w:r>
        <w:t>).</w:t>
      </w:r>
    </w:p>
    <w:p w:rsidR="00A116F6" w:rsidRDefault="00A116F6">
      <w:pPr>
        <w:pStyle w:val="ConsPlusNormal"/>
        <w:spacing w:before="280"/>
        <w:ind w:firstLine="540"/>
        <w:jc w:val="both"/>
      </w:pPr>
      <w:r>
        <w:t xml:space="preserve">В </w:t>
      </w:r>
      <w:hyperlink w:anchor="P1970">
        <w:r>
          <w:rPr>
            <w:color w:val="0000FF"/>
          </w:rPr>
          <w:t>строке 37</w:t>
        </w:r>
      </w:hyperlink>
      <w:r>
        <w:t xml:space="preserve"> из общей численности (из </w:t>
      </w:r>
      <w:hyperlink w:anchor="P1684">
        <w:r>
          <w:rPr>
            <w:color w:val="0000FF"/>
          </w:rPr>
          <w:t>строки 24</w:t>
        </w:r>
      </w:hyperlink>
      <w:r>
        <w:t>) выделяются обучающиеся иностранные граждане (независимо от места рождения).</w:t>
      </w:r>
    </w:p>
    <w:p w:rsidR="00A116F6" w:rsidRDefault="00A116F6">
      <w:pPr>
        <w:pStyle w:val="ConsPlusNormal"/>
        <w:spacing w:before="280"/>
        <w:ind w:firstLine="540"/>
        <w:jc w:val="both"/>
      </w:pPr>
      <w:r>
        <w:t xml:space="preserve">В </w:t>
      </w:r>
      <w:hyperlink w:anchor="P1989">
        <w:r>
          <w:rPr>
            <w:color w:val="0000FF"/>
          </w:rPr>
          <w:t>строке 38</w:t>
        </w:r>
      </w:hyperlink>
      <w:r>
        <w:t xml:space="preserve"> из численности обучающихся иностранных граждан (из </w:t>
      </w:r>
      <w:hyperlink w:anchor="P1970">
        <w:r>
          <w:rPr>
            <w:color w:val="0000FF"/>
          </w:rPr>
          <w:t>строки 37</w:t>
        </w:r>
      </w:hyperlink>
      <w:r>
        <w:t>) выделяются девочки.</w:t>
      </w:r>
    </w:p>
    <w:p w:rsidR="00A116F6" w:rsidRDefault="00A116F6">
      <w:pPr>
        <w:pStyle w:val="ConsPlusNormal"/>
        <w:spacing w:before="280"/>
        <w:ind w:firstLine="540"/>
        <w:jc w:val="both"/>
      </w:pPr>
      <w:r>
        <w:t xml:space="preserve">В </w:t>
      </w:r>
      <w:hyperlink w:anchor="P2008">
        <w:r>
          <w:rPr>
            <w:color w:val="0000FF"/>
          </w:rPr>
          <w:t>строке 39</w:t>
        </w:r>
      </w:hyperlink>
      <w:r>
        <w:t xml:space="preserve"> из общей численности обучающихся (из </w:t>
      </w:r>
      <w:hyperlink w:anchor="P1684">
        <w:r>
          <w:rPr>
            <w:color w:val="0000FF"/>
          </w:rPr>
          <w:t>строки 24</w:t>
        </w:r>
      </w:hyperlink>
      <w:r>
        <w:t>) выделяются лица без гражданства (независимо от места рождения).</w:t>
      </w:r>
    </w:p>
    <w:p w:rsidR="00A116F6" w:rsidRDefault="00A116F6">
      <w:pPr>
        <w:pStyle w:val="ConsPlusNormal"/>
        <w:spacing w:before="280"/>
        <w:ind w:firstLine="540"/>
        <w:jc w:val="both"/>
      </w:pPr>
      <w:r>
        <w:t xml:space="preserve">Один и тот же обучающийся может быть показан более одного раза по </w:t>
      </w:r>
      <w:hyperlink w:anchor="P1780">
        <w:r>
          <w:rPr>
            <w:color w:val="0000FF"/>
          </w:rPr>
          <w:t>строкам 28</w:t>
        </w:r>
      </w:hyperlink>
      <w:r>
        <w:t xml:space="preserve"> - </w:t>
      </w:r>
      <w:hyperlink w:anchor="P1818">
        <w:r>
          <w:rPr>
            <w:color w:val="0000FF"/>
          </w:rPr>
          <w:t>30</w:t>
        </w:r>
      </w:hyperlink>
      <w:r>
        <w:t xml:space="preserve">, </w:t>
      </w:r>
      <w:hyperlink w:anchor="P1932">
        <w:r>
          <w:rPr>
            <w:color w:val="0000FF"/>
          </w:rPr>
          <w:t>35</w:t>
        </w:r>
      </w:hyperlink>
      <w:r>
        <w:t xml:space="preserve"> или </w:t>
      </w:r>
      <w:hyperlink w:anchor="P1780">
        <w:r>
          <w:rPr>
            <w:color w:val="0000FF"/>
          </w:rPr>
          <w:t>28</w:t>
        </w:r>
      </w:hyperlink>
      <w:r>
        <w:t xml:space="preserve">, </w:t>
      </w:r>
      <w:hyperlink w:anchor="P1799">
        <w:r>
          <w:rPr>
            <w:color w:val="0000FF"/>
          </w:rPr>
          <w:t>29</w:t>
        </w:r>
      </w:hyperlink>
      <w:r>
        <w:t xml:space="preserve">, </w:t>
      </w:r>
      <w:hyperlink w:anchor="P1894">
        <w:r>
          <w:rPr>
            <w:color w:val="0000FF"/>
          </w:rPr>
          <w:t>33</w:t>
        </w:r>
      </w:hyperlink>
      <w:r>
        <w:t xml:space="preserve"> - </w:t>
      </w:r>
      <w:hyperlink w:anchor="P1932">
        <w:r>
          <w:rPr>
            <w:color w:val="0000FF"/>
          </w:rPr>
          <w:t>35</w:t>
        </w:r>
      </w:hyperlink>
      <w:r>
        <w:t xml:space="preserve"> в зависимости от того, к какой категории обучающихся он относится.</w:t>
      </w:r>
    </w:p>
    <w:p w:rsidR="00A116F6" w:rsidRDefault="00A116F6">
      <w:pPr>
        <w:pStyle w:val="ConsPlusNormal"/>
        <w:spacing w:before="280"/>
        <w:ind w:firstLine="540"/>
        <w:jc w:val="both"/>
      </w:pPr>
      <w:r>
        <w:t xml:space="preserve">Обучающиеся, показанные в </w:t>
      </w:r>
      <w:hyperlink w:anchor="P1818">
        <w:r>
          <w:rPr>
            <w:color w:val="0000FF"/>
          </w:rPr>
          <w:t>строках 30</w:t>
        </w:r>
      </w:hyperlink>
      <w:r>
        <w:t xml:space="preserve">, </w:t>
      </w:r>
      <w:hyperlink w:anchor="P1856">
        <w:r>
          <w:rPr>
            <w:color w:val="0000FF"/>
          </w:rPr>
          <w:t>31</w:t>
        </w:r>
      </w:hyperlink>
      <w:r>
        <w:t xml:space="preserve">, </w:t>
      </w:r>
      <w:hyperlink w:anchor="P1875">
        <w:r>
          <w:rPr>
            <w:color w:val="0000FF"/>
          </w:rPr>
          <w:t>32</w:t>
        </w:r>
      </w:hyperlink>
      <w:r>
        <w:t xml:space="preserve">, не могут быть включены в состав показателей </w:t>
      </w:r>
      <w:hyperlink w:anchor="P1894">
        <w:r>
          <w:rPr>
            <w:color w:val="0000FF"/>
          </w:rPr>
          <w:t>строк 33</w:t>
        </w:r>
      </w:hyperlink>
      <w:r>
        <w:t xml:space="preserve">, </w:t>
      </w:r>
      <w:hyperlink w:anchor="P1913">
        <w:r>
          <w:rPr>
            <w:color w:val="0000FF"/>
          </w:rPr>
          <w:t>34</w:t>
        </w:r>
      </w:hyperlink>
      <w:r>
        <w:t>.</w:t>
      </w:r>
    </w:p>
    <w:p w:rsidR="00A116F6" w:rsidRDefault="00A116F6">
      <w:pPr>
        <w:pStyle w:val="ConsPlusNormal"/>
        <w:spacing w:before="280"/>
        <w:ind w:firstLine="540"/>
        <w:jc w:val="both"/>
      </w:pPr>
      <w:r>
        <w:t xml:space="preserve">В </w:t>
      </w:r>
      <w:hyperlink w:anchor="P3055">
        <w:r>
          <w:rPr>
            <w:color w:val="0000FF"/>
          </w:rPr>
          <w:t>графе 48</w:t>
        </w:r>
      </w:hyperlink>
      <w:r>
        <w:t xml:space="preserve"> данные из итоговой графы 3 </w:t>
      </w:r>
      <w:hyperlink w:anchor="P1818">
        <w:r>
          <w:rPr>
            <w:color w:val="0000FF"/>
          </w:rPr>
          <w:t>строки 30</w:t>
        </w:r>
      </w:hyperlink>
      <w:r>
        <w:t xml:space="preserve"> показываются по тем классам, в списках которых состоят.</w:t>
      </w:r>
    </w:p>
    <w:p w:rsidR="00A116F6" w:rsidRDefault="00F07DEA">
      <w:pPr>
        <w:pStyle w:val="ConsPlusNormal"/>
        <w:spacing w:before="280"/>
        <w:ind w:firstLine="540"/>
        <w:jc w:val="both"/>
      </w:pPr>
      <w:hyperlink w:anchor="P1818">
        <w:r w:rsidR="00A116F6">
          <w:rPr>
            <w:color w:val="0000FF"/>
          </w:rPr>
          <w:t>Строка 30</w:t>
        </w:r>
      </w:hyperlink>
      <w:r w:rsidR="00A116F6">
        <w:t xml:space="preserve"> графа 3 равна сумме </w:t>
      </w:r>
      <w:hyperlink w:anchor="P1228">
        <w:r w:rsidR="00A116F6">
          <w:rPr>
            <w:color w:val="0000FF"/>
          </w:rPr>
          <w:t>строк 02</w:t>
        </w:r>
      </w:hyperlink>
      <w:r w:rsidR="00A116F6">
        <w:t xml:space="preserve">, </w:t>
      </w:r>
      <w:hyperlink w:anchor="P1266">
        <w:r w:rsidR="00A116F6">
          <w:rPr>
            <w:color w:val="0000FF"/>
          </w:rPr>
          <w:t>04</w:t>
        </w:r>
      </w:hyperlink>
      <w:r w:rsidR="00A116F6">
        <w:t xml:space="preserve">, </w:t>
      </w:r>
      <w:hyperlink w:anchor="P1323">
        <w:r w:rsidR="00A116F6">
          <w:rPr>
            <w:color w:val="0000FF"/>
          </w:rPr>
          <w:t>06</w:t>
        </w:r>
      </w:hyperlink>
      <w:r w:rsidR="00A116F6">
        <w:t xml:space="preserve">, </w:t>
      </w:r>
      <w:hyperlink w:anchor="P1342">
        <w:r w:rsidR="00A116F6">
          <w:rPr>
            <w:color w:val="0000FF"/>
          </w:rPr>
          <w:t>07</w:t>
        </w:r>
      </w:hyperlink>
      <w:r w:rsidR="00A116F6">
        <w:t xml:space="preserve">, </w:t>
      </w:r>
      <w:hyperlink w:anchor="P1399">
        <w:r w:rsidR="00A116F6">
          <w:rPr>
            <w:color w:val="0000FF"/>
          </w:rPr>
          <w:t>09</w:t>
        </w:r>
      </w:hyperlink>
      <w:r w:rsidR="00A116F6">
        <w:t xml:space="preserve">, </w:t>
      </w:r>
      <w:hyperlink w:anchor="P1418">
        <w:r w:rsidR="00A116F6">
          <w:rPr>
            <w:color w:val="0000FF"/>
          </w:rPr>
          <w:t>10</w:t>
        </w:r>
      </w:hyperlink>
      <w:r w:rsidR="00A116F6">
        <w:t xml:space="preserve">, </w:t>
      </w:r>
      <w:hyperlink w:anchor="P1456">
        <w:r w:rsidR="00A116F6">
          <w:rPr>
            <w:color w:val="0000FF"/>
          </w:rPr>
          <w:t>12</w:t>
        </w:r>
      </w:hyperlink>
      <w:r w:rsidR="00A116F6">
        <w:t xml:space="preserve">, </w:t>
      </w:r>
      <w:hyperlink w:anchor="P1494">
        <w:r w:rsidR="00A116F6">
          <w:rPr>
            <w:color w:val="0000FF"/>
          </w:rPr>
          <w:t>14</w:t>
        </w:r>
      </w:hyperlink>
      <w:r w:rsidR="00A116F6">
        <w:t xml:space="preserve">, </w:t>
      </w:r>
      <w:hyperlink w:anchor="P1532">
        <w:r w:rsidR="00A116F6">
          <w:rPr>
            <w:color w:val="0000FF"/>
          </w:rPr>
          <w:t>16</w:t>
        </w:r>
      </w:hyperlink>
      <w:r w:rsidR="00A116F6">
        <w:t xml:space="preserve">, </w:t>
      </w:r>
      <w:hyperlink w:anchor="P1570">
        <w:r w:rsidR="00A116F6">
          <w:rPr>
            <w:color w:val="0000FF"/>
          </w:rPr>
          <w:t>18</w:t>
        </w:r>
      </w:hyperlink>
      <w:r w:rsidR="00A116F6">
        <w:t xml:space="preserve">, </w:t>
      </w:r>
      <w:hyperlink w:anchor="P1608">
        <w:r w:rsidR="00A116F6">
          <w:rPr>
            <w:color w:val="0000FF"/>
          </w:rPr>
          <w:t>20</w:t>
        </w:r>
      </w:hyperlink>
      <w:r w:rsidR="00A116F6">
        <w:t xml:space="preserve">, </w:t>
      </w:r>
      <w:hyperlink w:anchor="P1646">
        <w:r w:rsidR="00A116F6">
          <w:rPr>
            <w:color w:val="0000FF"/>
          </w:rPr>
          <w:t>22</w:t>
        </w:r>
      </w:hyperlink>
      <w:r w:rsidR="00A116F6">
        <w:t xml:space="preserve"> по графе 48.</w:t>
      </w:r>
    </w:p>
    <w:p w:rsidR="00A116F6" w:rsidRDefault="00A116F6">
      <w:pPr>
        <w:pStyle w:val="ConsPlusNormal"/>
        <w:spacing w:before="280"/>
        <w:ind w:firstLine="540"/>
        <w:jc w:val="both"/>
      </w:pPr>
      <w:r>
        <w:t xml:space="preserve">В </w:t>
      </w:r>
      <w:hyperlink w:anchor="P3056">
        <w:r>
          <w:rPr>
            <w:color w:val="0000FF"/>
          </w:rPr>
          <w:t>графе 49</w:t>
        </w:r>
      </w:hyperlink>
      <w:r>
        <w:t xml:space="preserve"> данные из итоговой графы 3 </w:t>
      </w:r>
      <w:hyperlink w:anchor="P1856">
        <w:r>
          <w:rPr>
            <w:color w:val="0000FF"/>
          </w:rPr>
          <w:t>строки 31</w:t>
        </w:r>
      </w:hyperlink>
      <w:r>
        <w:t xml:space="preserve"> показываются по тем классам, в списках которых состоят.</w:t>
      </w:r>
    </w:p>
    <w:p w:rsidR="00A116F6" w:rsidRDefault="00F07DEA">
      <w:pPr>
        <w:pStyle w:val="ConsPlusNormal"/>
        <w:spacing w:before="280"/>
        <w:ind w:firstLine="540"/>
        <w:jc w:val="both"/>
      </w:pPr>
      <w:hyperlink w:anchor="P1856">
        <w:r w:rsidR="00A116F6">
          <w:rPr>
            <w:color w:val="0000FF"/>
          </w:rPr>
          <w:t>Строка 31</w:t>
        </w:r>
      </w:hyperlink>
      <w:r w:rsidR="00A116F6">
        <w:t xml:space="preserve"> графа 3 равна сумме </w:t>
      </w:r>
      <w:hyperlink w:anchor="P1228">
        <w:r w:rsidR="00A116F6">
          <w:rPr>
            <w:color w:val="0000FF"/>
          </w:rPr>
          <w:t>строк 02</w:t>
        </w:r>
      </w:hyperlink>
      <w:r w:rsidR="00A116F6">
        <w:t xml:space="preserve">, </w:t>
      </w:r>
      <w:hyperlink w:anchor="P1266">
        <w:r w:rsidR="00A116F6">
          <w:rPr>
            <w:color w:val="0000FF"/>
          </w:rPr>
          <w:t>04</w:t>
        </w:r>
      </w:hyperlink>
      <w:r w:rsidR="00A116F6">
        <w:t xml:space="preserve">, </w:t>
      </w:r>
      <w:hyperlink w:anchor="P1323">
        <w:r w:rsidR="00A116F6">
          <w:rPr>
            <w:color w:val="0000FF"/>
          </w:rPr>
          <w:t>06</w:t>
        </w:r>
      </w:hyperlink>
      <w:r w:rsidR="00A116F6">
        <w:t xml:space="preserve">, </w:t>
      </w:r>
      <w:hyperlink w:anchor="P1342">
        <w:r w:rsidR="00A116F6">
          <w:rPr>
            <w:color w:val="0000FF"/>
          </w:rPr>
          <w:t>07</w:t>
        </w:r>
      </w:hyperlink>
      <w:r w:rsidR="00A116F6">
        <w:t xml:space="preserve">, </w:t>
      </w:r>
      <w:hyperlink w:anchor="P1399">
        <w:r w:rsidR="00A116F6">
          <w:rPr>
            <w:color w:val="0000FF"/>
          </w:rPr>
          <w:t>09</w:t>
        </w:r>
      </w:hyperlink>
      <w:r w:rsidR="00A116F6">
        <w:t xml:space="preserve">, </w:t>
      </w:r>
      <w:hyperlink w:anchor="P1418">
        <w:r w:rsidR="00A116F6">
          <w:rPr>
            <w:color w:val="0000FF"/>
          </w:rPr>
          <w:t>10</w:t>
        </w:r>
      </w:hyperlink>
      <w:r w:rsidR="00A116F6">
        <w:t xml:space="preserve">, </w:t>
      </w:r>
      <w:hyperlink w:anchor="P1456">
        <w:r w:rsidR="00A116F6">
          <w:rPr>
            <w:color w:val="0000FF"/>
          </w:rPr>
          <w:t>12</w:t>
        </w:r>
      </w:hyperlink>
      <w:r w:rsidR="00A116F6">
        <w:t xml:space="preserve">, </w:t>
      </w:r>
      <w:hyperlink w:anchor="P1494">
        <w:r w:rsidR="00A116F6">
          <w:rPr>
            <w:color w:val="0000FF"/>
          </w:rPr>
          <w:t>14</w:t>
        </w:r>
      </w:hyperlink>
      <w:r w:rsidR="00A116F6">
        <w:t xml:space="preserve">, </w:t>
      </w:r>
      <w:hyperlink w:anchor="P1532">
        <w:r w:rsidR="00A116F6">
          <w:rPr>
            <w:color w:val="0000FF"/>
          </w:rPr>
          <w:t>16</w:t>
        </w:r>
      </w:hyperlink>
      <w:r w:rsidR="00A116F6">
        <w:t xml:space="preserve">, </w:t>
      </w:r>
      <w:hyperlink w:anchor="P1570">
        <w:r w:rsidR="00A116F6">
          <w:rPr>
            <w:color w:val="0000FF"/>
          </w:rPr>
          <w:t>18</w:t>
        </w:r>
      </w:hyperlink>
      <w:r w:rsidR="00A116F6">
        <w:t xml:space="preserve">, </w:t>
      </w:r>
      <w:hyperlink w:anchor="P1608">
        <w:r w:rsidR="00A116F6">
          <w:rPr>
            <w:color w:val="0000FF"/>
          </w:rPr>
          <w:t>20</w:t>
        </w:r>
      </w:hyperlink>
      <w:r w:rsidR="00A116F6">
        <w:t xml:space="preserve">, </w:t>
      </w:r>
      <w:hyperlink w:anchor="P1646">
        <w:r w:rsidR="00A116F6">
          <w:rPr>
            <w:color w:val="0000FF"/>
          </w:rPr>
          <w:t>22</w:t>
        </w:r>
      </w:hyperlink>
      <w:r w:rsidR="00A116F6">
        <w:t xml:space="preserve"> по графе 49.</w:t>
      </w:r>
    </w:p>
    <w:p w:rsidR="00A116F6" w:rsidRDefault="00A116F6">
      <w:pPr>
        <w:pStyle w:val="ConsPlusNormal"/>
        <w:spacing w:before="280"/>
        <w:ind w:firstLine="540"/>
        <w:jc w:val="both"/>
      </w:pPr>
      <w:r>
        <w:t xml:space="preserve">В </w:t>
      </w:r>
      <w:hyperlink w:anchor="P3057">
        <w:r>
          <w:rPr>
            <w:color w:val="0000FF"/>
          </w:rPr>
          <w:t>графе 50</w:t>
        </w:r>
      </w:hyperlink>
      <w:r>
        <w:t xml:space="preserve"> данные из итоговой графы 3 </w:t>
      </w:r>
      <w:hyperlink w:anchor="P1875">
        <w:r>
          <w:rPr>
            <w:color w:val="0000FF"/>
          </w:rPr>
          <w:t>строки 32</w:t>
        </w:r>
      </w:hyperlink>
      <w:r>
        <w:t xml:space="preserve"> показываются по тем классам, в списках которых состоят.</w:t>
      </w:r>
    </w:p>
    <w:p w:rsidR="00A116F6" w:rsidRDefault="00F07DEA">
      <w:pPr>
        <w:pStyle w:val="ConsPlusNormal"/>
        <w:spacing w:before="280"/>
        <w:ind w:firstLine="540"/>
        <w:jc w:val="both"/>
      </w:pPr>
      <w:hyperlink w:anchor="P1875">
        <w:r w:rsidR="00A116F6">
          <w:rPr>
            <w:color w:val="0000FF"/>
          </w:rPr>
          <w:t>Строка 32</w:t>
        </w:r>
      </w:hyperlink>
      <w:r w:rsidR="00A116F6">
        <w:t xml:space="preserve"> графа 3 равна сумме </w:t>
      </w:r>
      <w:hyperlink w:anchor="P1228">
        <w:r w:rsidR="00A116F6">
          <w:rPr>
            <w:color w:val="0000FF"/>
          </w:rPr>
          <w:t>строк 02</w:t>
        </w:r>
      </w:hyperlink>
      <w:r w:rsidR="00A116F6">
        <w:t xml:space="preserve">, </w:t>
      </w:r>
      <w:hyperlink w:anchor="P1266">
        <w:r w:rsidR="00A116F6">
          <w:rPr>
            <w:color w:val="0000FF"/>
          </w:rPr>
          <w:t>04</w:t>
        </w:r>
      </w:hyperlink>
      <w:r w:rsidR="00A116F6">
        <w:t xml:space="preserve">, </w:t>
      </w:r>
      <w:hyperlink w:anchor="P1323">
        <w:r w:rsidR="00A116F6">
          <w:rPr>
            <w:color w:val="0000FF"/>
          </w:rPr>
          <w:t>06</w:t>
        </w:r>
      </w:hyperlink>
      <w:r w:rsidR="00A116F6">
        <w:t xml:space="preserve">, </w:t>
      </w:r>
      <w:hyperlink w:anchor="P1342">
        <w:r w:rsidR="00A116F6">
          <w:rPr>
            <w:color w:val="0000FF"/>
          </w:rPr>
          <w:t>07</w:t>
        </w:r>
      </w:hyperlink>
      <w:r w:rsidR="00A116F6">
        <w:t xml:space="preserve">, </w:t>
      </w:r>
      <w:hyperlink w:anchor="P1399">
        <w:r w:rsidR="00A116F6">
          <w:rPr>
            <w:color w:val="0000FF"/>
          </w:rPr>
          <w:t>09</w:t>
        </w:r>
      </w:hyperlink>
      <w:r w:rsidR="00A116F6">
        <w:t xml:space="preserve">, </w:t>
      </w:r>
      <w:hyperlink w:anchor="P1418">
        <w:r w:rsidR="00A116F6">
          <w:rPr>
            <w:color w:val="0000FF"/>
          </w:rPr>
          <w:t>10</w:t>
        </w:r>
      </w:hyperlink>
      <w:r w:rsidR="00A116F6">
        <w:t xml:space="preserve">, </w:t>
      </w:r>
      <w:hyperlink w:anchor="P1456">
        <w:r w:rsidR="00A116F6">
          <w:rPr>
            <w:color w:val="0000FF"/>
          </w:rPr>
          <w:t>12</w:t>
        </w:r>
      </w:hyperlink>
      <w:r w:rsidR="00A116F6">
        <w:t xml:space="preserve">, </w:t>
      </w:r>
      <w:hyperlink w:anchor="P1494">
        <w:r w:rsidR="00A116F6">
          <w:rPr>
            <w:color w:val="0000FF"/>
          </w:rPr>
          <w:t>14</w:t>
        </w:r>
      </w:hyperlink>
      <w:r w:rsidR="00A116F6">
        <w:t xml:space="preserve">, </w:t>
      </w:r>
      <w:hyperlink w:anchor="P1532">
        <w:r w:rsidR="00A116F6">
          <w:rPr>
            <w:color w:val="0000FF"/>
          </w:rPr>
          <w:t>16</w:t>
        </w:r>
      </w:hyperlink>
      <w:r w:rsidR="00A116F6">
        <w:t xml:space="preserve">, </w:t>
      </w:r>
      <w:hyperlink w:anchor="P1570">
        <w:r w:rsidR="00A116F6">
          <w:rPr>
            <w:color w:val="0000FF"/>
          </w:rPr>
          <w:t>18</w:t>
        </w:r>
      </w:hyperlink>
      <w:r w:rsidR="00A116F6">
        <w:t xml:space="preserve">, </w:t>
      </w:r>
      <w:hyperlink w:anchor="P1608">
        <w:r w:rsidR="00A116F6">
          <w:rPr>
            <w:color w:val="0000FF"/>
          </w:rPr>
          <w:t>20</w:t>
        </w:r>
      </w:hyperlink>
      <w:r w:rsidR="00A116F6">
        <w:t xml:space="preserve">, </w:t>
      </w:r>
      <w:hyperlink w:anchor="P1646">
        <w:r w:rsidR="00A116F6">
          <w:rPr>
            <w:color w:val="0000FF"/>
          </w:rPr>
          <w:t>22</w:t>
        </w:r>
      </w:hyperlink>
      <w:r w:rsidR="00A116F6">
        <w:t xml:space="preserve"> по графе 50.</w:t>
      </w:r>
    </w:p>
    <w:p w:rsidR="00A116F6" w:rsidRDefault="00A116F6">
      <w:pPr>
        <w:pStyle w:val="ConsPlusNormal"/>
        <w:spacing w:before="280"/>
        <w:ind w:firstLine="540"/>
        <w:jc w:val="both"/>
      </w:pPr>
      <w:r>
        <w:t xml:space="preserve">В </w:t>
      </w:r>
      <w:hyperlink w:anchor="P3058">
        <w:r>
          <w:rPr>
            <w:color w:val="0000FF"/>
          </w:rPr>
          <w:t>графе 51</w:t>
        </w:r>
      </w:hyperlink>
      <w:r>
        <w:t xml:space="preserve"> данные из итоговой графы 3 </w:t>
      </w:r>
      <w:hyperlink w:anchor="P1894">
        <w:r>
          <w:rPr>
            <w:color w:val="0000FF"/>
          </w:rPr>
          <w:t>строки 33</w:t>
        </w:r>
      </w:hyperlink>
      <w:r>
        <w:t xml:space="preserve"> показываются по тем классам, в списках которых состоят.</w:t>
      </w:r>
    </w:p>
    <w:p w:rsidR="00A116F6" w:rsidRDefault="00F07DEA">
      <w:pPr>
        <w:pStyle w:val="ConsPlusNormal"/>
        <w:spacing w:before="280"/>
        <w:ind w:firstLine="540"/>
        <w:jc w:val="both"/>
      </w:pPr>
      <w:hyperlink w:anchor="P1894">
        <w:r w:rsidR="00A116F6">
          <w:rPr>
            <w:color w:val="0000FF"/>
          </w:rPr>
          <w:t>Строка 33</w:t>
        </w:r>
      </w:hyperlink>
      <w:r w:rsidR="00A116F6">
        <w:t xml:space="preserve"> графа 3 равна сумме </w:t>
      </w:r>
      <w:hyperlink w:anchor="P1228">
        <w:r w:rsidR="00A116F6">
          <w:rPr>
            <w:color w:val="0000FF"/>
          </w:rPr>
          <w:t>строк 02</w:t>
        </w:r>
      </w:hyperlink>
      <w:r w:rsidR="00A116F6">
        <w:t xml:space="preserve">, </w:t>
      </w:r>
      <w:hyperlink w:anchor="P1266">
        <w:r w:rsidR="00A116F6">
          <w:rPr>
            <w:color w:val="0000FF"/>
          </w:rPr>
          <w:t>04</w:t>
        </w:r>
      </w:hyperlink>
      <w:r w:rsidR="00A116F6">
        <w:t xml:space="preserve">, </w:t>
      </w:r>
      <w:hyperlink w:anchor="P1323">
        <w:r w:rsidR="00A116F6">
          <w:rPr>
            <w:color w:val="0000FF"/>
          </w:rPr>
          <w:t>06</w:t>
        </w:r>
      </w:hyperlink>
      <w:r w:rsidR="00A116F6">
        <w:t xml:space="preserve">, </w:t>
      </w:r>
      <w:hyperlink w:anchor="P1342">
        <w:r w:rsidR="00A116F6">
          <w:rPr>
            <w:color w:val="0000FF"/>
          </w:rPr>
          <w:t>07</w:t>
        </w:r>
      </w:hyperlink>
      <w:r w:rsidR="00A116F6">
        <w:t xml:space="preserve">, </w:t>
      </w:r>
      <w:hyperlink w:anchor="P1399">
        <w:r w:rsidR="00A116F6">
          <w:rPr>
            <w:color w:val="0000FF"/>
          </w:rPr>
          <w:t>09</w:t>
        </w:r>
      </w:hyperlink>
      <w:r w:rsidR="00A116F6">
        <w:t xml:space="preserve">, </w:t>
      </w:r>
      <w:hyperlink w:anchor="P1418">
        <w:r w:rsidR="00A116F6">
          <w:rPr>
            <w:color w:val="0000FF"/>
          </w:rPr>
          <w:t>10</w:t>
        </w:r>
      </w:hyperlink>
      <w:r w:rsidR="00A116F6">
        <w:t xml:space="preserve">, </w:t>
      </w:r>
      <w:hyperlink w:anchor="P1456">
        <w:r w:rsidR="00A116F6">
          <w:rPr>
            <w:color w:val="0000FF"/>
          </w:rPr>
          <w:t>12</w:t>
        </w:r>
      </w:hyperlink>
      <w:r w:rsidR="00A116F6">
        <w:t xml:space="preserve">, </w:t>
      </w:r>
      <w:hyperlink w:anchor="P1494">
        <w:r w:rsidR="00A116F6">
          <w:rPr>
            <w:color w:val="0000FF"/>
          </w:rPr>
          <w:t>14</w:t>
        </w:r>
      </w:hyperlink>
      <w:r w:rsidR="00A116F6">
        <w:t xml:space="preserve">, </w:t>
      </w:r>
      <w:hyperlink w:anchor="P1532">
        <w:r w:rsidR="00A116F6">
          <w:rPr>
            <w:color w:val="0000FF"/>
          </w:rPr>
          <w:t>16</w:t>
        </w:r>
      </w:hyperlink>
      <w:r w:rsidR="00A116F6">
        <w:t xml:space="preserve">, </w:t>
      </w:r>
      <w:hyperlink w:anchor="P1570">
        <w:r w:rsidR="00A116F6">
          <w:rPr>
            <w:color w:val="0000FF"/>
          </w:rPr>
          <w:t>18</w:t>
        </w:r>
      </w:hyperlink>
      <w:r w:rsidR="00A116F6">
        <w:t xml:space="preserve">, </w:t>
      </w:r>
      <w:hyperlink w:anchor="P1608">
        <w:r w:rsidR="00A116F6">
          <w:rPr>
            <w:color w:val="0000FF"/>
          </w:rPr>
          <w:t>20</w:t>
        </w:r>
      </w:hyperlink>
      <w:r w:rsidR="00A116F6">
        <w:t xml:space="preserve">, </w:t>
      </w:r>
      <w:hyperlink w:anchor="P1646">
        <w:r w:rsidR="00A116F6">
          <w:rPr>
            <w:color w:val="0000FF"/>
          </w:rPr>
          <w:t>22</w:t>
        </w:r>
      </w:hyperlink>
      <w:r w:rsidR="00A116F6">
        <w:t xml:space="preserve"> по графе 51.</w:t>
      </w:r>
    </w:p>
    <w:p w:rsidR="00A116F6" w:rsidRDefault="00A116F6">
      <w:pPr>
        <w:pStyle w:val="ConsPlusNormal"/>
        <w:spacing w:before="280"/>
        <w:ind w:firstLine="540"/>
        <w:jc w:val="both"/>
      </w:pPr>
      <w:r>
        <w:t xml:space="preserve">В </w:t>
      </w:r>
      <w:hyperlink w:anchor="P3059">
        <w:r>
          <w:rPr>
            <w:color w:val="0000FF"/>
          </w:rPr>
          <w:t>графе 52</w:t>
        </w:r>
      </w:hyperlink>
      <w:r>
        <w:t xml:space="preserve"> данные из итоговой графы 3 </w:t>
      </w:r>
      <w:hyperlink w:anchor="P1913">
        <w:r>
          <w:rPr>
            <w:color w:val="0000FF"/>
          </w:rPr>
          <w:t>строки 34</w:t>
        </w:r>
      </w:hyperlink>
      <w:r>
        <w:t xml:space="preserve"> показываются по тем классам, в списках которых состоят.</w:t>
      </w:r>
    </w:p>
    <w:p w:rsidR="00A116F6" w:rsidRDefault="00F07DEA">
      <w:pPr>
        <w:pStyle w:val="ConsPlusNormal"/>
        <w:spacing w:before="280"/>
        <w:ind w:firstLine="540"/>
        <w:jc w:val="both"/>
      </w:pPr>
      <w:hyperlink w:anchor="P1913">
        <w:r w:rsidR="00A116F6">
          <w:rPr>
            <w:color w:val="0000FF"/>
          </w:rPr>
          <w:t>Строка 34</w:t>
        </w:r>
      </w:hyperlink>
      <w:r w:rsidR="00A116F6">
        <w:t xml:space="preserve"> графа 3 равна сумме </w:t>
      </w:r>
      <w:hyperlink w:anchor="P1228">
        <w:r w:rsidR="00A116F6">
          <w:rPr>
            <w:color w:val="0000FF"/>
          </w:rPr>
          <w:t>строк 02</w:t>
        </w:r>
      </w:hyperlink>
      <w:r w:rsidR="00A116F6">
        <w:t xml:space="preserve">, </w:t>
      </w:r>
      <w:hyperlink w:anchor="P1266">
        <w:r w:rsidR="00A116F6">
          <w:rPr>
            <w:color w:val="0000FF"/>
          </w:rPr>
          <w:t>04</w:t>
        </w:r>
      </w:hyperlink>
      <w:r w:rsidR="00A116F6">
        <w:t xml:space="preserve">, </w:t>
      </w:r>
      <w:hyperlink w:anchor="P1323">
        <w:r w:rsidR="00A116F6">
          <w:rPr>
            <w:color w:val="0000FF"/>
          </w:rPr>
          <w:t>06</w:t>
        </w:r>
      </w:hyperlink>
      <w:r w:rsidR="00A116F6">
        <w:t xml:space="preserve">, </w:t>
      </w:r>
      <w:hyperlink w:anchor="P1342">
        <w:r w:rsidR="00A116F6">
          <w:rPr>
            <w:color w:val="0000FF"/>
          </w:rPr>
          <w:t>07</w:t>
        </w:r>
      </w:hyperlink>
      <w:r w:rsidR="00A116F6">
        <w:t xml:space="preserve">, </w:t>
      </w:r>
      <w:hyperlink w:anchor="P1399">
        <w:r w:rsidR="00A116F6">
          <w:rPr>
            <w:color w:val="0000FF"/>
          </w:rPr>
          <w:t>09</w:t>
        </w:r>
      </w:hyperlink>
      <w:r w:rsidR="00A116F6">
        <w:t xml:space="preserve">, </w:t>
      </w:r>
      <w:hyperlink w:anchor="P1418">
        <w:r w:rsidR="00A116F6">
          <w:rPr>
            <w:color w:val="0000FF"/>
          </w:rPr>
          <w:t>10</w:t>
        </w:r>
      </w:hyperlink>
      <w:r w:rsidR="00A116F6">
        <w:t xml:space="preserve">, </w:t>
      </w:r>
      <w:hyperlink w:anchor="P1456">
        <w:r w:rsidR="00A116F6">
          <w:rPr>
            <w:color w:val="0000FF"/>
          </w:rPr>
          <w:t>12</w:t>
        </w:r>
      </w:hyperlink>
      <w:r w:rsidR="00A116F6">
        <w:t xml:space="preserve">, </w:t>
      </w:r>
      <w:hyperlink w:anchor="P1494">
        <w:r w:rsidR="00A116F6">
          <w:rPr>
            <w:color w:val="0000FF"/>
          </w:rPr>
          <w:t>14</w:t>
        </w:r>
      </w:hyperlink>
      <w:r w:rsidR="00A116F6">
        <w:t xml:space="preserve">, </w:t>
      </w:r>
      <w:hyperlink w:anchor="P1532">
        <w:r w:rsidR="00A116F6">
          <w:rPr>
            <w:color w:val="0000FF"/>
          </w:rPr>
          <w:t>16</w:t>
        </w:r>
      </w:hyperlink>
      <w:r w:rsidR="00A116F6">
        <w:t xml:space="preserve">, </w:t>
      </w:r>
      <w:hyperlink w:anchor="P1570">
        <w:r w:rsidR="00A116F6">
          <w:rPr>
            <w:color w:val="0000FF"/>
          </w:rPr>
          <w:t>18</w:t>
        </w:r>
      </w:hyperlink>
      <w:r w:rsidR="00A116F6">
        <w:t xml:space="preserve">, </w:t>
      </w:r>
      <w:hyperlink w:anchor="P1608">
        <w:r w:rsidR="00A116F6">
          <w:rPr>
            <w:color w:val="0000FF"/>
          </w:rPr>
          <w:t>20</w:t>
        </w:r>
      </w:hyperlink>
      <w:r w:rsidR="00A116F6">
        <w:t xml:space="preserve">, </w:t>
      </w:r>
      <w:hyperlink w:anchor="P1646">
        <w:r w:rsidR="00A116F6">
          <w:rPr>
            <w:color w:val="0000FF"/>
          </w:rPr>
          <w:t>22</w:t>
        </w:r>
      </w:hyperlink>
      <w:r w:rsidR="00A116F6">
        <w:t xml:space="preserve"> по графе 52.</w:t>
      </w:r>
    </w:p>
    <w:p w:rsidR="00A116F6" w:rsidRDefault="00A116F6">
      <w:pPr>
        <w:pStyle w:val="ConsPlusNormal"/>
        <w:spacing w:before="280"/>
        <w:ind w:firstLine="540"/>
        <w:jc w:val="both"/>
      </w:pPr>
      <w:r>
        <w:t xml:space="preserve">В графе 53 по </w:t>
      </w:r>
      <w:hyperlink w:anchor="P1228">
        <w:r>
          <w:rPr>
            <w:color w:val="0000FF"/>
          </w:rPr>
          <w:t>строкам 02</w:t>
        </w:r>
      </w:hyperlink>
      <w:r>
        <w:t xml:space="preserve">, </w:t>
      </w:r>
      <w:hyperlink w:anchor="P1266">
        <w:r>
          <w:rPr>
            <w:color w:val="0000FF"/>
          </w:rPr>
          <w:t>04</w:t>
        </w:r>
      </w:hyperlink>
      <w:r>
        <w:t xml:space="preserve">, </w:t>
      </w:r>
      <w:hyperlink w:anchor="P1323">
        <w:r>
          <w:rPr>
            <w:color w:val="0000FF"/>
          </w:rPr>
          <w:t>06</w:t>
        </w:r>
      </w:hyperlink>
      <w:r>
        <w:t xml:space="preserve">, </w:t>
      </w:r>
      <w:hyperlink w:anchor="P1342">
        <w:r>
          <w:rPr>
            <w:color w:val="0000FF"/>
          </w:rPr>
          <w:t>07</w:t>
        </w:r>
      </w:hyperlink>
      <w:r>
        <w:t xml:space="preserve">, </w:t>
      </w:r>
      <w:hyperlink w:anchor="P1399">
        <w:r>
          <w:rPr>
            <w:color w:val="0000FF"/>
          </w:rPr>
          <w:t>09</w:t>
        </w:r>
      </w:hyperlink>
      <w:r>
        <w:t xml:space="preserve">, </w:t>
      </w:r>
      <w:hyperlink w:anchor="P1418">
        <w:r>
          <w:rPr>
            <w:color w:val="0000FF"/>
          </w:rPr>
          <w:t>10</w:t>
        </w:r>
      </w:hyperlink>
      <w:r>
        <w:t xml:space="preserve">, </w:t>
      </w:r>
      <w:hyperlink w:anchor="P1456">
        <w:r>
          <w:rPr>
            <w:color w:val="0000FF"/>
          </w:rPr>
          <w:t>12</w:t>
        </w:r>
      </w:hyperlink>
      <w:r>
        <w:t xml:space="preserve">, </w:t>
      </w:r>
      <w:hyperlink w:anchor="P1494">
        <w:r>
          <w:rPr>
            <w:color w:val="0000FF"/>
          </w:rPr>
          <w:t>14</w:t>
        </w:r>
      </w:hyperlink>
      <w:r>
        <w:t xml:space="preserve">, </w:t>
      </w:r>
      <w:hyperlink w:anchor="P1532">
        <w:r>
          <w:rPr>
            <w:color w:val="0000FF"/>
          </w:rPr>
          <w:t>16</w:t>
        </w:r>
      </w:hyperlink>
      <w:r>
        <w:t xml:space="preserve">, </w:t>
      </w:r>
      <w:hyperlink w:anchor="P1570">
        <w:r>
          <w:rPr>
            <w:color w:val="0000FF"/>
          </w:rPr>
          <w:t>18</w:t>
        </w:r>
      </w:hyperlink>
      <w:r>
        <w:t xml:space="preserve">, </w:t>
      </w:r>
      <w:hyperlink w:anchor="P1608">
        <w:r>
          <w:rPr>
            <w:color w:val="0000FF"/>
          </w:rPr>
          <w:t>20</w:t>
        </w:r>
      </w:hyperlink>
      <w:r>
        <w:t xml:space="preserve">, </w:t>
      </w:r>
      <w:hyperlink w:anchor="P1646">
        <w:r>
          <w:rPr>
            <w:color w:val="0000FF"/>
          </w:rPr>
          <w:t>22</w:t>
        </w:r>
      </w:hyperlink>
      <w:r>
        <w:t xml:space="preserve"> из общего числа обучающихся показываются обучающиеся с умственной отсталостью (интеллектуальными нарушениями).</w:t>
      </w:r>
    </w:p>
    <w:p w:rsidR="00A116F6" w:rsidRDefault="00A116F6">
      <w:pPr>
        <w:pStyle w:val="ConsPlusNormal"/>
        <w:jc w:val="both"/>
      </w:pPr>
    </w:p>
    <w:p w:rsidR="00A116F6" w:rsidRDefault="00A116F6">
      <w:pPr>
        <w:pStyle w:val="ConsPlusNormal"/>
        <w:jc w:val="center"/>
        <w:outlineLvl w:val="4"/>
      </w:pPr>
      <w:r>
        <w:t>2.1.3. Число классов для обучающихся с умственной</w:t>
      </w:r>
    </w:p>
    <w:p w:rsidR="00A116F6" w:rsidRDefault="00A116F6">
      <w:pPr>
        <w:pStyle w:val="ConsPlusNormal"/>
        <w:jc w:val="center"/>
      </w:pPr>
      <w:r>
        <w:t>отсталостью (интеллектуальными нарушениями) и численность</w:t>
      </w:r>
    </w:p>
    <w:p w:rsidR="00A116F6" w:rsidRDefault="00A116F6">
      <w:pPr>
        <w:pStyle w:val="ConsPlusNormal"/>
        <w:jc w:val="center"/>
      </w:pPr>
      <w:r>
        <w:t>обучающихся в них</w:t>
      </w:r>
    </w:p>
    <w:p w:rsidR="00A116F6" w:rsidRDefault="00A116F6">
      <w:pPr>
        <w:pStyle w:val="ConsPlusNormal"/>
        <w:jc w:val="center"/>
      </w:pPr>
    </w:p>
    <w:p w:rsidR="00A116F6" w:rsidRDefault="00A116F6">
      <w:pPr>
        <w:pStyle w:val="ConsPlusNormal"/>
        <w:ind w:firstLine="540"/>
        <w:jc w:val="both"/>
      </w:pPr>
      <w:r>
        <w:t xml:space="preserve">В </w:t>
      </w:r>
      <w:hyperlink w:anchor="P3751">
        <w:r>
          <w:rPr>
            <w:color w:val="0000FF"/>
          </w:rPr>
          <w:t>подразделе</w:t>
        </w:r>
      </w:hyperlink>
      <w:r>
        <w:t xml:space="preserve"> приводятся данные о числе классов и численности обучающихся (по спискам этих классов) на начало отчетного учебного года (по состоянию на 20 сентября).</w:t>
      </w:r>
    </w:p>
    <w:p w:rsidR="00A116F6" w:rsidRDefault="00F07DEA">
      <w:pPr>
        <w:pStyle w:val="ConsPlusNormal"/>
        <w:spacing w:before="280"/>
        <w:ind w:firstLine="540"/>
        <w:jc w:val="both"/>
      </w:pPr>
      <w:hyperlink w:anchor="P3751">
        <w:r w:rsidR="00A116F6">
          <w:rPr>
            <w:color w:val="0000FF"/>
          </w:rPr>
          <w:t>Подраздел 2.1.3</w:t>
        </w:r>
      </w:hyperlink>
      <w:r w:rsidR="00A116F6">
        <w:t xml:space="preserve"> заполняют общеобразовательные организации для обучающихся с умственной отсталостью (интеллектуальными нарушениями), осуществляющие образовательную деятельность по адаптированным основным общеобразовательным программам, и организации, имеющие в своем составе классы для обучающихся с умственной отсталостью (интеллектуальными нарушениями), сформированные для обучения лиц с ограниченными возможностями здоровья по адаптированным основным общеобразовательным программам.</w:t>
      </w:r>
    </w:p>
    <w:p w:rsidR="00A116F6" w:rsidRDefault="00F07DEA">
      <w:pPr>
        <w:pStyle w:val="ConsPlusNormal"/>
        <w:spacing w:before="280"/>
        <w:ind w:firstLine="540"/>
        <w:jc w:val="both"/>
      </w:pPr>
      <w:hyperlink w:anchor="P3788">
        <w:r w:rsidR="00A116F6">
          <w:rPr>
            <w:color w:val="0000FF"/>
          </w:rPr>
          <w:t>Строки 01</w:t>
        </w:r>
      </w:hyperlink>
      <w:r w:rsidR="00A116F6">
        <w:t xml:space="preserve"> - </w:t>
      </w:r>
      <w:hyperlink w:anchor="P3941">
        <w:r w:rsidR="00A116F6">
          <w:rPr>
            <w:color w:val="0000FF"/>
          </w:rPr>
          <w:t>10</w:t>
        </w:r>
      </w:hyperlink>
      <w:r w:rsidR="00A116F6">
        <w:t xml:space="preserve"> заполняются в зависимости от нормативного срока освоения адаптированных основных общеобразовательных программ.</w:t>
      </w:r>
    </w:p>
    <w:p w:rsidR="00A116F6" w:rsidRDefault="00A116F6">
      <w:pPr>
        <w:pStyle w:val="ConsPlusNormal"/>
        <w:spacing w:before="280"/>
        <w:ind w:firstLine="540"/>
        <w:jc w:val="both"/>
      </w:pPr>
      <w:r>
        <w:t xml:space="preserve">В </w:t>
      </w:r>
      <w:hyperlink w:anchor="P3958">
        <w:r>
          <w:rPr>
            <w:color w:val="0000FF"/>
          </w:rPr>
          <w:t>строке 11</w:t>
        </w:r>
      </w:hyperlink>
      <w:r>
        <w:t xml:space="preserve"> приводится общее число классов для обучающихся с умственной отсталостью (интеллектуальными нарушениями), в </w:t>
      </w:r>
      <w:hyperlink w:anchor="P3975">
        <w:r>
          <w:rPr>
            <w:color w:val="0000FF"/>
          </w:rPr>
          <w:t>строке 12</w:t>
        </w:r>
      </w:hyperlink>
      <w:r>
        <w:t xml:space="preserve"> - численность обучающихся в них.</w:t>
      </w:r>
    </w:p>
    <w:p w:rsidR="00A116F6" w:rsidRDefault="00F07DEA">
      <w:pPr>
        <w:pStyle w:val="ConsPlusNormal"/>
        <w:spacing w:before="280"/>
        <w:ind w:firstLine="540"/>
        <w:jc w:val="both"/>
      </w:pPr>
      <w:hyperlink w:anchor="P3958">
        <w:r w:rsidR="00A116F6">
          <w:rPr>
            <w:color w:val="0000FF"/>
          </w:rPr>
          <w:t>Строка 11</w:t>
        </w:r>
      </w:hyperlink>
      <w:r w:rsidR="00A116F6">
        <w:t xml:space="preserve"> равна сумме </w:t>
      </w:r>
      <w:hyperlink w:anchor="P3788">
        <w:r w:rsidR="00A116F6">
          <w:rPr>
            <w:color w:val="0000FF"/>
          </w:rPr>
          <w:t>строк 01</w:t>
        </w:r>
      </w:hyperlink>
      <w:r w:rsidR="00A116F6">
        <w:t xml:space="preserve">, </w:t>
      </w:r>
      <w:hyperlink w:anchor="P3822">
        <w:r w:rsidR="00A116F6">
          <w:rPr>
            <w:color w:val="0000FF"/>
          </w:rPr>
          <w:t>03</w:t>
        </w:r>
      </w:hyperlink>
      <w:r w:rsidR="00A116F6">
        <w:t xml:space="preserve">, </w:t>
      </w:r>
      <w:hyperlink w:anchor="P3856">
        <w:r w:rsidR="00A116F6">
          <w:rPr>
            <w:color w:val="0000FF"/>
          </w:rPr>
          <w:t>05</w:t>
        </w:r>
      </w:hyperlink>
      <w:r w:rsidR="00A116F6">
        <w:t xml:space="preserve">, </w:t>
      </w:r>
      <w:hyperlink w:anchor="P3890">
        <w:r w:rsidR="00A116F6">
          <w:rPr>
            <w:color w:val="0000FF"/>
          </w:rPr>
          <w:t>07</w:t>
        </w:r>
      </w:hyperlink>
      <w:r w:rsidR="00A116F6">
        <w:t xml:space="preserve">, </w:t>
      </w:r>
      <w:hyperlink w:anchor="P3924">
        <w:r w:rsidR="00A116F6">
          <w:rPr>
            <w:color w:val="0000FF"/>
          </w:rPr>
          <w:t>09</w:t>
        </w:r>
      </w:hyperlink>
      <w:r w:rsidR="00A116F6">
        <w:t xml:space="preserve"> по всем графам.</w:t>
      </w:r>
    </w:p>
    <w:p w:rsidR="00A116F6" w:rsidRDefault="00F07DEA">
      <w:pPr>
        <w:pStyle w:val="ConsPlusNormal"/>
        <w:spacing w:before="280"/>
        <w:ind w:firstLine="540"/>
        <w:jc w:val="both"/>
      </w:pPr>
      <w:hyperlink w:anchor="P3975">
        <w:r w:rsidR="00A116F6">
          <w:rPr>
            <w:color w:val="0000FF"/>
          </w:rPr>
          <w:t>Строка 12</w:t>
        </w:r>
      </w:hyperlink>
      <w:r w:rsidR="00A116F6">
        <w:t xml:space="preserve"> равна сумме </w:t>
      </w:r>
      <w:hyperlink w:anchor="P3805">
        <w:r w:rsidR="00A116F6">
          <w:rPr>
            <w:color w:val="0000FF"/>
          </w:rPr>
          <w:t>строк 02</w:t>
        </w:r>
      </w:hyperlink>
      <w:r w:rsidR="00A116F6">
        <w:t xml:space="preserve">, </w:t>
      </w:r>
      <w:hyperlink w:anchor="P3839">
        <w:r w:rsidR="00A116F6">
          <w:rPr>
            <w:color w:val="0000FF"/>
          </w:rPr>
          <w:t>04</w:t>
        </w:r>
      </w:hyperlink>
      <w:r w:rsidR="00A116F6">
        <w:t xml:space="preserve">, </w:t>
      </w:r>
      <w:hyperlink w:anchor="P3873">
        <w:r w:rsidR="00A116F6">
          <w:rPr>
            <w:color w:val="0000FF"/>
          </w:rPr>
          <w:t>06</w:t>
        </w:r>
      </w:hyperlink>
      <w:r w:rsidR="00A116F6">
        <w:t xml:space="preserve">, </w:t>
      </w:r>
      <w:hyperlink w:anchor="P3907">
        <w:r w:rsidR="00A116F6">
          <w:rPr>
            <w:color w:val="0000FF"/>
          </w:rPr>
          <w:t>08</w:t>
        </w:r>
      </w:hyperlink>
      <w:r w:rsidR="00A116F6">
        <w:t xml:space="preserve">, </w:t>
      </w:r>
      <w:hyperlink w:anchor="P3941">
        <w:r w:rsidR="00A116F6">
          <w:rPr>
            <w:color w:val="0000FF"/>
          </w:rPr>
          <w:t>10</w:t>
        </w:r>
      </w:hyperlink>
      <w:r w:rsidR="00A116F6">
        <w:t xml:space="preserve"> по всем графам.</w:t>
      </w:r>
    </w:p>
    <w:p w:rsidR="00A116F6" w:rsidRDefault="00A116F6">
      <w:pPr>
        <w:pStyle w:val="ConsPlusNormal"/>
        <w:spacing w:before="280"/>
        <w:ind w:firstLine="540"/>
        <w:jc w:val="both"/>
      </w:pPr>
      <w:r>
        <w:t xml:space="preserve">По </w:t>
      </w:r>
      <w:hyperlink w:anchor="P3993">
        <w:r>
          <w:rPr>
            <w:color w:val="0000FF"/>
          </w:rPr>
          <w:t>строкам 13</w:t>
        </w:r>
      </w:hyperlink>
      <w:r>
        <w:t xml:space="preserve"> - </w:t>
      </w:r>
      <w:hyperlink w:anchor="P4027">
        <w:r>
          <w:rPr>
            <w:color w:val="0000FF"/>
          </w:rPr>
          <w:t>15</w:t>
        </w:r>
      </w:hyperlink>
      <w:r>
        <w:t xml:space="preserve"> численность всех обучающихся распределяется по формам обучения конкретных обучающихся, состоящих в списках классов, число которых приведено в </w:t>
      </w:r>
      <w:hyperlink w:anchor="P3958">
        <w:r>
          <w:rPr>
            <w:color w:val="0000FF"/>
          </w:rPr>
          <w:t>строке 11</w:t>
        </w:r>
      </w:hyperlink>
      <w:r>
        <w:t xml:space="preserve">. </w:t>
      </w:r>
      <w:hyperlink w:anchor="P3975">
        <w:r>
          <w:rPr>
            <w:color w:val="0000FF"/>
          </w:rPr>
          <w:t>Строка 12</w:t>
        </w:r>
      </w:hyperlink>
      <w:r>
        <w:t xml:space="preserve"> равна сумме </w:t>
      </w:r>
      <w:hyperlink w:anchor="P3993">
        <w:r>
          <w:rPr>
            <w:color w:val="0000FF"/>
          </w:rPr>
          <w:t>строк 13</w:t>
        </w:r>
      </w:hyperlink>
      <w:r>
        <w:t xml:space="preserve"> - </w:t>
      </w:r>
      <w:hyperlink w:anchor="P4027">
        <w:r>
          <w:rPr>
            <w:color w:val="0000FF"/>
          </w:rPr>
          <w:t>15</w:t>
        </w:r>
      </w:hyperlink>
      <w:r>
        <w:t xml:space="preserve"> по всем графам.</w:t>
      </w:r>
    </w:p>
    <w:p w:rsidR="00A116F6" w:rsidRDefault="00A116F6">
      <w:pPr>
        <w:pStyle w:val="ConsPlusNormal"/>
        <w:spacing w:before="280"/>
        <w:ind w:firstLine="540"/>
        <w:jc w:val="both"/>
      </w:pPr>
      <w:r>
        <w:t xml:space="preserve">Каждая из </w:t>
      </w:r>
      <w:hyperlink w:anchor="P4061">
        <w:r>
          <w:rPr>
            <w:color w:val="0000FF"/>
          </w:rPr>
          <w:t>строк 16</w:t>
        </w:r>
      </w:hyperlink>
      <w:r>
        <w:t xml:space="preserve"> - </w:t>
      </w:r>
      <w:hyperlink w:anchor="P4095">
        <w:r>
          <w:rPr>
            <w:color w:val="0000FF"/>
          </w:rPr>
          <w:t>18</w:t>
        </w:r>
      </w:hyperlink>
      <w:r>
        <w:t xml:space="preserve">, </w:t>
      </w:r>
      <w:hyperlink w:anchor="P4163">
        <w:r>
          <w:rPr>
            <w:color w:val="0000FF"/>
          </w:rPr>
          <w:t>21</w:t>
        </w:r>
      </w:hyperlink>
      <w:r>
        <w:t xml:space="preserve"> - </w:t>
      </w:r>
      <w:hyperlink w:anchor="P4197">
        <w:r>
          <w:rPr>
            <w:color w:val="0000FF"/>
          </w:rPr>
          <w:t>23</w:t>
        </w:r>
      </w:hyperlink>
      <w:r>
        <w:t xml:space="preserve"> приводится из </w:t>
      </w:r>
      <w:hyperlink w:anchor="P3975">
        <w:r>
          <w:rPr>
            <w:color w:val="0000FF"/>
          </w:rPr>
          <w:t>строки 12</w:t>
        </w:r>
      </w:hyperlink>
      <w:r>
        <w:t>.</w:t>
      </w:r>
    </w:p>
    <w:p w:rsidR="00A116F6" w:rsidRDefault="00F07DEA">
      <w:pPr>
        <w:pStyle w:val="ConsPlusNormal"/>
        <w:spacing w:before="280"/>
        <w:ind w:firstLine="540"/>
        <w:jc w:val="both"/>
      </w:pPr>
      <w:hyperlink w:anchor="P4061">
        <w:r w:rsidR="00A116F6">
          <w:rPr>
            <w:color w:val="0000FF"/>
          </w:rPr>
          <w:t>Строка 16</w:t>
        </w:r>
      </w:hyperlink>
      <w:r w:rsidR="00A116F6">
        <w:t xml:space="preserve"> содержит данные о численности воспитанников, то есть об обучающихся, которые не только обучаются, но и проживают в отчитывающейся организации.</w:t>
      </w:r>
    </w:p>
    <w:p w:rsidR="00A116F6" w:rsidRDefault="00A116F6">
      <w:pPr>
        <w:pStyle w:val="ConsPlusNormal"/>
        <w:spacing w:before="280"/>
        <w:ind w:firstLine="540"/>
        <w:jc w:val="both"/>
      </w:pPr>
      <w:r>
        <w:t xml:space="preserve">В </w:t>
      </w:r>
      <w:hyperlink w:anchor="P4095">
        <w:r>
          <w:rPr>
            <w:color w:val="0000FF"/>
          </w:rPr>
          <w:t>строке 18</w:t>
        </w:r>
      </w:hyperlink>
      <w:r>
        <w:t xml:space="preserve"> следует показать численность лиц с ограниченными возможностями здоровья, состоящих в списках классов, приведенных в </w:t>
      </w:r>
      <w:hyperlink w:anchor="P3958">
        <w:r>
          <w:rPr>
            <w:color w:val="0000FF"/>
          </w:rPr>
          <w:t>строке 11</w:t>
        </w:r>
      </w:hyperlink>
      <w:r>
        <w:t>.</w:t>
      </w:r>
    </w:p>
    <w:p w:rsidR="00A116F6" w:rsidRDefault="00A116F6">
      <w:pPr>
        <w:pStyle w:val="ConsPlusNormal"/>
        <w:spacing w:before="280"/>
        <w:ind w:firstLine="540"/>
        <w:jc w:val="both"/>
      </w:pPr>
      <w:r>
        <w:t xml:space="preserve">В </w:t>
      </w:r>
      <w:hyperlink w:anchor="P4197">
        <w:r>
          <w:rPr>
            <w:color w:val="0000FF"/>
          </w:rPr>
          <w:t>строке 23</w:t>
        </w:r>
      </w:hyperlink>
      <w:r>
        <w:t xml:space="preserve"> приводятся данные о численности всех детей-сирот и детей, оставшихся без попечения родителей, обучающихся в классах, указанных в </w:t>
      </w:r>
      <w:hyperlink w:anchor="P3958">
        <w:r>
          <w:rPr>
            <w:color w:val="0000FF"/>
          </w:rPr>
          <w:t>строке 11</w:t>
        </w:r>
      </w:hyperlink>
      <w:r>
        <w:t xml:space="preserve">, а в </w:t>
      </w:r>
      <w:hyperlink w:anchor="P4214">
        <w:r>
          <w:rPr>
            <w:color w:val="0000FF"/>
          </w:rPr>
          <w:t>строке 24</w:t>
        </w:r>
      </w:hyperlink>
      <w:r>
        <w:t xml:space="preserve"> - только численность воспитанников из числа детей-сирот и детей, оставшихся без попечения родителей.</w:t>
      </w:r>
    </w:p>
    <w:p w:rsidR="00A116F6" w:rsidRDefault="00A116F6">
      <w:pPr>
        <w:pStyle w:val="ConsPlusNormal"/>
        <w:spacing w:before="280"/>
        <w:ind w:firstLine="540"/>
        <w:jc w:val="both"/>
      </w:pPr>
      <w:r>
        <w:t xml:space="preserve">Наличие данных в </w:t>
      </w:r>
      <w:hyperlink w:anchor="P4214">
        <w:r>
          <w:rPr>
            <w:color w:val="0000FF"/>
          </w:rPr>
          <w:t>строке 24</w:t>
        </w:r>
      </w:hyperlink>
      <w:r>
        <w:t xml:space="preserve"> указывает, что организация является осуществляющей образовательную деятельность организацией для детей-сирот и детей, оставшихся без попечения родителей (иными словами, только организация для детей-сирот и детей, оставшихся без попечения родителей, имеющая в своем составе специальное образовательное подразделение, показывает данные в </w:t>
      </w:r>
      <w:hyperlink w:anchor="P4214">
        <w:r>
          <w:rPr>
            <w:color w:val="0000FF"/>
          </w:rPr>
          <w:t>строке 24</w:t>
        </w:r>
      </w:hyperlink>
      <w:r>
        <w:t>).</w:t>
      </w:r>
    </w:p>
    <w:p w:rsidR="00A116F6" w:rsidRDefault="00A116F6">
      <w:pPr>
        <w:pStyle w:val="ConsPlusNormal"/>
        <w:spacing w:before="280"/>
        <w:ind w:firstLine="540"/>
        <w:jc w:val="both"/>
      </w:pPr>
      <w:r>
        <w:t xml:space="preserve">В </w:t>
      </w:r>
      <w:hyperlink w:anchor="P4231">
        <w:r>
          <w:rPr>
            <w:color w:val="0000FF"/>
          </w:rPr>
          <w:t>строке 25</w:t>
        </w:r>
      </w:hyperlink>
      <w:r>
        <w:t xml:space="preserve"> из общей численности (из </w:t>
      </w:r>
      <w:hyperlink w:anchor="P3975">
        <w:r>
          <w:rPr>
            <w:color w:val="0000FF"/>
          </w:rPr>
          <w:t>строки 12</w:t>
        </w:r>
      </w:hyperlink>
      <w:r>
        <w:t>) выделяются обучающиеся иностранные граждане (независимо от места рождения).</w:t>
      </w:r>
    </w:p>
    <w:p w:rsidR="00A116F6" w:rsidRDefault="00A116F6">
      <w:pPr>
        <w:pStyle w:val="ConsPlusNormal"/>
        <w:spacing w:before="280"/>
        <w:ind w:firstLine="540"/>
        <w:jc w:val="both"/>
      </w:pPr>
      <w:r>
        <w:t xml:space="preserve">В </w:t>
      </w:r>
      <w:hyperlink w:anchor="P4248">
        <w:r>
          <w:rPr>
            <w:color w:val="0000FF"/>
          </w:rPr>
          <w:t>строке 26</w:t>
        </w:r>
      </w:hyperlink>
      <w:r>
        <w:t xml:space="preserve"> из численности обучающихся иностранных граждан (из </w:t>
      </w:r>
      <w:hyperlink w:anchor="P4231">
        <w:r>
          <w:rPr>
            <w:color w:val="0000FF"/>
          </w:rPr>
          <w:t>строки 25</w:t>
        </w:r>
      </w:hyperlink>
      <w:r>
        <w:t>) выделяются девочки.</w:t>
      </w:r>
    </w:p>
    <w:p w:rsidR="00A116F6" w:rsidRDefault="00A116F6">
      <w:pPr>
        <w:pStyle w:val="ConsPlusNormal"/>
        <w:spacing w:before="280"/>
        <w:ind w:firstLine="540"/>
        <w:jc w:val="both"/>
      </w:pPr>
      <w:r>
        <w:t xml:space="preserve">В </w:t>
      </w:r>
      <w:hyperlink w:anchor="P4265">
        <w:r>
          <w:rPr>
            <w:color w:val="0000FF"/>
          </w:rPr>
          <w:t>строке 27</w:t>
        </w:r>
      </w:hyperlink>
      <w:r>
        <w:t xml:space="preserve"> из общей численности обучающихся (из </w:t>
      </w:r>
      <w:hyperlink w:anchor="P3975">
        <w:r>
          <w:rPr>
            <w:color w:val="0000FF"/>
          </w:rPr>
          <w:t>строки 12</w:t>
        </w:r>
      </w:hyperlink>
      <w:r>
        <w:t>) выделяются лица без гражданства (независимо от места рождения).</w:t>
      </w:r>
    </w:p>
    <w:p w:rsidR="00A116F6" w:rsidRDefault="00A116F6">
      <w:pPr>
        <w:pStyle w:val="ConsPlusNormal"/>
        <w:spacing w:before="280"/>
        <w:ind w:firstLine="540"/>
        <w:jc w:val="both"/>
      </w:pPr>
      <w:r>
        <w:t xml:space="preserve">Один и тот же обучающийся может быть показан более одного раза по </w:t>
      </w:r>
      <w:hyperlink w:anchor="P4061">
        <w:r>
          <w:rPr>
            <w:color w:val="0000FF"/>
          </w:rPr>
          <w:t>строкам 16</w:t>
        </w:r>
      </w:hyperlink>
      <w:r>
        <w:t xml:space="preserve"> - </w:t>
      </w:r>
      <w:hyperlink w:anchor="P4095">
        <w:r>
          <w:rPr>
            <w:color w:val="0000FF"/>
          </w:rPr>
          <w:t>18</w:t>
        </w:r>
      </w:hyperlink>
      <w:r>
        <w:t xml:space="preserve">, </w:t>
      </w:r>
      <w:hyperlink w:anchor="P4197">
        <w:r>
          <w:rPr>
            <w:color w:val="0000FF"/>
          </w:rPr>
          <w:t>23</w:t>
        </w:r>
      </w:hyperlink>
      <w:r>
        <w:t xml:space="preserve"> или </w:t>
      </w:r>
      <w:hyperlink w:anchor="P4061">
        <w:r>
          <w:rPr>
            <w:color w:val="0000FF"/>
          </w:rPr>
          <w:t>16</w:t>
        </w:r>
      </w:hyperlink>
      <w:r>
        <w:t xml:space="preserve">, </w:t>
      </w:r>
      <w:hyperlink w:anchor="P4078">
        <w:r>
          <w:rPr>
            <w:color w:val="0000FF"/>
          </w:rPr>
          <w:t>17</w:t>
        </w:r>
      </w:hyperlink>
      <w:r>
        <w:t xml:space="preserve">, </w:t>
      </w:r>
      <w:hyperlink w:anchor="P4163">
        <w:r>
          <w:rPr>
            <w:color w:val="0000FF"/>
          </w:rPr>
          <w:t>21</w:t>
        </w:r>
      </w:hyperlink>
      <w:r>
        <w:t xml:space="preserve"> - </w:t>
      </w:r>
      <w:hyperlink w:anchor="P4197">
        <w:r>
          <w:rPr>
            <w:color w:val="0000FF"/>
          </w:rPr>
          <w:t>23</w:t>
        </w:r>
      </w:hyperlink>
      <w:r>
        <w:t xml:space="preserve"> в зависимости от того, к какой категории обучающихся он относится. Обучающиеся, показанные в </w:t>
      </w:r>
      <w:hyperlink w:anchor="P4095">
        <w:r>
          <w:rPr>
            <w:color w:val="0000FF"/>
          </w:rPr>
          <w:t>строках 18</w:t>
        </w:r>
      </w:hyperlink>
      <w:r>
        <w:t xml:space="preserve"> - </w:t>
      </w:r>
      <w:hyperlink w:anchor="P4146">
        <w:r>
          <w:rPr>
            <w:color w:val="0000FF"/>
          </w:rPr>
          <w:t>20</w:t>
        </w:r>
      </w:hyperlink>
      <w:r>
        <w:t xml:space="preserve">, не могут быть включены в состав показателей </w:t>
      </w:r>
      <w:hyperlink w:anchor="P4163">
        <w:r>
          <w:rPr>
            <w:color w:val="0000FF"/>
          </w:rPr>
          <w:t>строк 21</w:t>
        </w:r>
      </w:hyperlink>
      <w:r>
        <w:t xml:space="preserve"> и </w:t>
      </w:r>
      <w:hyperlink w:anchor="P4180">
        <w:r>
          <w:rPr>
            <w:color w:val="0000FF"/>
          </w:rPr>
          <w:t>22</w:t>
        </w:r>
      </w:hyperlink>
      <w:r>
        <w:t xml:space="preserve"> соответственно.</w:t>
      </w:r>
    </w:p>
    <w:p w:rsidR="00A116F6" w:rsidRDefault="00A116F6">
      <w:pPr>
        <w:pStyle w:val="ConsPlusNormal"/>
        <w:spacing w:before="280"/>
        <w:ind w:firstLine="540"/>
        <w:jc w:val="both"/>
      </w:pPr>
      <w:r>
        <w:t xml:space="preserve">При заполнении </w:t>
      </w:r>
      <w:hyperlink w:anchor="P664">
        <w:r>
          <w:rPr>
            <w:color w:val="0000FF"/>
          </w:rPr>
          <w:t>подразделов 2.1.1</w:t>
        </w:r>
      </w:hyperlink>
      <w:r>
        <w:t xml:space="preserve">, </w:t>
      </w:r>
      <w:hyperlink w:anchor="P1166">
        <w:r>
          <w:rPr>
            <w:color w:val="0000FF"/>
          </w:rPr>
          <w:t>2.1.2</w:t>
        </w:r>
      </w:hyperlink>
      <w:r>
        <w:t xml:space="preserve">, </w:t>
      </w:r>
      <w:hyperlink w:anchor="P3751">
        <w:r>
          <w:rPr>
            <w:color w:val="0000FF"/>
          </w:rPr>
          <w:t>2.1.3</w:t>
        </w:r>
      </w:hyperlink>
      <w:r>
        <w:t xml:space="preserve"> должны быть соблюдены следующие основные контроли с </w:t>
      </w:r>
      <w:hyperlink w:anchor="P292">
        <w:r>
          <w:rPr>
            <w:color w:val="0000FF"/>
          </w:rPr>
          <w:t>подразделом 1.3</w:t>
        </w:r>
      </w:hyperlink>
      <w:r>
        <w:t>.</w:t>
      </w:r>
    </w:p>
    <w:p w:rsidR="00A116F6" w:rsidRDefault="00F07DEA">
      <w:pPr>
        <w:pStyle w:val="ConsPlusNormal"/>
        <w:spacing w:before="280"/>
        <w:ind w:firstLine="540"/>
        <w:jc w:val="both"/>
      </w:pPr>
      <w:hyperlink w:anchor="P846">
        <w:r w:rsidR="00A116F6">
          <w:rPr>
            <w:color w:val="0000FF"/>
          </w:rPr>
          <w:t>Строка 10</w:t>
        </w:r>
      </w:hyperlink>
      <w:r w:rsidR="00A116F6">
        <w:t xml:space="preserve"> графы 3 подраздела 2.1.1, плюс </w:t>
      </w:r>
      <w:hyperlink w:anchor="P1684">
        <w:r w:rsidR="00A116F6">
          <w:rPr>
            <w:color w:val="0000FF"/>
          </w:rPr>
          <w:t>строка 24</w:t>
        </w:r>
      </w:hyperlink>
      <w:r w:rsidR="00A116F6">
        <w:t xml:space="preserve"> графы 3 подраздела 2.1.2, плюс </w:t>
      </w:r>
      <w:hyperlink w:anchor="P3975">
        <w:r w:rsidR="00A116F6">
          <w:rPr>
            <w:color w:val="0000FF"/>
          </w:rPr>
          <w:t>строка 12</w:t>
        </w:r>
      </w:hyperlink>
      <w:r w:rsidR="00A116F6">
        <w:t xml:space="preserve"> графы 3 подраздела 2.1.3 по сумме обучающихся в классах всех форм обучения равна данным </w:t>
      </w:r>
      <w:hyperlink w:anchor="P316">
        <w:r w:rsidR="00A116F6">
          <w:rPr>
            <w:color w:val="0000FF"/>
          </w:rPr>
          <w:t>строки 01</w:t>
        </w:r>
      </w:hyperlink>
      <w:r w:rsidR="00A116F6">
        <w:t xml:space="preserve"> по графе 3 подраздела 1.3.</w:t>
      </w:r>
    </w:p>
    <w:p w:rsidR="00A116F6" w:rsidRDefault="00F07DEA">
      <w:pPr>
        <w:pStyle w:val="ConsPlusNormal"/>
        <w:spacing w:before="280"/>
        <w:ind w:firstLine="540"/>
        <w:jc w:val="both"/>
      </w:pPr>
      <w:hyperlink w:anchor="P846">
        <w:r w:rsidR="00A116F6">
          <w:rPr>
            <w:color w:val="0000FF"/>
          </w:rPr>
          <w:t>Строка 10</w:t>
        </w:r>
      </w:hyperlink>
      <w:r w:rsidR="00A116F6">
        <w:t xml:space="preserve"> сумма граф 4 - 7 подраздела 2.1.1, плюс </w:t>
      </w:r>
      <w:hyperlink w:anchor="P1684">
        <w:r w:rsidR="00A116F6">
          <w:rPr>
            <w:color w:val="0000FF"/>
          </w:rPr>
          <w:t>строка 24</w:t>
        </w:r>
      </w:hyperlink>
      <w:r w:rsidR="00A116F6">
        <w:t xml:space="preserve"> сумма граф 4 - 19 подраздела 2.1.2 по сумме обучающихся в классах всех форм обучения равна данным </w:t>
      </w:r>
      <w:hyperlink w:anchor="P325">
        <w:r w:rsidR="00A116F6">
          <w:rPr>
            <w:color w:val="0000FF"/>
          </w:rPr>
          <w:t>строки 02</w:t>
        </w:r>
      </w:hyperlink>
      <w:r w:rsidR="00A116F6">
        <w:t xml:space="preserve"> графы 3 подраздела 1.3.</w:t>
      </w:r>
    </w:p>
    <w:p w:rsidR="00A116F6" w:rsidRDefault="00F07DEA">
      <w:pPr>
        <w:pStyle w:val="ConsPlusNormal"/>
        <w:spacing w:before="280"/>
        <w:ind w:firstLine="540"/>
        <w:jc w:val="both"/>
      </w:pPr>
      <w:hyperlink w:anchor="P846">
        <w:r w:rsidR="00A116F6">
          <w:rPr>
            <w:color w:val="0000FF"/>
          </w:rPr>
          <w:t>Строка 10</w:t>
        </w:r>
      </w:hyperlink>
      <w:r w:rsidR="00A116F6">
        <w:t xml:space="preserve"> сумма граф 8 - 12 подраздела 2.1.1, плюс </w:t>
      </w:r>
      <w:hyperlink w:anchor="P1684">
        <w:r w:rsidR="00A116F6">
          <w:rPr>
            <w:color w:val="0000FF"/>
          </w:rPr>
          <w:t>строка 24</w:t>
        </w:r>
      </w:hyperlink>
      <w:r w:rsidR="00A116F6">
        <w:t xml:space="preserve"> сумма граф 20 - 39 подраздела 2.1.2 по сумме обучающихся в классах всех форм обучения равна данным </w:t>
      </w:r>
      <w:hyperlink w:anchor="P424">
        <w:r w:rsidR="00A116F6">
          <w:rPr>
            <w:color w:val="0000FF"/>
          </w:rPr>
          <w:t>строки 12</w:t>
        </w:r>
      </w:hyperlink>
      <w:r w:rsidR="00A116F6">
        <w:t xml:space="preserve"> графы 3 подраздела 1.3.</w:t>
      </w:r>
    </w:p>
    <w:p w:rsidR="00A116F6" w:rsidRDefault="00F07DEA">
      <w:pPr>
        <w:pStyle w:val="ConsPlusNormal"/>
        <w:spacing w:before="280"/>
        <w:ind w:firstLine="540"/>
        <w:jc w:val="both"/>
      </w:pPr>
      <w:hyperlink w:anchor="P846">
        <w:r w:rsidR="00A116F6">
          <w:rPr>
            <w:color w:val="0000FF"/>
          </w:rPr>
          <w:t>Строка 10</w:t>
        </w:r>
      </w:hyperlink>
      <w:r w:rsidR="00A116F6">
        <w:t xml:space="preserve"> сумма граф 13 - 16 подраздела 2.1.1, плюс </w:t>
      </w:r>
      <w:hyperlink w:anchor="P1684">
        <w:r w:rsidR="00A116F6">
          <w:rPr>
            <w:color w:val="0000FF"/>
          </w:rPr>
          <w:t>строка 24</w:t>
        </w:r>
      </w:hyperlink>
      <w:r w:rsidR="00A116F6">
        <w:t xml:space="preserve"> сумма граф 40 - 47 подраздела 2.1.2 по сумме обучающихся в классах всех форм обучения равна данным </w:t>
      </w:r>
      <w:hyperlink w:anchor="P523">
        <w:r w:rsidR="00A116F6">
          <w:rPr>
            <w:color w:val="0000FF"/>
          </w:rPr>
          <w:t>строки 22</w:t>
        </w:r>
      </w:hyperlink>
      <w:r w:rsidR="00A116F6">
        <w:t xml:space="preserve"> графы 3 подраздела 1.3.</w:t>
      </w:r>
    </w:p>
    <w:p w:rsidR="00A116F6" w:rsidRDefault="00A116F6">
      <w:pPr>
        <w:pStyle w:val="ConsPlusNormal"/>
        <w:jc w:val="both"/>
      </w:pPr>
    </w:p>
    <w:p w:rsidR="00A116F6" w:rsidRDefault="00A116F6">
      <w:pPr>
        <w:pStyle w:val="ConsPlusNormal"/>
        <w:jc w:val="center"/>
        <w:outlineLvl w:val="3"/>
      </w:pPr>
      <w:r>
        <w:t>2.2. Классы, имеющие в своем составе лиц с ограниченными</w:t>
      </w:r>
    </w:p>
    <w:p w:rsidR="00A116F6" w:rsidRDefault="00A116F6">
      <w:pPr>
        <w:pStyle w:val="ConsPlusNormal"/>
        <w:jc w:val="center"/>
      </w:pPr>
      <w:r>
        <w:t>возможностями здоровья, находящихся на совместном обучении</w:t>
      </w:r>
    </w:p>
    <w:p w:rsidR="00A116F6" w:rsidRDefault="00A116F6">
      <w:pPr>
        <w:pStyle w:val="ConsPlusNormal"/>
        <w:jc w:val="center"/>
      </w:pPr>
    </w:p>
    <w:p w:rsidR="00A116F6" w:rsidRDefault="00F07DEA">
      <w:pPr>
        <w:pStyle w:val="ConsPlusNormal"/>
        <w:ind w:firstLine="540"/>
        <w:jc w:val="both"/>
      </w:pPr>
      <w:hyperlink w:anchor="P4282">
        <w:r w:rsidR="00A116F6">
          <w:rPr>
            <w:color w:val="0000FF"/>
          </w:rPr>
          <w:t>Раздел</w:t>
        </w:r>
      </w:hyperlink>
      <w:r w:rsidR="00A116F6">
        <w:t xml:space="preserve"> заполняется в сумме по классам очного обучения, классам очно-заочного обучения, классам заочного обучения. Данные об обучающихся выделяются (в </w:t>
      </w:r>
      <w:hyperlink w:anchor="P4329">
        <w:r w:rsidR="00A116F6">
          <w:rPr>
            <w:color w:val="0000FF"/>
          </w:rPr>
          <w:t>графах 20</w:t>
        </w:r>
      </w:hyperlink>
      <w:r w:rsidR="00A116F6">
        <w:t xml:space="preserve"> - </w:t>
      </w:r>
      <w:hyperlink w:anchor="P4331">
        <w:r w:rsidR="00A116F6">
          <w:rPr>
            <w:color w:val="0000FF"/>
          </w:rPr>
          <w:t>22</w:t>
        </w:r>
      </w:hyperlink>
      <w:r w:rsidR="00A116F6">
        <w:t>) по формам обучения (очное, очно-заочное, заочное) конкретных обучающихся, состоящих в списках классов.</w:t>
      </w:r>
    </w:p>
    <w:p w:rsidR="00A116F6" w:rsidRDefault="00A116F6">
      <w:pPr>
        <w:pStyle w:val="ConsPlusNormal"/>
        <w:spacing w:before="280"/>
        <w:ind w:firstLine="540"/>
        <w:jc w:val="both"/>
      </w:pPr>
      <w:r>
        <w:t xml:space="preserve">В </w:t>
      </w:r>
      <w:hyperlink w:anchor="P4282">
        <w:r>
          <w:rPr>
            <w:color w:val="0000FF"/>
          </w:rPr>
          <w:t>подразделе</w:t>
        </w:r>
      </w:hyperlink>
      <w:r>
        <w:t xml:space="preserve"> приводятся данные о числе классов и численности обучающихся (по спискам этих классов) на начало отчетного учебного года (по состоянию на 20 сентября) из </w:t>
      </w:r>
      <w:hyperlink w:anchor="P664">
        <w:r>
          <w:rPr>
            <w:color w:val="0000FF"/>
          </w:rPr>
          <w:t>подраздела 2.1.1</w:t>
        </w:r>
      </w:hyperlink>
      <w:r>
        <w:t>.</w:t>
      </w:r>
    </w:p>
    <w:p w:rsidR="00A116F6" w:rsidRDefault="00F07DEA">
      <w:pPr>
        <w:pStyle w:val="ConsPlusNormal"/>
        <w:spacing w:before="280"/>
        <w:ind w:firstLine="540"/>
        <w:jc w:val="both"/>
      </w:pPr>
      <w:hyperlink w:anchor="P4282">
        <w:r w:rsidR="00A116F6">
          <w:rPr>
            <w:color w:val="0000FF"/>
          </w:rPr>
          <w:t>Подраздел 2.2</w:t>
        </w:r>
      </w:hyperlink>
      <w:r w:rsidR="00A116F6">
        <w:t xml:space="preserve"> заполняют организации, заполнившие в подразделе 2.1.1 </w:t>
      </w:r>
      <w:hyperlink w:anchor="P990">
        <w:r w:rsidR="00A116F6">
          <w:rPr>
            <w:color w:val="0000FF"/>
          </w:rPr>
          <w:t>строку 17</w:t>
        </w:r>
      </w:hyperlink>
      <w:r w:rsidR="00A116F6">
        <w:t>.</w:t>
      </w:r>
    </w:p>
    <w:p w:rsidR="00A116F6" w:rsidRDefault="00A116F6">
      <w:pPr>
        <w:pStyle w:val="ConsPlusNormal"/>
        <w:spacing w:before="280"/>
        <w:ind w:firstLine="540"/>
        <w:jc w:val="both"/>
      </w:pPr>
      <w:r>
        <w:t xml:space="preserve">В </w:t>
      </w:r>
      <w:hyperlink w:anchor="P4333">
        <w:r>
          <w:rPr>
            <w:color w:val="0000FF"/>
          </w:rPr>
          <w:t>строке 01</w:t>
        </w:r>
      </w:hyperlink>
      <w:r>
        <w:t xml:space="preserve"> приводится число классов (из </w:t>
      </w:r>
      <w:hyperlink w:anchor="P830">
        <w:r>
          <w:rPr>
            <w:color w:val="0000FF"/>
          </w:rPr>
          <w:t>строки 09</w:t>
        </w:r>
      </w:hyperlink>
      <w:r>
        <w:t xml:space="preserve"> подраздела 2.1.1), по которым в подразделе 2.1.1 заполнена </w:t>
      </w:r>
      <w:hyperlink w:anchor="P990">
        <w:r>
          <w:rPr>
            <w:color w:val="0000FF"/>
          </w:rPr>
          <w:t>строка 17</w:t>
        </w:r>
      </w:hyperlink>
      <w:r>
        <w:t xml:space="preserve">, то есть те классы, по спискам которых числятся лица с ограниченными возможностями здоровья; в </w:t>
      </w:r>
      <w:hyperlink w:anchor="P4355">
        <w:r>
          <w:rPr>
            <w:color w:val="0000FF"/>
          </w:rPr>
          <w:t>строке 02</w:t>
        </w:r>
      </w:hyperlink>
      <w:r>
        <w:t xml:space="preserve"> - численность всех обучающихся в этих классах.</w:t>
      </w:r>
    </w:p>
    <w:p w:rsidR="00A116F6" w:rsidRDefault="00A116F6">
      <w:pPr>
        <w:pStyle w:val="ConsPlusNormal"/>
        <w:spacing w:before="280"/>
        <w:ind w:firstLine="540"/>
        <w:jc w:val="both"/>
      </w:pPr>
      <w:r>
        <w:t xml:space="preserve">В последующих </w:t>
      </w:r>
      <w:hyperlink w:anchor="P4399">
        <w:r>
          <w:rPr>
            <w:color w:val="0000FF"/>
          </w:rPr>
          <w:t>строках 03</w:t>
        </w:r>
      </w:hyperlink>
      <w:r>
        <w:t xml:space="preserve"> - </w:t>
      </w:r>
      <w:hyperlink w:anchor="P4641">
        <w:r>
          <w:rPr>
            <w:color w:val="0000FF"/>
          </w:rPr>
          <w:t>14</w:t>
        </w:r>
      </w:hyperlink>
      <w:r>
        <w:t xml:space="preserve"> следует показать (из </w:t>
      </w:r>
      <w:hyperlink w:anchor="P4355">
        <w:r>
          <w:rPr>
            <w:color w:val="0000FF"/>
          </w:rPr>
          <w:t>строки 02</w:t>
        </w:r>
      </w:hyperlink>
      <w:r>
        <w:t xml:space="preserve">) численность обучающихся с ограниченными возможностями здоровья в распределении по ограничениям возможностей здоровья. Из общей численности лиц с ограниченными возможностями здоровья (из графы 3 по </w:t>
      </w:r>
      <w:hyperlink w:anchor="P4399">
        <w:r>
          <w:rPr>
            <w:color w:val="0000FF"/>
          </w:rPr>
          <w:t>строкам 03</w:t>
        </w:r>
      </w:hyperlink>
      <w:r>
        <w:t xml:space="preserve"> - </w:t>
      </w:r>
      <w:hyperlink w:anchor="P4641">
        <w:r>
          <w:rPr>
            <w:color w:val="0000FF"/>
          </w:rPr>
          <w:t>14</w:t>
        </w:r>
      </w:hyperlink>
      <w:r>
        <w:t xml:space="preserve">) следует в </w:t>
      </w:r>
      <w:hyperlink w:anchor="P4326">
        <w:r>
          <w:rPr>
            <w:color w:val="0000FF"/>
          </w:rPr>
          <w:t>графах 17</w:t>
        </w:r>
      </w:hyperlink>
      <w:r>
        <w:t xml:space="preserve"> и </w:t>
      </w:r>
      <w:hyperlink w:anchor="P4327">
        <w:r>
          <w:rPr>
            <w:color w:val="0000FF"/>
          </w:rPr>
          <w:t>18</w:t>
        </w:r>
      </w:hyperlink>
      <w:r>
        <w:t xml:space="preserve"> показать тех из них, которые являются инвалидами </w:t>
      </w:r>
      <w:hyperlink w:anchor="P4326">
        <w:r>
          <w:rPr>
            <w:color w:val="0000FF"/>
          </w:rPr>
          <w:t>(графа 17)</w:t>
        </w:r>
      </w:hyperlink>
      <w:r>
        <w:t xml:space="preserve"> или детьми-инвалидами </w:t>
      </w:r>
      <w:hyperlink w:anchor="P4327">
        <w:r>
          <w:rPr>
            <w:color w:val="0000FF"/>
          </w:rPr>
          <w:t>(графа 18)</w:t>
        </w:r>
      </w:hyperlink>
      <w:r>
        <w:t xml:space="preserve">. Иными словами, по </w:t>
      </w:r>
      <w:hyperlink w:anchor="P4326">
        <w:r>
          <w:rPr>
            <w:color w:val="0000FF"/>
          </w:rPr>
          <w:t>графам 17</w:t>
        </w:r>
      </w:hyperlink>
      <w:r>
        <w:t xml:space="preserve"> и </w:t>
      </w:r>
      <w:hyperlink w:anchor="P4327">
        <w:r>
          <w:rPr>
            <w:color w:val="0000FF"/>
          </w:rPr>
          <w:t>18</w:t>
        </w:r>
      </w:hyperlink>
      <w:r>
        <w:t xml:space="preserve"> приводятся данные о численности лиц с ограниченными возможностями здоровья, имеющими как соответствующее подтверждение психолого-медико-педагогической комиссии, так и инвалидность. Обращаем внимание, что лица с соматическими заболеваниями не относятся к категории лиц с ограниченными возможностями здоровья (см. основные понятия в </w:t>
      </w:r>
      <w:hyperlink w:anchor="P14909">
        <w:r>
          <w:rPr>
            <w:color w:val="0000FF"/>
          </w:rPr>
          <w:t>разделе 2</w:t>
        </w:r>
      </w:hyperlink>
      <w:r>
        <w:t xml:space="preserve"> Указаний).</w:t>
      </w:r>
    </w:p>
    <w:p w:rsidR="00A116F6" w:rsidRDefault="00A116F6">
      <w:pPr>
        <w:pStyle w:val="ConsPlusNormal"/>
        <w:spacing w:before="280"/>
        <w:ind w:firstLine="540"/>
        <w:jc w:val="both"/>
      </w:pPr>
      <w:r>
        <w:t xml:space="preserve">В графе 19 по </w:t>
      </w:r>
      <w:hyperlink w:anchor="P4399">
        <w:r>
          <w:rPr>
            <w:color w:val="0000FF"/>
          </w:rPr>
          <w:t>строкам 03</w:t>
        </w:r>
      </w:hyperlink>
      <w:r>
        <w:t xml:space="preserve"> - </w:t>
      </w:r>
      <w:hyperlink w:anchor="P4553">
        <w:r>
          <w:rPr>
            <w:color w:val="0000FF"/>
          </w:rPr>
          <w:t>10</w:t>
        </w:r>
      </w:hyperlink>
      <w:r>
        <w:t xml:space="preserve">, </w:t>
      </w:r>
      <w:hyperlink w:anchor="P4597">
        <w:r>
          <w:rPr>
            <w:color w:val="0000FF"/>
          </w:rPr>
          <w:t>12</w:t>
        </w:r>
      </w:hyperlink>
      <w:r>
        <w:t xml:space="preserve"> - </w:t>
      </w:r>
      <w:hyperlink w:anchor="P4641">
        <w:r>
          <w:rPr>
            <w:color w:val="0000FF"/>
          </w:rPr>
          <w:t>14</w:t>
        </w:r>
      </w:hyperlink>
      <w:r>
        <w:t xml:space="preserve"> выделяются (из </w:t>
      </w:r>
      <w:hyperlink w:anchor="P4312">
        <w:r>
          <w:rPr>
            <w:color w:val="0000FF"/>
          </w:rPr>
          <w:t>графы 3</w:t>
        </w:r>
      </w:hyperlink>
      <w:r>
        <w:t>) обучающиеся, имеющие сопутствующий диагноз: с умственной отсталостью (интеллектуальными нарушениями).</w:t>
      </w:r>
    </w:p>
    <w:p w:rsidR="00A116F6" w:rsidRDefault="00A116F6">
      <w:pPr>
        <w:pStyle w:val="ConsPlusNormal"/>
        <w:spacing w:before="280"/>
        <w:ind w:firstLine="540"/>
        <w:jc w:val="both"/>
      </w:pPr>
      <w:r>
        <w:t xml:space="preserve">По </w:t>
      </w:r>
      <w:hyperlink w:anchor="P4329">
        <w:r>
          <w:rPr>
            <w:color w:val="0000FF"/>
          </w:rPr>
          <w:t>графам 20</w:t>
        </w:r>
      </w:hyperlink>
      <w:r>
        <w:t xml:space="preserve"> - </w:t>
      </w:r>
      <w:hyperlink w:anchor="P4331">
        <w:r>
          <w:rPr>
            <w:color w:val="0000FF"/>
          </w:rPr>
          <w:t>22</w:t>
        </w:r>
      </w:hyperlink>
      <w:r>
        <w:t xml:space="preserve"> численность всех обучающихся распределяется по формам обучения конкретных обучающихся, находящихся на совместном обучении. </w:t>
      </w:r>
      <w:hyperlink w:anchor="P4312">
        <w:r>
          <w:rPr>
            <w:color w:val="0000FF"/>
          </w:rPr>
          <w:t>Графа 3</w:t>
        </w:r>
      </w:hyperlink>
      <w:r>
        <w:t xml:space="preserve"> равна сумме </w:t>
      </w:r>
      <w:hyperlink w:anchor="P4329">
        <w:r>
          <w:rPr>
            <w:color w:val="0000FF"/>
          </w:rPr>
          <w:t>граф 20</w:t>
        </w:r>
      </w:hyperlink>
      <w:r>
        <w:t xml:space="preserve"> - </w:t>
      </w:r>
      <w:hyperlink w:anchor="P4331">
        <w:r>
          <w:rPr>
            <w:color w:val="0000FF"/>
          </w:rPr>
          <w:t>22</w:t>
        </w:r>
      </w:hyperlink>
      <w:r>
        <w:t xml:space="preserve"> по всем строкам.</w:t>
      </w:r>
    </w:p>
    <w:p w:rsidR="00A116F6" w:rsidRDefault="00A116F6">
      <w:pPr>
        <w:pStyle w:val="ConsPlusNormal"/>
        <w:spacing w:before="280"/>
        <w:ind w:firstLine="540"/>
        <w:jc w:val="both"/>
      </w:pPr>
      <w:r>
        <w:t xml:space="preserve">Сумма </w:t>
      </w:r>
      <w:hyperlink w:anchor="P4399">
        <w:r>
          <w:rPr>
            <w:color w:val="0000FF"/>
          </w:rPr>
          <w:t>строк 03</w:t>
        </w:r>
      </w:hyperlink>
      <w:r>
        <w:t xml:space="preserve"> - </w:t>
      </w:r>
      <w:hyperlink w:anchor="P4641">
        <w:r>
          <w:rPr>
            <w:color w:val="0000FF"/>
          </w:rPr>
          <w:t>14</w:t>
        </w:r>
      </w:hyperlink>
      <w:r>
        <w:t xml:space="preserve"> меньше или равна </w:t>
      </w:r>
      <w:hyperlink w:anchor="P4355">
        <w:r>
          <w:rPr>
            <w:color w:val="0000FF"/>
          </w:rPr>
          <w:t>строки 02</w:t>
        </w:r>
      </w:hyperlink>
      <w:r>
        <w:t xml:space="preserve"> по всем графам.</w:t>
      </w:r>
    </w:p>
    <w:p w:rsidR="00A116F6" w:rsidRDefault="00A116F6">
      <w:pPr>
        <w:pStyle w:val="ConsPlusNormal"/>
        <w:spacing w:before="280"/>
        <w:ind w:firstLine="540"/>
        <w:jc w:val="both"/>
      </w:pPr>
      <w:r>
        <w:t xml:space="preserve">При заполнении </w:t>
      </w:r>
      <w:hyperlink w:anchor="P4282">
        <w:r>
          <w:rPr>
            <w:color w:val="0000FF"/>
          </w:rPr>
          <w:t>подраздела 2.2</w:t>
        </w:r>
      </w:hyperlink>
      <w:r>
        <w:t xml:space="preserve"> должны быть соблюдены следующие основные контроли с </w:t>
      </w:r>
      <w:hyperlink w:anchor="P664">
        <w:r>
          <w:rPr>
            <w:color w:val="0000FF"/>
          </w:rPr>
          <w:t>подразделом 2.1.1</w:t>
        </w:r>
      </w:hyperlink>
      <w:r>
        <w:t>.</w:t>
      </w:r>
    </w:p>
    <w:p w:rsidR="00A116F6" w:rsidRDefault="00A116F6">
      <w:pPr>
        <w:pStyle w:val="ConsPlusNormal"/>
        <w:spacing w:before="280"/>
        <w:ind w:firstLine="540"/>
        <w:jc w:val="both"/>
      </w:pPr>
      <w:r>
        <w:t xml:space="preserve">Сумма </w:t>
      </w:r>
      <w:hyperlink w:anchor="P4399">
        <w:r>
          <w:rPr>
            <w:color w:val="0000FF"/>
          </w:rPr>
          <w:t>строк 03</w:t>
        </w:r>
      </w:hyperlink>
      <w:r>
        <w:t xml:space="preserve"> - </w:t>
      </w:r>
      <w:hyperlink w:anchor="P4641">
        <w:r>
          <w:rPr>
            <w:color w:val="0000FF"/>
          </w:rPr>
          <w:t>14</w:t>
        </w:r>
      </w:hyperlink>
      <w:r>
        <w:t xml:space="preserve"> по графам 3 - 16 подраздела 2.2 равна </w:t>
      </w:r>
      <w:hyperlink w:anchor="P990">
        <w:r>
          <w:rPr>
            <w:color w:val="0000FF"/>
          </w:rPr>
          <w:t>строке 17</w:t>
        </w:r>
      </w:hyperlink>
      <w:r>
        <w:t xml:space="preserve"> по соответствующим графам 3 - 16 подраздела 2.1.1.</w:t>
      </w:r>
    </w:p>
    <w:p w:rsidR="00A116F6" w:rsidRDefault="00A116F6">
      <w:pPr>
        <w:pStyle w:val="ConsPlusNormal"/>
        <w:spacing w:before="280"/>
        <w:ind w:firstLine="540"/>
        <w:jc w:val="both"/>
      </w:pPr>
      <w:r>
        <w:t xml:space="preserve">Сумма </w:t>
      </w:r>
      <w:hyperlink w:anchor="P4399">
        <w:r>
          <w:rPr>
            <w:color w:val="0000FF"/>
          </w:rPr>
          <w:t>строк 03</w:t>
        </w:r>
      </w:hyperlink>
      <w:r>
        <w:t xml:space="preserve"> - </w:t>
      </w:r>
      <w:hyperlink w:anchor="P4641">
        <w:r>
          <w:rPr>
            <w:color w:val="0000FF"/>
          </w:rPr>
          <w:t>14</w:t>
        </w:r>
      </w:hyperlink>
      <w:r>
        <w:t xml:space="preserve"> по графе 17 подраздела 2.2 равна </w:t>
      </w:r>
      <w:hyperlink w:anchor="P1022">
        <w:r>
          <w:rPr>
            <w:color w:val="0000FF"/>
          </w:rPr>
          <w:t>строке 18</w:t>
        </w:r>
      </w:hyperlink>
      <w:r>
        <w:t xml:space="preserve"> графе 3 подраздела 2.1.1.</w:t>
      </w:r>
    </w:p>
    <w:p w:rsidR="00A116F6" w:rsidRDefault="00A116F6">
      <w:pPr>
        <w:pStyle w:val="ConsPlusNormal"/>
        <w:spacing w:before="280"/>
        <w:ind w:firstLine="540"/>
        <w:jc w:val="both"/>
      </w:pPr>
      <w:r>
        <w:t xml:space="preserve">Сумма </w:t>
      </w:r>
      <w:hyperlink w:anchor="P4399">
        <w:r>
          <w:rPr>
            <w:color w:val="0000FF"/>
          </w:rPr>
          <w:t>строк 03</w:t>
        </w:r>
      </w:hyperlink>
      <w:r>
        <w:t xml:space="preserve"> - </w:t>
      </w:r>
      <w:hyperlink w:anchor="P4641">
        <w:r>
          <w:rPr>
            <w:color w:val="0000FF"/>
          </w:rPr>
          <w:t>14</w:t>
        </w:r>
      </w:hyperlink>
      <w:r>
        <w:t xml:space="preserve"> по графе 18 подраздела 2.2 равна </w:t>
      </w:r>
      <w:hyperlink w:anchor="P1038">
        <w:r>
          <w:rPr>
            <w:color w:val="0000FF"/>
          </w:rPr>
          <w:t>строке 19</w:t>
        </w:r>
      </w:hyperlink>
      <w:r>
        <w:t xml:space="preserve"> графе 3 подраздела 2.1.1.</w:t>
      </w:r>
    </w:p>
    <w:p w:rsidR="00A116F6" w:rsidRDefault="00A116F6">
      <w:pPr>
        <w:pStyle w:val="ConsPlusNormal"/>
        <w:jc w:val="both"/>
      </w:pPr>
    </w:p>
    <w:p w:rsidR="00A116F6" w:rsidRDefault="00A116F6">
      <w:pPr>
        <w:pStyle w:val="ConsPlusNormal"/>
        <w:jc w:val="center"/>
        <w:outlineLvl w:val="3"/>
      </w:pPr>
      <w:r>
        <w:t>2.3. Численность обучающихся по формам реализации</w:t>
      </w:r>
    </w:p>
    <w:p w:rsidR="00A116F6" w:rsidRDefault="00A116F6">
      <w:pPr>
        <w:pStyle w:val="ConsPlusNormal"/>
        <w:jc w:val="center"/>
      </w:pPr>
      <w:r>
        <w:t>образовательных программ. Обучение по индивидуальным учебным</w:t>
      </w:r>
    </w:p>
    <w:p w:rsidR="00A116F6" w:rsidRDefault="00A116F6">
      <w:pPr>
        <w:pStyle w:val="ConsPlusNormal"/>
        <w:jc w:val="center"/>
      </w:pPr>
      <w:r>
        <w:t>планам, на дому и в медицинской организации</w:t>
      </w:r>
    </w:p>
    <w:p w:rsidR="00A116F6" w:rsidRDefault="00A116F6">
      <w:pPr>
        <w:pStyle w:val="ConsPlusNormal"/>
        <w:jc w:val="center"/>
      </w:pPr>
    </w:p>
    <w:p w:rsidR="00A116F6" w:rsidRDefault="00A116F6">
      <w:pPr>
        <w:pStyle w:val="ConsPlusNormal"/>
        <w:ind w:firstLine="540"/>
        <w:jc w:val="both"/>
      </w:pPr>
      <w:r>
        <w:t xml:space="preserve">В </w:t>
      </w:r>
      <w:hyperlink w:anchor="P4663">
        <w:r>
          <w:rPr>
            <w:color w:val="0000FF"/>
          </w:rPr>
          <w:t>подразделе</w:t>
        </w:r>
      </w:hyperlink>
      <w:r>
        <w:t xml:space="preserve"> приводятся данные о численности обучающихся (по спискам классов) на начало отчетного учебного года (по состоянию на 20 сентября).</w:t>
      </w:r>
    </w:p>
    <w:p w:rsidR="00A116F6" w:rsidRDefault="00A116F6">
      <w:pPr>
        <w:pStyle w:val="ConsPlusNormal"/>
        <w:spacing w:before="280"/>
        <w:ind w:firstLine="540"/>
        <w:jc w:val="both"/>
      </w:pPr>
      <w:r>
        <w:t xml:space="preserve">В </w:t>
      </w:r>
      <w:hyperlink w:anchor="P4692">
        <w:r>
          <w:rPr>
            <w:color w:val="0000FF"/>
          </w:rPr>
          <w:t>графе 3</w:t>
        </w:r>
      </w:hyperlink>
      <w:r>
        <w:t xml:space="preserve"> приводится общая численность обучающихся.</w:t>
      </w:r>
    </w:p>
    <w:p w:rsidR="00A116F6" w:rsidRDefault="00F07DEA">
      <w:pPr>
        <w:pStyle w:val="ConsPlusNormal"/>
        <w:spacing w:before="280"/>
        <w:ind w:firstLine="540"/>
        <w:jc w:val="both"/>
      </w:pPr>
      <w:hyperlink w:anchor="P4693">
        <w:r w:rsidR="00A116F6">
          <w:rPr>
            <w:color w:val="0000FF"/>
          </w:rPr>
          <w:t>Графы 4</w:t>
        </w:r>
      </w:hyperlink>
      <w:r w:rsidR="00A116F6">
        <w:t xml:space="preserve"> - </w:t>
      </w:r>
      <w:hyperlink w:anchor="P4698">
        <w:r w:rsidR="00A116F6">
          <w:rPr>
            <w:color w:val="0000FF"/>
          </w:rPr>
          <w:t>9</w:t>
        </w:r>
      </w:hyperlink>
      <w:r w:rsidR="00A116F6">
        <w:t xml:space="preserve"> заполняют организации, заполнившие </w:t>
      </w:r>
      <w:hyperlink w:anchor="P664">
        <w:r w:rsidR="00A116F6">
          <w:rPr>
            <w:color w:val="0000FF"/>
          </w:rPr>
          <w:t>подраздел 2.1.1</w:t>
        </w:r>
      </w:hyperlink>
      <w:r w:rsidR="00A116F6">
        <w:t xml:space="preserve"> (организации, у которых значение </w:t>
      </w:r>
      <w:hyperlink w:anchor="P846">
        <w:r w:rsidR="00A116F6">
          <w:rPr>
            <w:color w:val="0000FF"/>
          </w:rPr>
          <w:t>строки 10</w:t>
        </w:r>
      </w:hyperlink>
      <w:r w:rsidR="00A116F6">
        <w:t xml:space="preserve"> графы 3 подраздела 2.1.1 больше нуля), </w:t>
      </w:r>
      <w:hyperlink w:anchor="P4699">
        <w:r w:rsidR="00A116F6">
          <w:rPr>
            <w:color w:val="0000FF"/>
          </w:rPr>
          <w:t>графы 10</w:t>
        </w:r>
      </w:hyperlink>
      <w:r w:rsidR="00A116F6">
        <w:t xml:space="preserve"> - </w:t>
      </w:r>
      <w:hyperlink w:anchor="P4704">
        <w:r w:rsidR="00A116F6">
          <w:rPr>
            <w:color w:val="0000FF"/>
          </w:rPr>
          <w:t>15</w:t>
        </w:r>
      </w:hyperlink>
      <w:r w:rsidR="00A116F6">
        <w:t xml:space="preserve"> - организации, заполнившие </w:t>
      </w:r>
      <w:hyperlink w:anchor="P1166">
        <w:r w:rsidR="00A116F6">
          <w:rPr>
            <w:color w:val="0000FF"/>
          </w:rPr>
          <w:t>подраздел 2.1.2</w:t>
        </w:r>
      </w:hyperlink>
      <w:r w:rsidR="00A116F6">
        <w:t xml:space="preserve"> и (или) </w:t>
      </w:r>
      <w:hyperlink w:anchor="P3751">
        <w:r w:rsidR="00A116F6">
          <w:rPr>
            <w:color w:val="0000FF"/>
          </w:rPr>
          <w:t>подраздел 2.1.3</w:t>
        </w:r>
      </w:hyperlink>
      <w:r w:rsidR="00A116F6">
        <w:t xml:space="preserve"> (организации, у которых сумма </w:t>
      </w:r>
      <w:hyperlink w:anchor="P1684">
        <w:r w:rsidR="00A116F6">
          <w:rPr>
            <w:color w:val="0000FF"/>
          </w:rPr>
          <w:t>строки 24</w:t>
        </w:r>
      </w:hyperlink>
      <w:r w:rsidR="00A116F6">
        <w:t xml:space="preserve"> графы 3 подраздела 2.1.2 и </w:t>
      </w:r>
      <w:hyperlink w:anchor="P3975">
        <w:r w:rsidR="00A116F6">
          <w:rPr>
            <w:color w:val="0000FF"/>
          </w:rPr>
          <w:t>строки 12</w:t>
        </w:r>
      </w:hyperlink>
      <w:r w:rsidR="00A116F6">
        <w:t xml:space="preserve"> графы 3 подраздела 2.1.3 больше нуля).</w:t>
      </w:r>
    </w:p>
    <w:p w:rsidR="00A116F6" w:rsidRDefault="00A116F6">
      <w:pPr>
        <w:pStyle w:val="ConsPlusNormal"/>
        <w:spacing w:before="280"/>
        <w:ind w:firstLine="540"/>
        <w:jc w:val="both"/>
      </w:pPr>
      <w:r>
        <w:t xml:space="preserve">В </w:t>
      </w:r>
      <w:hyperlink w:anchor="P4694">
        <w:r>
          <w:rPr>
            <w:color w:val="0000FF"/>
          </w:rPr>
          <w:t>графах 5</w:t>
        </w:r>
      </w:hyperlink>
      <w:r>
        <w:t xml:space="preserve"> и </w:t>
      </w:r>
      <w:hyperlink w:anchor="P4700">
        <w:r>
          <w:rPr>
            <w:color w:val="0000FF"/>
          </w:rPr>
          <w:t>11</w:t>
        </w:r>
      </w:hyperlink>
      <w:r>
        <w:t xml:space="preserve"> приводятся данные об общей численности обучающихся с ограниченными возможностями здоровья в зависимости от формы организации их обучения: находящиеся на совместном </w:t>
      </w:r>
      <w:hyperlink w:anchor="P4694">
        <w:r>
          <w:rPr>
            <w:color w:val="0000FF"/>
          </w:rPr>
          <w:t>(графа 5)</w:t>
        </w:r>
      </w:hyperlink>
      <w:r>
        <w:t xml:space="preserve"> или отдельном </w:t>
      </w:r>
      <w:hyperlink w:anchor="P4700">
        <w:r>
          <w:rPr>
            <w:color w:val="0000FF"/>
          </w:rPr>
          <w:t>(графа 11)</w:t>
        </w:r>
      </w:hyperlink>
      <w:r>
        <w:t xml:space="preserve"> обучении.</w:t>
      </w:r>
    </w:p>
    <w:p w:rsidR="00A116F6" w:rsidRDefault="00A116F6">
      <w:pPr>
        <w:pStyle w:val="ConsPlusNormal"/>
        <w:spacing w:before="280"/>
        <w:ind w:firstLine="540"/>
        <w:jc w:val="both"/>
      </w:pPr>
      <w:r>
        <w:t xml:space="preserve">По </w:t>
      </w:r>
      <w:hyperlink w:anchor="P4705">
        <w:r>
          <w:rPr>
            <w:color w:val="0000FF"/>
          </w:rPr>
          <w:t>графам 16</w:t>
        </w:r>
      </w:hyperlink>
      <w:r>
        <w:t xml:space="preserve"> - </w:t>
      </w:r>
      <w:hyperlink w:anchor="P4707">
        <w:r>
          <w:rPr>
            <w:color w:val="0000FF"/>
          </w:rPr>
          <w:t>18</w:t>
        </w:r>
      </w:hyperlink>
      <w:r>
        <w:t xml:space="preserve"> численность всех обучающихся распределяется по формам обучения конкретных обучающихся. </w:t>
      </w:r>
      <w:hyperlink w:anchor="P4692">
        <w:r>
          <w:rPr>
            <w:color w:val="0000FF"/>
          </w:rPr>
          <w:t>Графа 3</w:t>
        </w:r>
      </w:hyperlink>
      <w:r>
        <w:t xml:space="preserve"> равна сумме </w:t>
      </w:r>
      <w:hyperlink w:anchor="P4705">
        <w:r>
          <w:rPr>
            <w:color w:val="0000FF"/>
          </w:rPr>
          <w:t>граф 16</w:t>
        </w:r>
      </w:hyperlink>
      <w:r>
        <w:t xml:space="preserve"> - </w:t>
      </w:r>
      <w:hyperlink w:anchor="P4707">
        <w:r>
          <w:rPr>
            <w:color w:val="0000FF"/>
          </w:rPr>
          <w:t>18</w:t>
        </w:r>
      </w:hyperlink>
      <w:r>
        <w:t xml:space="preserve"> по всем строкам.</w:t>
      </w:r>
    </w:p>
    <w:p w:rsidR="00A116F6" w:rsidRDefault="00A116F6">
      <w:pPr>
        <w:pStyle w:val="ConsPlusNormal"/>
        <w:spacing w:before="280"/>
        <w:ind w:firstLine="540"/>
        <w:jc w:val="both"/>
      </w:pPr>
      <w:r>
        <w:t>Сетевая форма реализации образовательных программ (</w:t>
      </w:r>
      <w:hyperlink w:anchor="P4745">
        <w:r>
          <w:rPr>
            <w:color w:val="0000FF"/>
          </w:rPr>
          <w:t>строка 02</w:t>
        </w:r>
      </w:hyperlink>
      <w:r>
        <w:t xml:space="preserve"> из строки 01)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A116F6" w:rsidRDefault="00A116F6">
      <w:pPr>
        <w:pStyle w:val="ConsPlusNormal"/>
        <w:spacing w:before="280"/>
        <w:ind w:firstLine="540"/>
        <w:jc w:val="both"/>
      </w:pPr>
      <w:r>
        <w:t>Под электронным обучением (</w:t>
      </w:r>
      <w:hyperlink w:anchor="P4763">
        <w:r>
          <w:rPr>
            <w:color w:val="0000FF"/>
          </w:rPr>
          <w:t>строка 03</w:t>
        </w:r>
      </w:hyperlink>
      <w:r>
        <w:t xml:space="preserve"> из </w:t>
      </w:r>
      <w:hyperlink w:anchor="P4709">
        <w:r>
          <w:rPr>
            <w:color w:val="0000FF"/>
          </w:rPr>
          <w:t>строки 01</w:t>
        </w:r>
      </w:hyperlink>
      <w:r>
        <w:t>)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A116F6" w:rsidRDefault="00A116F6">
      <w:pPr>
        <w:pStyle w:val="ConsPlusNormal"/>
        <w:spacing w:before="280"/>
        <w:ind w:firstLine="540"/>
        <w:jc w:val="both"/>
      </w:pPr>
      <w:r>
        <w:t xml:space="preserve">По </w:t>
      </w:r>
      <w:hyperlink w:anchor="P4781">
        <w:r>
          <w:rPr>
            <w:color w:val="0000FF"/>
          </w:rPr>
          <w:t>строке 04</w:t>
        </w:r>
      </w:hyperlink>
      <w:r>
        <w:t xml:space="preserve"> (из </w:t>
      </w:r>
      <w:hyperlink w:anchor="P4709">
        <w:r>
          <w:rPr>
            <w:color w:val="0000FF"/>
          </w:rPr>
          <w:t>строки 01</w:t>
        </w:r>
      </w:hyperlink>
      <w:r>
        <w:t>) приводятся данные о численности обучающихся с использованием дистанционных образовательных технологий (включая и занимающихся в классе, и обучающихся на дому по этой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hyperlink r:id="rId27">
        <w:r>
          <w:rPr>
            <w:color w:val="0000FF"/>
          </w:rPr>
          <w:t>статья 16</w:t>
        </w:r>
      </w:hyperlink>
      <w:r>
        <w:t xml:space="preserve"> Федерального закона N 273-ФЗ).</w:t>
      </w:r>
    </w:p>
    <w:p w:rsidR="00A116F6" w:rsidRDefault="00A116F6">
      <w:pPr>
        <w:pStyle w:val="ConsPlusNormal"/>
        <w:spacing w:before="280"/>
        <w:ind w:firstLine="540"/>
        <w:jc w:val="both"/>
      </w:pPr>
      <w:r>
        <w:t xml:space="preserve">В </w:t>
      </w:r>
      <w:hyperlink w:anchor="P4799">
        <w:r>
          <w:rPr>
            <w:color w:val="0000FF"/>
          </w:rPr>
          <w:t>строке 05</w:t>
        </w:r>
      </w:hyperlink>
      <w:r>
        <w:t xml:space="preserve"> из общей численности обучающихся следует показать обучающихся по индивидуальному учебному плану, обеспечивающему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На обучение по индивидуальному учебному плану могут быть переведены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инвалиды и дети-инвалиды, лица с ограниченными возможностями здоровья, а также одаренные дети. По индивидуальному учебному плану возможно ускоренное обучение. Обучение по индивидуальному плану в пределах осваиваемой образовательной программы регламентируется локальными нормативными актами организации, осуществляющей образовательную деятельность.</w:t>
      </w:r>
    </w:p>
    <w:p w:rsidR="00A116F6" w:rsidRDefault="00A116F6">
      <w:pPr>
        <w:pStyle w:val="ConsPlusNormal"/>
        <w:spacing w:before="280"/>
        <w:ind w:firstLine="540"/>
        <w:jc w:val="both"/>
      </w:pPr>
      <w: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w:t>
      </w:r>
      <w:hyperlink w:anchor="P4817">
        <w:r>
          <w:rPr>
            <w:color w:val="0000FF"/>
          </w:rPr>
          <w:t>(строка 06)</w:t>
        </w:r>
      </w:hyperlink>
      <w:r>
        <w:t xml:space="preserve"> или в медицинских организациях </w:t>
      </w:r>
      <w:hyperlink w:anchor="P4835">
        <w:r>
          <w:rPr>
            <w:color w:val="0000FF"/>
          </w:rPr>
          <w:t>(строка 07)</w:t>
        </w:r>
      </w:hyperlink>
      <w:r>
        <w:t>.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 Обучение на дому или в медицинской организации не является семейным образованием.</w:t>
      </w:r>
    </w:p>
    <w:p w:rsidR="00A116F6" w:rsidRDefault="00A116F6">
      <w:pPr>
        <w:pStyle w:val="ConsPlusNormal"/>
        <w:spacing w:before="280"/>
        <w:ind w:firstLine="540"/>
        <w:jc w:val="both"/>
      </w:pPr>
      <w:r>
        <w:t xml:space="preserve">Из обучающихся на дому и в медицинских организациях (из суммы </w:t>
      </w:r>
      <w:hyperlink w:anchor="P4817">
        <w:r>
          <w:rPr>
            <w:color w:val="0000FF"/>
          </w:rPr>
          <w:t>строк 06</w:t>
        </w:r>
      </w:hyperlink>
      <w:r>
        <w:t xml:space="preserve"> и 07) показываем в </w:t>
      </w:r>
      <w:hyperlink w:anchor="P4871">
        <w:r>
          <w:rPr>
            <w:color w:val="0000FF"/>
          </w:rPr>
          <w:t>строке 08</w:t>
        </w:r>
      </w:hyperlink>
      <w:r>
        <w:t xml:space="preserve"> численность обучающихся с применением дистанционных образовательных технологий, в </w:t>
      </w:r>
      <w:hyperlink w:anchor="P4889">
        <w:r>
          <w:rPr>
            <w:color w:val="0000FF"/>
          </w:rPr>
          <w:t>строке 09</w:t>
        </w:r>
      </w:hyperlink>
      <w:r>
        <w:t xml:space="preserve"> - обучающихся по индивидуальным учебным планам.</w:t>
      </w:r>
    </w:p>
    <w:p w:rsidR="00A116F6" w:rsidRDefault="00A116F6">
      <w:pPr>
        <w:pStyle w:val="ConsPlusNormal"/>
        <w:spacing w:before="280"/>
        <w:ind w:firstLine="540"/>
        <w:jc w:val="both"/>
      </w:pPr>
      <w:r>
        <w:t xml:space="preserve">При заполнении </w:t>
      </w:r>
      <w:hyperlink w:anchor="P4663">
        <w:r>
          <w:rPr>
            <w:color w:val="0000FF"/>
          </w:rPr>
          <w:t>подраздела 2.3</w:t>
        </w:r>
      </w:hyperlink>
      <w:r>
        <w:t xml:space="preserve"> должны быть соблюдены следующие основные контроли.</w:t>
      </w:r>
    </w:p>
    <w:p w:rsidR="00A116F6" w:rsidRDefault="00F07DEA">
      <w:pPr>
        <w:pStyle w:val="ConsPlusNormal"/>
        <w:spacing w:before="280"/>
        <w:ind w:firstLine="540"/>
        <w:jc w:val="both"/>
      </w:pPr>
      <w:hyperlink w:anchor="P4709">
        <w:r w:rsidR="00A116F6">
          <w:rPr>
            <w:color w:val="0000FF"/>
          </w:rPr>
          <w:t>Строка 01</w:t>
        </w:r>
      </w:hyperlink>
      <w:r w:rsidR="00A116F6">
        <w:t xml:space="preserve"> графы 4, 5, 6, 7, 8, 9 подраздела 2.3 равны графе 3 по соответствующим строкам 10, 17, 18, 19, 20, 21 подраздела 2.1.1.</w:t>
      </w:r>
    </w:p>
    <w:p w:rsidR="00A116F6" w:rsidRDefault="00F07DEA">
      <w:pPr>
        <w:pStyle w:val="ConsPlusNormal"/>
        <w:spacing w:before="280"/>
        <w:ind w:firstLine="540"/>
        <w:jc w:val="both"/>
      </w:pPr>
      <w:hyperlink w:anchor="P4709">
        <w:r w:rsidR="00A116F6">
          <w:rPr>
            <w:color w:val="0000FF"/>
          </w:rPr>
          <w:t>Строка 01</w:t>
        </w:r>
      </w:hyperlink>
      <w:r w:rsidR="00A116F6">
        <w:t xml:space="preserve"> графы 10, 11, 12, 13, 14, 15 подраздела 2.3 равны соответственно сумме соответствующих пар строк 24 и 12, 30 и 18, 31 и 19, 32 и 20, 33 и 21, 34 и 22 по графе 3 </w:t>
      </w:r>
      <w:hyperlink w:anchor="P1191">
        <w:r w:rsidR="00A116F6">
          <w:rPr>
            <w:color w:val="0000FF"/>
          </w:rPr>
          <w:t>подразделов 2.1.2</w:t>
        </w:r>
      </w:hyperlink>
      <w:r w:rsidR="00A116F6">
        <w:t xml:space="preserve"> и </w:t>
      </w:r>
      <w:hyperlink w:anchor="P3772">
        <w:r w:rsidR="00A116F6">
          <w:rPr>
            <w:color w:val="0000FF"/>
          </w:rPr>
          <w:t>2.1.3</w:t>
        </w:r>
      </w:hyperlink>
      <w:r w:rsidR="00A116F6">
        <w:t>.</w:t>
      </w:r>
    </w:p>
    <w:p w:rsidR="00A116F6" w:rsidRDefault="00F07DEA">
      <w:pPr>
        <w:pStyle w:val="ConsPlusNormal"/>
        <w:spacing w:before="280"/>
        <w:ind w:firstLine="540"/>
        <w:jc w:val="both"/>
      </w:pPr>
      <w:hyperlink w:anchor="P4745">
        <w:r w:rsidR="00A116F6">
          <w:rPr>
            <w:color w:val="0000FF"/>
          </w:rPr>
          <w:t>Строка 02</w:t>
        </w:r>
      </w:hyperlink>
      <w:r w:rsidR="00A116F6">
        <w:t xml:space="preserve"> графа 3 подраздела 2.3 равна </w:t>
      </w:r>
      <w:hyperlink w:anchor="P316">
        <w:r w:rsidR="00A116F6">
          <w:rPr>
            <w:color w:val="0000FF"/>
          </w:rPr>
          <w:t>строке 01</w:t>
        </w:r>
      </w:hyperlink>
      <w:r w:rsidR="00A116F6">
        <w:t xml:space="preserve"> по графе 4 подраздела 1.3.</w:t>
      </w:r>
    </w:p>
    <w:p w:rsidR="00A116F6" w:rsidRDefault="00F07DEA">
      <w:pPr>
        <w:pStyle w:val="ConsPlusNormal"/>
        <w:spacing w:before="280"/>
        <w:ind w:firstLine="540"/>
        <w:jc w:val="both"/>
      </w:pPr>
      <w:hyperlink w:anchor="P4763">
        <w:r w:rsidR="00A116F6">
          <w:rPr>
            <w:color w:val="0000FF"/>
          </w:rPr>
          <w:t>Строка 03</w:t>
        </w:r>
      </w:hyperlink>
      <w:r w:rsidR="00A116F6">
        <w:t xml:space="preserve"> графа 3 подраздела 2.3 равна </w:t>
      </w:r>
      <w:hyperlink w:anchor="P316">
        <w:r w:rsidR="00A116F6">
          <w:rPr>
            <w:color w:val="0000FF"/>
          </w:rPr>
          <w:t>строке 01</w:t>
        </w:r>
      </w:hyperlink>
      <w:r w:rsidR="00A116F6">
        <w:t xml:space="preserve"> по графе 6 подраздела 1.3.</w:t>
      </w:r>
    </w:p>
    <w:p w:rsidR="00A116F6" w:rsidRDefault="00F07DEA">
      <w:pPr>
        <w:pStyle w:val="ConsPlusNormal"/>
        <w:spacing w:before="280"/>
        <w:ind w:firstLine="540"/>
        <w:jc w:val="both"/>
      </w:pPr>
      <w:hyperlink w:anchor="P4781">
        <w:r w:rsidR="00A116F6">
          <w:rPr>
            <w:color w:val="0000FF"/>
          </w:rPr>
          <w:t>Строка 04</w:t>
        </w:r>
      </w:hyperlink>
      <w:r w:rsidR="00A116F6">
        <w:t xml:space="preserve"> графа 3 подраздела 2.3 равна </w:t>
      </w:r>
      <w:hyperlink w:anchor="P316">
        <w:r w:rsidR="00A116F6">
          <w:rPr>
            <w:color w:val="0000FF"/>
          </w:rPr>
          <w:t>строке 01</w:t>
        </w:r>
      </w:hyperlink>
      <w:r w:rsidR="00A116F6">
        <w:t xml:space="preserve"> по графе 8 подраздела 1.3.</w:t>
      </w:r>
    </w:p>
    <w:p w:rsidR="00A116F6" w:rsidRDefault="00A116F6">
      <w:pPr>
        <w:pStyle w:val="ConsPlusNormal"/>
        <w:jc w:val="center"/>
      </w:pPr>
    </w:p>
    <w:p w:rsidR="00A116F6" w:rsidRDefault="00A116F6">
      <w:pPr>
        <w:pStyle w:val="ConsPlusNormal"/>
        <w:jc w:val="center"/>
        <w:outlineLvl w:val="3"/>
      </w:pPr>
      <w:r>
        <w:t>2.4. Сведения о классах, классах-комплектах</w:t>
      </w:r>
    </w:p>
    <w:p w:rsidR="00A116F6" w:rsidRDefault="00A116F6">
      <w:pPr>
        <w:pStyle w:val="ConsPlusNormal"/>
        <w:jc w:val="center"/>
      </w:pPr>
    </w:p>
    <w:p w:rsidR="00A116F6" w:rsidRDefault="00F07DEA">
      <w:pPr>
        <w:pStyle w:val="ConsPlusNormal"/>
        <w:ind w:firstLine="540"/>
        <w:jc w:val="both"/>
      </w:pPr>
      <w:hyperlink w:anchor="P4907">
        <w:r w:rsidR="00A116F6">
          <w:rPr>
            <w:color w:val="0000FF"/>
          </w:rPr>
          <w:t>Подраздел</w:t>
        </w:r>
      </w:hyperlink>
      <w:r w:rsidR="00A116F6">
        <w:t xml:space="preserve"> заполняется по классам очного, классам очно-заочного и классам заочного обучения. Данные по классам очно-заочного обучения и классам заочного обучения заполняют только те организации, которые в графе 3 подраздела 1.2 проставили в </w:t>
      </w:r>
      <w:hyperlink w:anchor="P166">
        <w:r w:rsidR="00A116F6">
          <w:rPr>
            <w:color w:val="0000FF"/>
          </w:rPr>
          <w:t>строке 03</w:t>
        </w:r>
      </w:hyperlink>
      <w:r w:rsidR="00A116F6">
        <w:t xml:space="preserve"> или в </w:t>
      </w:r>
      <w:hyperlink w:anchor="P169">
        <w:r w:rsidR="00A116F6">
          <w:rPr>
            <w:color w:val="0000FF"/>
          </w:rPr>
          <w:t>строке 04</w:t>
        </w:r>
      </w:hyperlink>
      <w:r w:rsidR="00A116F6">
        <w:t xml:space="preserve"> значение "1".</w:t>
      </w:r>
    </w:p>
    <w:p w:rsidR="00A116F6" w:rsidRDefault="00F07DEA">
      <w:pPr>
        <w:pStyle w:val="ConsPlusNormal"/>
        <w:spacing w:before="280"/>
        <w:ind w:firstLine="540"/>
        <w:jc w:val="both"/>
      </w:pPr>
      <w:hyperlink w:anchor="P4907">
        <w:r w:rsidR="00A116F6">
          <w:rPr>
            <w:color w:val="0000FF"/>
          </w:rPr>
          <w:t>Подраздел</w:t>
        </w:r>
      </w:hyperlink>
      <w:r w:rsidR="00A116F6">
        <w:t xml:space="preserve"> заполняется по всем классам, кроме классов для обучающихся с ограниченными возможностями здоровья, то есть по классам, приведенным в </w:t>
      </w:r>
      <w:hyperlink w:anchor="P830">
        <w:r w:rsidR="00A116F6">
          <w:rPr>
            <w:color w:val="0000FF"/>
          </w:rPr>
          <w:t>строке 09</w:t>
        </w:r>
      </w:hyperlink>
      <w:r w:rsidR="00A116F6">
        <w:t xml:space="preserve"> подраздела 2.1.1.</w:t>
      </w:r>
    </w:p>
    <w:p w:rsidR="00A116F6" w:rsidRDefault="00A116F6">
      <w:pPr>
        <w:pStyle w:val="ConsPlusNormal"/>
        <w:spacing w:before="280"/>
        <w:ind w:firstLine="540"/>
        <w:jc w:val="both"/>
      </w:pPr>
      <w:r>
        <w:t xml:space="preserve">В </w:t>
      </w:r>
      <w:hyperlink w:anchor="P4907">
        <w:r>
          <w:rPr>
            <w:color w:val="0000FF"/>
          </w:rPr>
          <w:t>подразделе</w:t>
        </w:r>
      </w:hyperlink>
      <w:r>
        <w:t xml:space="preserve"> приводятся данные о числе классов на начало отчетного учебного года (по состоянию на 20 сентября).</w:t>
      </w:r>
    </w:p>
    <w:p w:rsidR="00A116F6" w:rsidRDefault="00A116F6">
      <w:pPr>
        <w:pStyle w:val="ConsPlusNormal"/>
        <w:spacing w:before="280"/>
        <w:ind w:firstLine="540"/>
        <w:jc w:val="both"/>
      </w:pPr>
      <w:r>
        <w:t xml:space="preserve">Классом-комплектом считается группа обучающихся из двух и более классов, обучение которых ведет одновременно один и тот же учитель. Если классы входят в классы-комплекты, в подразделе 2.4 в </w:t>
      </w:r>
      <w:hyperlink w:anchor="P4926">
        <w:r>
          <w:rPr>
            <w:color w:val="0000FF"/>
          </w:rPr>
          <w:t>графе 5</w:t>
        </w:r>
      </w:hyperlink>
      <w:r>
        <w:t xml:space="preserve"> следует показать число классов-комплектов, а в </w:t>
      </w:r>
      <w:hyperlink w:anchor="P4927">
        <w:r>
          <w:rPr>
            <w:color w:val="0000FF"/>
          </w:rPr>
          <w:t>графе 6</w:t>
        </w:r>
      </w:hyperlink>
      <w:r>
        <w:t xml:space="preserve"> следует привести данные о числе классов, объединенных в эти классы-комплекты.</w:t>
      </w:r>
    </w:p>
    <w:p w:rsidR="00A116F6" w:rsidRDefault="00A116F6">
      <w:pPr>
        <w:pStyle w:val="ConsPlusNormal"/>
        <w:spacing w:before="280"/>
        <w:ind w:firstLine="540"/>
        <w:jc w:val="both"/>
      </w:pPr>
      <w:r>
        <w:t xml:space="preserve">При заполнении </w:t>
      </w:r>
      <w:hyperlink w:anchor="P4907">
        <w:r>
          <w:rPr>
            <w:color w:val="0000FF"/>
          </w:rPr>
          <w:t>подраздела 2.4</w:t>
        </w:r>
      </w:hyperlink>
      <w:r>
        <w:t xml:space="preserve"> должны быть соблюдены следующие основные контроли.</w:t>
      </w:r>
    </w:p>
    <w:p w:rsidR="00A116F6" w:rsidRDefault="00A116F6">
      <w:pPr>
        <w:pStyle w:val="ConsPlusNormal"/>
        <w:spacing w:before="280"/>
        <w:ind w:firstLine="540"/>
        <w:jc w:val="both"/>
      </w:pPr>
      <w:r>
        <w:t xml:space="preserve">Сумма граф 4, 6, 7, 8 по </w:t>
      </w:r>
      <w:hyperlink w:anchor="P4931">
        <w:r>
          <w:rPr>
            <w:color w:val="0000FF"/>
          </w:rPr>
          <w:t>строке 01</w:t>
        </w:r>
      </w:hyperlink>
      <w:r>
        <w:t xml:space="preserve"> подраздела 2.4 меньше или равна </w:t>
      </w:r>
      <w:hyperlink w:anchor="P830">
        <w:r>
          <w:rPr>
            <w:color w:val="0000FF"/>
          </w:rPr>
          <w:t>строке 09</w:t>
        </w:r>
      </w:hyperlink>
      <w:r>
        <w:t xml:space="preserve"> графе 3 подраздела 2.1.1.</w:t>
      </w:r>
    </w:p>
    <w:p w:rsidR="00A116F6" w:rsidRDefault="00A116F6">
      <w:pPr>
        <w:pStyle w:val="ConsPlusNormal"/>
        <w:spacing w:before="280"/>
        <w:ind w:firstLine="540"/>
        <w:jc w:val="both"/>
      </w:pPr>
      <w:r>
        <w:t xml:space="preserve">Сумма граф 4, 6, 7, 8 по </w:t>
      </w:r>
      <w:hyperlink w:anchor="P4947">
        <w:r>
          <w:rPr>
            <w:color w:val="0000FF"/>
          </w:rPr>
          <w:t>строке 02</w:t>
        </w:r>
      </w:hyperlink>
      <w:r>
        <w:t xml:space="preserve"> подраздела 2.4 меньше или равна </w:t>
      </w:r>
      <w:hyperlink w:anchor="P830">
        <w:r>
          <w:rPr>
            <w:color w:val="0000FF"/>
          </w:rPr>
          <w:t>строке 09</w:t>
        </w:r>
      </w:hyperlink>
      <w:r>
        <w:t xml:space="preserve"> по сумме граф 4 - 7 подраздела 2.1.1.</w:t>
      </w:r>
    </w:p>
    <w:p w:rsidR="00A116F6" w:rsidRDefault="00A116F6">
      <w:pPr>
        <w:pStyle w:val="ConsPlusNormal"/>
        <w:spacing w:before="280"/>
        <w:ind w:firstLine="540"/>
        <w:jc w:val="both"/>
      </w:pPr>
      <w:r>
        <w:t xml:space="preserve">Сумма граф 4, 6, 7, 8 по </w:t>
      </w:r>
      <w:hyperlink w:anchor="P4955">
        <w:r>
          <w:rPr>
            <w:color w:val="0000FF"/>
          </w:rPr>
          <w:t>строке 03</w:t>
        </w:r>
      </w:hyperlink>
      <w:r>
        <w:t xml:space="preserve"> подраздела 2.4 меньше или равна </w:t>
      </w:r>
      <w:hyperlink w:anchor="P830">
        <w:r>
          <w:rPr>
            <w:color w:val="0000FF"/>
          </w:rPr>
          <w:t>строке 09</w:t>
        </w:r>
      </w:hyperlink>
      <w:r>
        <w:t xml:space="preserve"> по сумме граф 8 - 12 подраздела 2.1.1.</w:t>
      </w:r>
    </w:p>
    <w:p w:rsidR="00A116F6" w:rsidRDefault="00A116F6">
      <w:pPr>
        <w:pStyle w:val="ConsPlusNormal"/>
        <w:spacing w:before="280"/>
        <w:ind w:firstLine="540"/>
        <w:jc w:val="both"/>
      </w:pPr>
      <w:r>
        <w:t xml:space="preserve">Сумма граф 4, 6, 7, 8 по </w:t>
      </w:r>
      <w:hyperlink w:anchor="P4963">
        <w:r>
          <w:rPr>
            <w:color w:val="0000FF"/>
          </w:rPr>
          <w:t>строке 04</w:t>
        </w:r>
      </w:hyperlink>
      <w:r>
        <w:t xml:space="preserve"> подраздела 2.4 меньше или равна </w:t>
      </w:r>
      <w:hyperlink w:anchor="P830">
        <w:r>
          <w:rPr>
            <w:color w:val="0000FF"/>
          </w:rPr>
          <w:t>строке 09</w:t>
        </w:r>
      </w:hyperlink>
      <w:r>
        <w:t xml:space="preserve"> по сумме граф 13 - 16 подраздела 2.1.1.</w:t>
      </w:r>
    </w:p>
    <w:p w:rsidR="00A116F6" w:rsidRDefault="00A116F6">
      <w:pPr>
        <w:pStyle w:val="ConsPlusNormal"/>
        <w:jc w:val="center"/>
      </w:pPr>
    </w:p>
    <w:p w:rsidR="00A116F6" w:rsidRDefault="00A116F6">
      <w:pPr>
        <w:pStyle w:val="ConsPlusNormal"/>
        <w:jc w:val="center"/>
        <w:outlineLvl w:val="3"/>
      </w:pPr>
      <w:r>
        <w:t>2.5. Сведения об обучающихся, окончивших данный класс</w:t>
      </w:r>
    </w:p>
    <w:p w:rsidR="00A116F6" w:rsidRDefault="00A116F6">
      <w:pPr>
        <w:pStyle w:val="ConsPlusNormal"/>
        <w:jc w:val="center"/>
      </w:pPr>
      <w:r>
        <w:t>и переведенных в следующий класс или окончивших</w:t>
      </w:r>
    </w:p>
    <w:p w:rsidR="00A116F6" w:rsidRDefault="00A116F6">
      <w:pPr>
        <w:pStyle w:val="ConsPlusNormal"/>
        <w:jc w:val="center"/>
      </w:pPr>
      <w:r>
        <w:t>выпускной класс</w:t>
      </w:r>
    </w:p>
    <w:p w:rsidR="00A116F6" w:rsidRDefault="00A116F6">
      <w:pPr>
        <w:pStyle w:val="ConsPlusNormal"/>
        <w:jc w:val="center"/>
      </w:pPr>
    </w:p>
    <w:p w:rsidR="00A116F6" w:rsidRDefault="00A116F6">
      <w:pPr>
        <w:pStyle w:val="ConsPlusNormal"/>
        <w:ind w:firstLine="540"/>
        <w:jc w:val="both"/>
      </w:pPr>
      <w:r>
        <w:t xml:space="preserve">В </w:t>
      </w:r>
      <w:hyperlink w:anchor="P4979">
        <w:r>
          <w:rPr>
            <w:color w:val="0000FF"/>
          </w:rPr>
          <w:t>разделе</w:t>
        </w:r>
      </w:hyperlink>
      <w:r>
        <w:t xml:space="preserve"> показывается численность обучающихся, окончивших данный класс и переведенных в следующий класс за период с 20 сентября прошлого года по 19 сентября текущего года, независимо от того, продолжают или нет они обучение в текущем учебном году в отчитывающейся организации.</w:t>
      </w:r>
    </w:p>
    <w:p w:rsidR="00A116F6" w:rsidRDefault="00A116F6">
      <w:pPr>
        <w:pStyle w:val="ConsPlusNormal"/>
        <w:spacing w:before="280"/>
        <w:ind w:firstLine="540"/>
        <w:jc w:val="both"/>
      </w:pPr>
      <w:r>
        <w:t xml:space="preserve">В этом </w:t>
      </w:r>
      <w:hyperlink w:anchor="P4979">
        <w:r>
          <w:rPr>
            <w:color w:val="0000FF"/>
          </w:rPr>
          <w:t>разделе</w:t>
        </w:r>
      </w:hyperlink>
      <w:r>
        <w:t xml:space="preserve"> обучающиеся показываются в том классе, который они окончили за отчетный период, а не в том классе, в который они переведены.</w:t>
      </w:r>
    </w:p>
    <w:p w:rsidR="00A116F6" w:rsidRDefault="00A116F6">
      <w:pPr>
        <w:pStyle w:val="ConsPlusNormal"/>
        <w:spacing w:before="280"/>
        <w:ind w:firstLine="540"/>
        <w:jc w:val="both"/>
      </w:pPr>
      <w:r>
        <w:t>Организации, деятельность которых приостановлена (или здания которых закрыты на капитальный ремонт) по состоянию на 20 сентября текущего года, но осуществлявшие за период с 20 сентября прошлого года по 19 сентября текущего года перевод в старшие классы или выпуск, заполняют данный подраздел за время их работы в указанный период.</w:t>
      </w:r>
    </w:p>
    <w:p w:rsidR="00A116F6" w:rsidRDefault="00A116F6">
      <w:pPr>
        <w:pStyle w:val="ConsPlusNormal"/>
        <w:ind w:firstLine="540"/>
        <w:jc w:val="both"/>
      </w:pPr>
    </w:p>
    <w:p w:rsidR="00A116F6" w:rsidRDefault="00A116F6">
      <w:pPr>
        <w:pStyle w:val="ConsPlusNormal"/>
        <w:jc w:val="center"/>
        <w:outlineLvl w:val="4"/>
      </w:pPr>
      <w:r>
        <w:t>2.5.1. Сведения об обучающихся, окончивших все классы,</w:t>
      </w:r>
    </w:p>
    <w:p w:rsidR="00A116F6" w:rsidRDefault="00A116F6">
      <w:pPr>
        <w:pStyle w:val="ConsPlusNormal"/>
        <w:jc w:val="center"/>
      </w:pPr>
      <w:r>
        <w:t>кроме классов для обучающихся с ограниченными возможностями</w:t>
      </w:r>
    </w:p>
    <w:p w:rsidR="00A116F6" w:rsidRDefault="00A116F6">
      <w:pPr>
        <w:pStyle w:val="ConsPlusNormal"/>
        <w:jc w:val="center"/>
      </w:pPr>
      <w:r>
        <w:t>здоровья, и переведенных в следующий класс или окончивших</w:t>
      </w:r>
    </w:p>
    <w:p w:rsidR="00A116F6" w:rsidRDefault="00A116F6">
      <w:pPr>
        <w:pStyle w:val="ConsPlusNormal"/>
        <w:jc w:val="center"/>
      </w:pPr>
      <w:r>
        <w:t>выпускной класс</w:t>
      </w:r>
    </w:p>
    <w:p w:rsidR="00A116F6" w:rsidRDefault="00A116F6">
      <w:pPr>
        <w:pStyle w:val="ConsPlusNormal"/>
        <w:jc w:val="center"/>
      </w:pPr>
    </w:p>
    <w:p w:rsidR="00A116F6" w:rsidRDefault="00A116F6">
      <w:pPr>
        <w:pStyle w:val="ConsPlusNormal"/>
        <w:ind w:firstLine="540"/>
        <w:jc w:val="both"/>
      </w:pPr>
      <w:r>
        <w:t>Данные предоставляются по всем классам, кроме классов для обучающихся с ограниченными возможностями здоровья.</w:t>
      </w:r>
    </w:p>
    <w:p w:rsidR="00A116F6" w:rsidRDefault="00A116F6">
      <w:pPr>
        <w:pStyle w:val="ConsPlusNormal"/>
        <w:spacing w:before="280"/>
        <w:ind w:firstLine="540"/>
        <w:jc w:val="both"/>
      </w:pPr>
      <w:r>
        <w:t xml:space="preserve">В </w:t>
      </w:r>
      <w:hyperlink w:anchor="P5036">
        <w:r>
          <w:rPr>
            <w:color w:val="0000FF"/>
          </w:rPr>
          <w:t>строке 02</w:t>
        </w:r>
      </w:hyperlink>
      <w:r>
        <w:t xml:space="preserve"> показывается общая численность обучающихся, окончивших классы, приведенные в </w:t>
      </w:r>
      <w:hyperlink w:anchor="P5004">
        <w:r>
          <w:rPr>
            <w:color w:val="0000FF"/>
          </w:rPr>
          <w:t>графах 4</w:t>
        </w:r>
      </w:hyperlink>
      <w:r>
        <w:t xml:space="preserve"> - </w:t>
      </w:r>
      <w:hyperlink w:anchor="P5016">
        <w:r>
          <w:rPr>
            <w:color w:val="0000FF"/>
          </w:rPr>
          <w:t>16</w:t>
        </w:r>
      </w:hyperlink>
      <w:r>
        <w:t xml:space="preserve">, с дальнейшим распределением обучающихся по формам обучения каждого конкретного обучающегося: очной </w:t>
      </w:r>
      <w:hyperlink w:anchor="P5068">
        <w:r>
          <w:rPr>
            <w:color w:val="0000FF"/>
          </w:rPr>
          <w:t>(строка 03)</w:t>
        </w:r>
      </w:hyperlink>
      <w:r>
        <w:t xml:space="preserve">, очно-заочной </w:t>
      </w:r>
      <w:hyperlink w:anchor="P5084">
        <w:r>
          <w:rPr>
            <w:color w:val="0000FF"/>
          </w:rPr>
          <w:t>(строка 04)</w:t>
        </w:r>
      </w:hyperlink>
      <w:r>
        <w:t xml:space="preserve"> и заочной </w:t>
      </w:r>
      <w:hyperlink w:anchor="P5100">
        <w:r>
          <w:rPr>
            <w:color w:val="0000FF"/>
          </w:rPr>
          <w:t>(строка 05)</w:t>
        </w:r>
      </w:hyperlink>
      <w:r>
        <w:t xml:space="preserve">. </w:t>
      </w:r>
      <w:hyperlink w:anchor="P5036">
        <w:r>
          <w:rPr>
            <w:color w:val="0000FF"/>
          </w:rPr>
          <w:t>Строка 02</w:t>
        </w:r>
      </w:hyperlink>
      <w:r>
        <w:t xml:space="preserve"> равна сумме </w:t>
      </w:r>
      <w:hyperlink w:anchor="P5068">
        <w:r>
          <w:rPr>
            <w:color w:val="0000FF"/>
          </w:rPr>
          <w:t>строк 03</w:t>
        </w:r>
      </w:hyperlink>
      <w:r>
        <w:t xml:space="preserve"> - </w:t>
      </w:r>
      <w:hyperlink w:anchor="P5100">
        <w:r>
          <w:rPr>
            <w:color w:val="0000FF"/>
          </w:rPr>
          <w:t>05</w:t>
        </w:r>
      </w:hyperlink>
      <w:r>
        <w:t xml:space="preserve"> по всем графам. По </w:t>
      </w:r>
      <w:hyperlink w:anchor="P5036">
        <w:r>
          <w:rPr>
            <w:color w:val="0000FF"/>
          </w:rPr>
          <w:t>строке 02</w:t>
        </w:r>
      </w:hyperlink>
      <w:r>
        <w:t xml:space="preserve"> приводятся данные о численности обучающихся, состоявших в списках указанных классов, а в </w:t>
      </w:r>
      <w:hyperlink w:anchor="P5068">
        <w:r>
          <w:rPr>
            <w:color w:val="0000FF"/>
          </w:rPr>
          <w:t>строках 03</w:t>
        </w:r>
      </w:hyperlink>
      <w:r>
        <w:t xml:space="preserve"> - </w:t>
      </w:r>
      <w:hyperlink w:anchor="P5100">
        <w:r>
          <w:rPr>
            <w:color w:val="0000FF"/>
          </w:rPr>
          <w:t>05</w:t>
        </w:r>
      </w:hyperlink>
      <w:r>
        <w:t xml:space="preserve"> - по какой форме обучения обучался каждый конкретный обучающийся. В показатели </w:t>
      </w:r>
      <w:hyperlink w:anchor="P5036">
        <w:r>
          <w:rPr>
            <w:color w:val="0000FF"/>
          </w:rPr>
          <w:t>строк 02</w:t>
        </w:r>
      </w:hyperlink>
      <w:r>
        <w:t xml:space="preserve"> - </w:t>
      </w:r>
      <w:hyperlink w:anchor="P5100">
        <w:r>
          <w:rPr>
            <w:color w:val="0000FF"/>
          </w:rPr>
          <w:t>05</w:t>
        </w:r>
      </w:hyperlink>
      <w:r>
        <w:t xml:space="preserve"> не включаются значения </w:t>
      </w:r>
      <w:hyperlink w:anchor="P5116">
        <w:r>
          <w:rPr>
            <w:color w:val="0000FF"/>
          </w:rPr>
          <w:t>строк 06</w:t>
        </w:r>
      </w:hyperlink>
      <w:r>
        <w:t xml:space="preserve"> - </w:t>
      </w:r>
      <w:hyperlink w:anchor="P5180">
        <w:r>
          <w:rPr>
            <w:color w:val="0000FF"/>
          </w:rPr>
          <w:t>09</w:t>
        </w:r>
      </w:hyperlink>
      <w:r>
        <w:t>.</w:t>
      </w:r>
    </w:p>
    <w:p w:rsidR="00A116F6" w:rsidRDefault="00A116F6">
      <w:pPr>
        <w:pStyle w:val="ConsPlusNormal"/>
        <w:spacing w:before="280"/>
        <w:ind w:firstLine="540"/>
        <w:jc w:val="both"/>
      </w:pPr>
      <w:r>
        <w:t xml:space="preserve">В </w:t>
      </w:r>
      <w:hyperlink w:anchor="P5116">
        <w:r>
          <w:rPr>
            <w:color w:val="0000FF"/>
          </w:rPr>
          <w:t>строке 06</w:t>
        </w:r>
      </w:hyperlink>
      <w:r>
        <w:t xml:space="preserve"> приводятся данные о численности экстернов, завершивших обучение в каждом из указанных классов. Лица, осваивающие основную образовательную программу в форме самообразования или семейного образования либо обучающиеся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В </w:t>
      </w:r>
      <w:hyperlink w:anchor="P5148">
        <w:r>
          <w:rPr>
            <w:color w:val="0000FF"/>
          </w:rPr>
          <w:t>строке 07</w:t>
        </w:r>
      </w:hyperlink>
      <w:r>
        <w:t xml:space="preserve"> (из </w:t>
      </w:r>
      <w:hyperlink w:anchor="P5116">
        <w:r>
          <w:rPr>
            <w:color w:val="0000FF"/>
          </w:rPr>
          <w:t>строки 06</w:t>
        </w:r>
      </w:hyperlink>
      <w:r>
        <w:t xml:space="preserve">) следует показать обучающихся в форме семейного образования (не путать с обучением на дому или в медицинской организации), в </w:t>
      </w:r>
      <w:hyperlink w:anchor="P5164">
        <w:r>
          <w:rPr>
            <w:color w:val="0000FF"/>
          </w:rPr>
          <w:t>строке 08</w:t>
        </w:r>
      </w:hyperlink>
      <w:r>
        <w:t xml:space="preserve"> - в форме самообразования (только 10 - 12 классы), а в </w:t>
      </w:r>
      <w:hyperlink w:anchor="P5180">
        <w:r>
          <w:rPr>
            <w:color w:val="0000FF"/>
          </w:rPr>
          <w:t>строке 09</w:t>
        </w:r>
      </w:hyperlink>
      <w:r>
        <w:t xml:space="preserve"> - аттестацию экстернов, обучающихся по не имеющим государственную аккредитацию по программам начального (1 - 4 классы или </w:t>
      </w:r>
      <w:hyperlink w:anchor="P5004">
        <w:r>
          <w:rPr>
            <w:color w:val="0000FF"/>
          </w:rPr>
          <w:t>графы 4</w:t>
        </w:r>
      </w:hyperlink>
      <w:r>
        <w:t xml:space="preserve"> - </w:t>
      </w:r>
      <w:hyperlink w:anchor="P5007">
        <w:r>
          <w:rPr>
            <w:color w:val="0000FF"/>
          </w:rPr>
          <w:t>7</w:t>
        </w:r>
      </w:hyperlink>
      <w:r>
        <w:t xml:space="preserve">), основного (5 - 9 классы или </w:t>
      </w:r>
      <w:hyperlink w:anchor="P5008">
        <w:r>
          <w:rPr>
            <w:color w:val="0000FF"/>
          </w:rPr>
          <w:t>графы 8</w:t>
        </w:r>
      </w:hyperlink>
      <w:r>
        <w:t xml:space="preserve"> - </w:t>
      </w:r>
      <w:hyperlink w:anchor="P5012">
        <w:r>
          <w:rPr>
            <w:color w:val="0000FF"/>
          </w:rPr>
          <w:t>12</w:t>
        </w:r>
      </w:hyperlink>
      <w:r>
        <w:t xml:space="preserve">) и среднего (10 - 12 классы или </w:t>
      </w:r>
      <w:hyperlink w:anchor="P5013">
        <w:r>
          <w:rPr>
            <w:color w:val="0000FF"/>
          </w:rPr>
          <w:t>графы 13</w:t>
        </w:r>
      </w:hyperlink>
      <w:r>
        <w:t xml:space="preserve"> - </w:t>
      </w:r>
      <w:hyperlink w:anchor="P5016">
        <w:r>
          <w:rPr>
            <w:color w:val="0000FF"/>
          </w:rPr>
          <w:t>16</w:t>
        </w:r>
      </w:hyperlink>
      <w:r>
        <w:t>) общего образования.</w:t>
      </w:r>
    </w:p>
    <w:p w:rsidR="00A116F6" w:rsidRDefault="00A116F6">
      <w:pPr>
        <w:pStyle w:val="ConsPlusNormal"/>
        <w:spacing w:before="280"/>
        <w:ind w:firstLine="540"/>
        <w:jc w:val="both"/>
      </w:pPr>
      <w:r>
        <w:t xml:space="preserve">Данные </w:t>
      </w:r>
      <w:hyperlink w:anchor="P5019">
        <w:r>
          <w:rPr>
            <w:color w:val="0000FF"/>
          </w:rPr>
          <w:t>строки 01</w:t>
        </w:r>
      </w:hyperlink>
      <w:r>
        <w:t xml:space="preserve"> равны сумме </w:t>
      </w:r>
      <w:hyperlink w:anchor="P5036">
        <w:r>
          <w:rPr>
            <w:color w:val="0000FF"/>
          </w:rPr>
          <w:t>строк 02</w:t>
        </w:r>
      </w:hyperlink>
      <w:r>
        <w:t xml:space="preserve"> и </w:t>
      </w:r>
      <w:hyperlink w:anchor="P5116">
        <w:r>
          <w:rPr>
            <w:color w:val="0000FF"/>
          </w:rPr>
          <w:t>06</w:t>
        </w:r>
      </w:hyperlink>
      <w:r>
        <w:t xml:space="preserve"> по всем графам.</w:t>
      </w:r>
    </w:p>
    <w:p w:rsidR="00A116F6" w:rsidRDefault="00A116F6">
      <w:pPr>
        <w:pStyle w:val="ConsPlusNormal"/>
        <w:ind w:firstLine="540"/>
        <w:jc w:val="both"/>
      </w:pPr>
    </w:p>
    <w:p w:rsidR="00A116F6" w:rsidRDefault="00A116F6">
      <w:pPr>
        <w:pStyle w:val="ConsPlusNormal"/>
        <w:jc w:val="center"/>
        <w:outlineLvl w:val="4"/>
      </w:pPr>
      <w:r>
        <w:t>2.5.2. Сведения об обучающихся, окончивших классы</w:t>
      </w:r>
    </w:p>
    <w:p w:rsidR="00A116F6" w:rsidRDefault="00A116F6">
      <w:pPr>
        <w:pStyle w:val="ConsPlusNormal"/>
        <w:jc w:val="center"/>
      </w:pPr>
      <w:r>
        <w:t>для обучающихся с ограниченными возможностями здоровья,</w:t>
      </w:r>
    </w:p>
    <w:p w:rsidR="00A116F6" w:rsidRDefault="00A116F6">
      <w:pPr>
        <w:pStyle w:val="ConsPlusNormal"/>
        <w:jc w:val="center"/>
      </w:pPr>
      <w:r>
        <w:t>кроме классов для обучающихся с умственной отсталостью</w:t>
      </w:r>
    </w:p>
    <w:p w:rsidR="00A116F6" w:rsidRDefault="00A116F6">
      <w:pPr>
        <w:pStyle w:val="ConsPlusNormal"/>
        <w:jc w:val="center"/>
      </w:pPr>
      <w:r>
        <w:t>(интеллектуальными нарушениями), и переведенных</w:t>
      </w:r>
    </w:p>
    <w:p w:rsidR="00A116F6" w:rsidRDefault="00A116F6">
      <w:pPr>
        <w:pStyle w:val="ConsPlusNormal"/>
        <w:jc w:val="center"/>
      </w:pPr>
      <w:r>
        <w:t>в следующий класс или окончивших выпускной класс</w:t>
      </w:r>
    </w:p>
    <w:p w:rsidR="00A116F6" w:rsidRDefault="00A116F6">
      <w:pPr>
        <w:pStyle w:val="ConsPlusNormal"/>
        <w:jc w:val="center"/>
      </w:pPr>
    </w:p>
    <w:p w:rsidR="00A116F6" w:rsidRDefault="00A116F6">
      <w:pPr>
        <w:pStyle w:val="ConsPlusNormal"/>
        <w:ind w:firstLine="540"/>
        <w:jc w:val="both"/>
      </w:pPr>
      <w:r>
        <w:t>Данные предоставляются по всем классам для обучающихся с ограниченными возможностями здоровья, кроме классов для обучающихся с умственной отсталостью (интеллектуальными нарушениями).</w:t>
      </w:r>
    </w:p>
    <w:p w:rsidR="00A116F6" w:rsidRDefault="00A116F6">
      <w:pPr>
        <w:pStyle w:val="ConsPlusNormal"/>
        <w:spacing w:before="280"/>
        <w:ind w:firstLine="540"/>
        <w:jc w:val="both"/>
      </w:pPr>
      <w:r>
        <w:t xml:space="preserve">В </w:t>
      </w:r>
      <w:hyperlink w:anchor="P5260">
        <w:r>
          <w:rPr>
            <w:color w:val="0000FF"/>
          </w:rPr>
          <w:t>строке 02</w:t>
        </w:r>
      </w:hyperlink>
      <w:r>
        <w:t xml:space="preserve"> показывается общая численность обучающихся, окончивших классы, приведенные в </w:t>
      </w:r>
      <w:hyperlink w:anchor="P5222">
        <w:r>
          <w:rPr>
            <w:color w:val="0000FF"/>
          </w:rPr>
          <w:t>графах 4</w:t>
        </w:r>
      </w:hyperlink>
      <w:r>
        <w:t xml:space="preserve"> - </w:t>
      </w:r>
      <w:hyperlink w:anchor="P5766">
        <w:r>
          <w:rPr>
            <w:color w:val="0000FF"/>
          </w:rPr>
          <w:t>47</w:t>
        </w:r>
      </w:hyperlink>
      <w:r>
        <w:t xml:space="preserve"> с дальнейшим распределением обучающихся по формам обучения каждого конкретного обучающегося: очной </w:t>
      </w:r>
      <w:hyperlink w:anchor="P5298">
        <w:r>
          <w:rPr>
            <w:color w:val="0000FF"/>
          </w:rPr>
          <w:t>(строка 03)</w:t>
        </w:r>
      </w:hyperlink>
      <w:r>
        <w:t xml:space="preserve">, очно-заочной </w:t>
      </w:r>
      <w:hyperlink w:anchor="P5317">
        <w:r>
          <w:rPr>
            <w:color w:val="0000FF"/>
          </w:rPr>
          <w:t>(строка 04)</w:t>
        </w:r>
      </w:hyperlink>
      <w:r>
        <w:t xml:space="preserve"> и заочной </w:t>
      </w:r>
      <w:hyperlink w:anchor="P5336">
        <w:r>
          <w:rPr>
            <w:color w:val="0000FF"/>
          </w:rPr>
          <w:t>(строка 05)</w:t>
        </w:r>
      </w:hyperlink>
      <w:r>
        <w:t xml:space="preserve">. </w:t>
      </w:r>
      <w:hyperlink w:anchor="P5260">
        <w:r>
          <w:rPr>
            <w:color w:val="0000FF"/>
          </w:rPr>
          <w:t>Строка 02</w:t>
        </w:r>
      </w:hyperlink>
      <w:r>
        <w:t xml:space="preserve"> равна сумме </w:t>
      </w:r>
      <w:hyperlink w:anchor="P5298">
        <w:r>
          <w:rPr>
            <w:color w:val="0000FF"/>
          </w:rPr>
          <w:t>строк 03</w:t>
        </w:r>
      </w:hyperlink>
      <w:r>
        <w:t xml:space="preserve"> - </w:t>
      </w:r>
      <w:hyperlink w:anchor="P5336">
        <w:r>
          <w:rPr>
            <w:color w:val="0000FF"/>
          </w:rPr>
          <w:t>05</w:t>
        </w:r>
      </w:hyperlink>
      <w:r>
        <w:t xml:space="preserve"> по всем графам. По </w:t>
      </w:r>
      <w:hyperlink w:anchor="P5260">
        <w:r>
          <w:rPr>
            <w:color w:val="0000FF"/>
          </w:rPr>
          <w:t>строке 02</w:t>
        </w:r>
      </w:hyperlink>
      <w:r>
        <w:t xml:space="preserve"> приводятся данные о численности обучающихся, состоявших в списках указанных классов, а в </w:t>
      </w:r>
      <w:hyperlink w:anchor="P5298">
        <w:r>
          <w:rPr>
            <w:color w:val="0000FF"/>
          </w:rPr>
          <w:t>строках 03</w:t>
        </w:r>
      </w:hyperlink>
      <w:r>
        <w:t xml:space="preserve"> - </w:t>
      </w:r>
      <w:hyperlink w:anchor="P5336">
        <w:r>
          <w:rPr>
            <w:color w:val="0000FF"/>
          </w:rPr>
          <w:t>05</w:t>
        </w:r>
      </w:hyperlink>
      <w:r>
        <w:t xml:space="preserve"> - по какой форме обучения обучался каждый конкретный обучающийся. В показатели </w:t>
      </w:r>
      <w:hyperlink w:anchor="P5260">
        <w:r>
          <w:rPr>
            <w:color w:val="0000FF"/>
          </w:rPr>
          <w:t>строк 02</w:t>
        </w:r>
      </w:hyperlink>
      <w:r>
        <w:t xml:space="preserve"> - </w:t>
      </w:r>
      <w:hyperlink w:anchor="P5336">
        <w:r>
          <w:rPr>
            <w:color w:val="0000FF"/>
          </w:rPr>
          <w:t>05</w:t>
        </w:r>
      </w:hyperlink>
      <w:r>
        <w:t xml:space="preserve"> не включаются значения </w:t>
      </w:r>
      <w:hyperlink w:anchor="P5355">
        <w:r>
          <w:rPr>
            <w:color w:val="0000FF"/>
          </w:rPr>
          <w:t>строк 06</w:t>
        </w:r>
      </w:hyperlink>
      <w:r>
        <w:t xml:space="preserve"> - </w:t>
      </w:r>
      <w:hyperlink w:anchor="P5431">
        <w:r>
          <w:rPr>
            <w:color w:val="0000FF"/>
          </w:rPr>
          <w:t>09</w:t>
        </w:r>
      </w:hyperlink>
      <w:r>
        <w:t>.</w:t>
      </w:r>
    </w:p>
    <w:p w:rsidR="00A116F6" w:rsidRDefault="00A116F6">
      <w:pPr>
        <w:pStyle w:val="ConsPlusNormal"/>
        <w:spacing w:before="280"/>
        <w:ind w:firstLine="540"/>
        <w:jc w:val="both"/>
      </w:pPr>
      <w:r>
        <w:t xml:space="preserve">При заполнении </w:t>
      </w:r>
      <w:hyperlink w:anchor="P5222">
        <w:r>
          <w:rPr>
            <w:color w:val="0000FF"/>
          </w:rPr>
          <w:t>граф 4</w:t>
        </w:r>
      </w:hyperlink>
      <w:r>
        <w:t xml:space="preserve"> - </w:t>
      </w:r>
      <w:hyperlink w:anchor="P5766">
        <w:r>
          <w:rPr>
            <w:color w:val="0000FF"/>
          </w:rPr>
          <w:t>47</w:t>
        </w:r>
      </w:hyperlink>
      <w:r>
        <w:t xml:space="preserve"> следует исходить из следующего.</w:t>
      </w:r>
    </w:p>
    <w:p w:rsidR="00A116F6" w:rsidRDefault="00A116F6">
      <w:pPr>
        <w:pStyle w:val="ConsPlusNormal"/>
        <w:spacing w:before="280"/>
        <w:ind w:firstLine="540"/>
        <w:jc w:val="both"/>
      </w:pPr>
      <w:r>
        <w:t xml:space="preserve">Если освоение программы начального общего образования осуществляется за четыре года, основного общего образования - за пять лет, среднего общего образования - за два года (то есть без пролонгации сроков обучения), то по таким программам заполняются соответственно </w:t>
      </w:r>
      <w:hyperlink w:anchor="P5222">
        <w:r>
          <w:rPr>
            <w:color w:val="0000FF"/>
          </w:rPr>
          <w:t>графы 4</w:t>
        </w:r>
      </w:hyperlink>
      <w:r>
        <w:t xml:space="preserve"> - </w:t>
      </w:r>
      <w:hyperlink w:anchor="P5225">
        <w:r>
          <w:rPr>
            <w:color w:val="0000FF"/>
          </w:rPr>
          <w:t>7</w:t>
        </w:r>
      </w:hyperlink>
      <w:r>
        <w:t xml:space="preserve">, </w:t>
      </w:r>
      <w:hyperlink w:anchor="P5478">
        <w:r>
          <w:rPr>
            <w:color w:val="0000FF"/>
          </w:rPr>
          <w:t>20</w:t>
        </w:r>
      </w:hyperlink>
      <w:r>
        <w:t xml:space="preserve"> - </w:t>
      </w:r>
      <w:hyperlink w:anchor="P5482">
        <w:r>
          <w:rPr>
            <w:color w:val="0000FF"/>
          </w:rPr>
          <w:t>24</w:t>
        </w:r>
      </w:hyperlink>
      <w:r>
        <w:t xml:space="preserve">, </w:t>
      </w:r>
      <w:hyperlink w:anchor="P5759">
        <w:r>
          <w:rPr>
            <w:color w:val="0000FF"/>
          </w:rPr>
          <w:t>40</w:t>
        </w:r>
      </w:hyperlink>
      <w:r>
        <w:t xml:space="preserve"> - </w:t>
      </w:r>
      <w:hyperlink w:anchor="P5760">
        <w:r>
          <w:rPr>
            <w:color w:val="0000FF"/>
          </w:rPr>
          <w:t>41</w:t>
        </w:r>
      </w:hyperlink>
      <w:r>
        <w:t>.</w:t>
      </w:r>
    </w:p>
    <w:p w:rsidR="00A116F6" w:rsidRDefault="00A116F6">
      <w:pPr>
        <w:pStyle w:val="ConsPlusNormal"/>
        <w:spacing w:before="280"/>
        <w:ind w:firstLine="540"/>
        <w:jc w:val="both"/>
      </w:pPr>
      <w:r>
        <w:t xml:space="preserve">По пролонгированным программам (программам, имеющим больший нормативный срок обучения, чем у здоровых детей) заполняются соответственно </w:t>
      </w:r>
      <w:hyperlink w:anchor="P5226">
        <w:r>
          <w:rPr>
            <w:color w:val="0000FF"/>
          </w:rPr>
          <w:t>графы 8</w:t>
        </w:r>
      </w:hyperlink>
      <w:r>
        <w:t xml:space="preserve"> - </w:t>
      </w:r>
      <w:hyperlink w:anchor="P5237">
        <w:r>
          <w:rPr>
            <w:color w:val="0000FF"/>
          </w:rPr>
          <w:t>19</w:t>
        </w:r>
      </w:hyperlink>
      <w:r>
        <w:t xml:space="preserve">, </w:t>
      </w:r>
      <w:hyperlink w:anchor="P5483">
        <w:r>
          <w:rPr>
            <w:color w:val="0000FF"/>
          </w:rPr>
          <w:t>25</w:t>
        </w:r>
      </w:hyperlink>
      <w:r>
        <w:t xml:space="preserve"> - </w:t>
      </w:r>
      <w:hyperlink w:anchor="P5497">
        <w:r>
          <w:rPr>
            <w:color w:val="0000FF"/>
          </w:rPr>
          <w:t>39</w:t>
        </w:r>
      </w:hyperlink>
      <w:r>
        <w:t xml:space="preserve">, </w:t>
      </w:r>
      <w:hyperlink w:anchor="P5761">
        <w:r>
          <w:rPr>
            <w:color w:val="0000FF"/>
          </w:rPr>
          <w:t>42</w:t>
        </w:r>
      </w:hyperlink>
      <w:r>
        <w:t xml:space="preserve"> - </w:t>
      </w:r>
      <w:hyperlink w:anchor="P5766">
        <w:r>
          <w:rPr>
            <w:color w:val="0000FF"/>
          </w:rPr>
          <w:t>47</w:t>
        </w:r>
      </w:hyperlink>
      <w:r>
        <w:t xml:space="preserve">. При этом, если освоение программы одного класса осуществляется в течение одного учебного года, то заполняются соответствующие графы: </w:t>
      </w:r>
      <w:hyperlink w:anchor="P5226">
        <w:r>
          <w:rPr>
            <w:color w:val="0000FF"/>
          </w:rPr>
          <w:t>8</w:t>
        </w:r>
      </w:hyperlink>
      <w:r>
        <w:t xml:space="preserve">, </w:t>
      </w:r>
      <w:hyperlink w:anchor="P5229">
        <w:r>
          <w:rPr>
            <w:color w:val="0000FF"/>
          </w:rPr>
          <w:t>11</w:t>
        </w:r>
      </w:hyperlink>
      <w:r>
        <w:t xml:space="preserve">, </w:t>
      </w:r>
      <w:hyperlink w:anchor="P5232">
        <w:r>
          <w:rPr>
            <w:color w:val="0000FF"/>
          </w:rPr>
          <w:t>14</w:t>
        </w:r>
      </w:hyperlink>
      <w:r>
        <w:t xml:space="preserve">, </w:t>
      </w:r>
      <w:hyperlink w:anchor="P5235">
        <w:r>
          <w:rPr>
            <w:color w:val="0000FF"/>
          </w:rPr>
          <w:t>17</w:t>
        </w:r>
      </w:hyperlink>
      <w:r>
        <w:t xml:space="preserve"> - по программам начального общего образования; </w:t>
      </w:r>
      <w:hyperlink w:anchor="P5483">
        <w:r>
          <w:rPr>
            <w:color w:val="0000FF"/>
          </w:rPr>
          <w:t>25</w:t>
        </w:r>
      </w:hyperlink>
      <w:r>
        <w:t xml:space="preserve">, </w:t>
      </w:r>
      <w:hyperlink w:anchor="P5486">
        <w:r>
          <w:rPr>
            <w:color w:val="0000FF"/>
          </w:rPr>
          <w:t>28</w:t>
        </w:r>
      </w:hyperlink>
      <w:r>
        <w:t xml:space="preserve">, </w:t>
      </w:r>
      <w:hyperlink w:anchor="P5489">
        <w:r>
          <w:rPr>
            <w:color w:val="0000FF"/>
          </w:rPr>
          <w:t>31</w:t>
        </w:r>
      </w:hyperlink>
      <w:r>
        <w:t xml:space="preserve">, </w:t>
      </w:r>
      <w:hyperlink w:anchor="P5492">
        <w:r>
          <w:rPr>
            <w:color w:val="0000FF"/>
          </w:rPr>
          <w:t>34</w:t>
        </w:r>
      </w:hyperlink>
      <w:r>
        <w:t xml:space="preserve">, </w:t>
      </w:r>
      <w:hyperlink w:anchor="P5495">
        <w:r>
          <w:rPr>
            <w:color w:val="0000FF"/>
          </w:rPr>
          <w:t>37</w:t>
        </w:r>
      </w:hyperlink>
      <w:r>
        <w:t xml:space="preserve"> - по программам основного общего образования; </w:t>
      </w:r>
      <w:hyperlink w:anchor="P5761">
        <w:r>
          <w:rPr>
            <w:color w:val="0000FF"/>
          </w:rPr>
          <w:t>42</w:t>
        </w:r>
      </w:hyperlink>
      <w:r>
        <w:t xml:space="preserve">, </w:t>
      </w:r>
      <w:hyperlink w:anchor="P5764">
        <w:r>
          <w:rPr>
            <w:color w:val="0000FF"/>
          </w:rPr>
          <w:t>45</w:t>
        </w:r>
      </w:hyperlink>
      <w:r>
        <w:t xml:space="preserve"> - по программам среднего общего образования и соответствующие </w:t>
      </w:r>
      <w:hyperlink w:anchor="P5227">
        <w:r>
          <w:rPr>
            <w:color w:val="0000FF"/>
          </w:rPr>
          <w:t>графы 9</w:t>
        </w:r>
      </w:hyperlink>
      <w:r>
        <w:t xml:space="preserve">, </w:t>
      </w:r>
      <w:hyperlink w:anchor="P5228">
        <w:r>
          <w:rPr>
            <w:color w:val="0000FF"/>
          </w:rPr>
          <w:t>10</w:t>
        </w:r>
      </w:hyperlink>
      <w:r>
        <w:t xml:space="preserve">, </w:t>
      </w:r>
      <w:hyperlink w:anchor="P5230">
        <w:r>
          <w:rPr>
            <w:color w:val="0000FF"/>
          </w:rPr>
          <w:t>12</w:t>
        </w:r>
      </w:hyperlink>
      <w:r>
        <w:t xml:space="preserve">, </w:t>
      </w:r>
      <w:hyperlink w:anchor="P5231">
        <w:r>
          <w:rPr>
            <w:color w:val="0000FF"/>
          </w:rPr>
          <w:t>13</w:t>
        </w:r>
      </w:hyperlink>
      <w:r>
        <w:t xml:space="preserve">, </w:t>
      </w:r>
      <w:hyperlink w:anchor="P5233">
        <w:r>
          <w:rPr>
            <w:color w:val="0000FF"/>
          </w:rPr>
          <w:t>15</w:t>
        </w:r>
      </w:hyperlink>
      <w:r>
        <w:t xml:space="preserve">, </w:t>
      </w:r>
      <w:hyperlink w:anchor="P5234">
        <w:r>
          <w:rPr>
            <w:color w:val="0000FF"/>
          </w:rPr>
          <w:t>16</w:t>
        </w:r>
      </w:hyperlink>
      <w:r>
        <w:t xml:space="preserve">, </w:t>
      </w:r>
      <w:hyperlink w:anchor="P5236">
        <w:r>
          <w:rPr>
            <w:color w:val="0000FF"/>
          </w:rPr>
          <w:t>18</w:t>
        </w:r>
      </w:hyperlink>
      <w:r>
        <w:t xml:space="preserve">, </w:t>
      </w:r>
      <w:hyperlink w:anchor="P5237">
        <w:r>
          <w:rPr>
            <w:color w:val="0000FF"/>
          </w:rPr>
          <w:t>19</w:t>
        </w:r>
      </w:hyperlink>
      <w:r>
        <w:t xml:space="preserve">, </w:t>
      </w:r>
      <w:hyperlink w:anchor="P5484">
        <w:r>
          <w:rPr>
            <w:color w:val="0000FF"/>
          </w:rPr>
          <w:t>26</w:t>
        </w:r>
      </w:hyperlink>
      <w:r>
        <w:t xml:space="preserve">, </w:t>
      </w:r>
      <w:hyperlink w:anchor="P5485">
        <w:r>
          <w:rPr>
            <w:color w:val="0000FF"/>
          </w:rPr>
          <w:t>27</w:t>
        </w:r>
      </w:hyperlink>
      <w:r>
        <w:t xml:space="preserve">, </w:t>
      </w:r>
      <w:hyperlink w:anchor="P5487">
        <w:r>
          <w:rPr>
            <w:color w:val="0000FF"/>
          </w:rPr>
          <w:t>29</w:t>
        </w:r>
      </w:hyperlink>
      <w:r>
        <w:t xml:space="preserve">, </w:t>
      </w:r>
      <w:hyperlink w:anchor="P5488">
        <w:r>
          <w:rPr>
            <w:color w:val="0000FF"/>
          </w:rPr>
          <w:t>30</w:t>
        </w:r>
      </w:hyperlink>
      <w:r>
        <w:t xml:space="preserve">, </w:t>
      </w:r>
      <w:hyperlink w:anchor="P5490">
        <w:r>
          <w:rPr>
            <w:color w:val="0000FF"/>
          </w:rPr>
          <w:t>32</w:t>
        </w:r>
      </w:hyperlink>
      <w:r>
        <w:t xml:space="preserve">, </w:t>
      </w:r>
      <w:hyperlink w:anchor="P5491">
        <w:r>
          <w:rPr>
            <w:color w:val="0000FF"/>
          </w:rPr>
          <w:t>33</w:t>
        </w:r>
      </w:hyperlink>
      <w:r>
        <w:t xml:space="preserve">, </w:t>
      </w:r>
      <w:hyperlink w:anchor="P5493">
        <w:r>
          <w:rPr>
            <w:color w:val="0000FF"/>
          </w:rPr>
          <w:t>35</w:t>
        </w:r>
      </w:hyperlink>
      <w:r>
        <w:t xml:space="preserve">, </w:t>
      </w:r>
      <w:hyperlink w:anchor="P5494">
        <w:r>
          <w:rPr>
            <w:color w:val="0000FF"/>
          </w:rPr>
          <w:t>36</w:t>
        </w:r>
      </w:hyperlink>
      <w:r>
        <w:t xml:space="preserve">, </w:t>
      </w:r>
      <w:hyperlink w:anchor="P5496">
        <w:r>
          <w:rPr>
            <w:color w:val="0000FF"/>
          </w:rPr>
          <w:t>38</w:t>
        </w:r>
      </w:hyperlink>
      <w:r>
        <w:t xml:space="preserve">, </w:t>
      </w:r>
      <w:hyperlink w:anchor="P5497">
        <w:r>
          <w:rPr>
            <w:color w:val="0000FF"/>
          </w:rPr>
          <w:t>39</w:t>
        </w:r>
      </w:hyperlink>
      <w:r>
        <w:t xml:space="preserve">, </w:t>
      </w:r>
      <w:hyperlink w:anchor="P5762">
        <w:r>
          <w:rPr>
            <w:color w:val="0000FF"/>
          </w:rPr>
          <w:t>43</w:t>
        </w:r>
      </w:hyperlink>
      <w:r>
        <w:t xml:space="preserve">, </w:t>
      </w:r>
      <w:hyperlink w:anchor="P5763">
        <w:r>
          <w:rPr>
            <w:color w:val="0000FF"/>
          </w:rPr>
          <w:t>44</w:t>
        </w:r>
      </w:hyperlink>
      <w:r>
        <w:t xml:space="preserve"> или </w:t>
      </w:r>
      <w:hyperlink w:anchor="P5765">
        <w:r>
          <w:rPr>
            <w:color w:val="0000FF"/>
          </w:rPr>
          <w:t>46</w:t>
        </w:r>
      </w:hyperlink>
      <w:r>
        <w:t xml:space="preserve">, </w:t>
      </w:r>
      <w:hyperlink w:anchor="P5766">
        <w:r>
          <w:rPr>
            <w:color w:val="0000FF"/>
          </w:rPr>
          <w:t>47</w:t>
        </w:r>
      </w:hyperlink>
      <w:r>
        <w:t xml:space="preserve"> не заполняются. И наоборот, если освоение программы одного класса осуществляется в пролонгированные строки, то заполняются соответствующие графы: </w:t>
      </w:r>
      <w:hyperlink w:anchor="P5227">
        <w:r>
          <w:rPr>
            <w:color w:val="0000FF"/>
          </w:rPr>
          <w:t>9</w:t>
        </w:r>
      </w:hyperlink>
      <w:r>
        <w:t xml:space="preserve">, </w:t>
      </w:r>
      <w:hyperlink w:anchor="P5228">
        <w:r>
          <w:rPr>
            <w:color w:val="0000FF"/>
          </w:rPr>
          <w:t>10</w:t>
        </w:r>
      </w:hyperlink>
      <w:r>
        <w:t xml:space="preserve">, </w:t>
      </w:r>
      <w:hyperlink w:anchor="P5230">
        <w:r>
          <w:rPr>
            <w:color w:val="0000FF"/>
          </w:rPr>
          <w:t>12</w:t>
        </w:r>
      </w:hyperlink>
      <w:r>
        <w:t xml:space="preserve">, </w:t>
      </w:r>
      <w:hyperlink w:anchor="P5231">
        <w:r>
          <w:rPr>
            <w:color w:val="0000FF"/>
          </w:rPr>
          <w:t>13</w:t>
        </w:r>
      </w:hyperlink>
      <w:r>
        <w:t xml:space="preserve">, </w:t>
      </w:r>
      <w:hyperlink w:anchor="P5233">
        <w:r>
          <w:rPr>
            <w:color w:val="0000FF"/>
          </w:rPr>
          <w:t>15</w:t>
        </w:r>
      </w:hyperlink>
      <w:r>
        <w:t xml:space="preserve">, </w:t>
      </w:r>
      <w:hyperlink w:anchor="P5234">
        <w:r>
          <w:rPr>
            <w:color w:val="0000FF"/>
          </w:rPr>
          <w:t>16</w:t>
        </w:r>
      </w:hyperlink>
      <w:r>
        <w:t xml:space="preserve">, </w:t>
      </w:r>
      <w:hyperlink w:anchor="P5236">
        <w:r>
          <w:rPr>
            <w:color w:val="0000FF"/>
          </w:rPr>
          <w:t>18</w:t>
        </w:r>
      </w:hyperlink>
      <w:r>
        <w:t xml:space="preserve">, </w:t>
      </w:r>
      <w:hyperlink w:anchor="P5237">
        <w:r>
          <w:rPr>
            <w:color w:val="0000FF"/>
          </w:rPr>
          <w:t>19</w:t>
        </w:r>
      </w:hyperlink>
      <w:r>
        <w:t xml:space="preserve"> - по программам начального общего образования; </w:t>
      </w:r>
      <w:hyperlink w:anchor="P5484">
        <w:r>
          <w:rPr>
            <w:color w:val="0000FF"/>
          </w:rPr>
          <w:t>26</w:t>
        </w:r>
      </w:hyperlink>
      <w:r>
        <w:t xml:space="preserve">, </w:t>
      </w:r>
      <w:hyperlink w:anchor="P5485">
        <w:r>
          <w:rPr>
            <w:color w:val="0000FF"/>
          </w:rPr>
          <w:t>27</w:t>
        </w:r>
      </w:hyperlink>
      <w:r>
        <w:t xml:space="preserve">, </w:t>
      </w:r>
      <w:hyperlink w:anchor="P5487">
        <w:r>
          <w:rPr>
            <w:color w:val="0000FF"/>
          </w:rPr>
          <w:t>29</w:t>
        </w:r>
      </w:hyperlink>
      <w:r>
        <w:t xml:space="preserve">, </w:t>
      </w:r>
      <w:hyperlink w:anchor="P5488">
        <w:r>
          <w:rPr>
            <w:color w:val="0000FF"/>
          </w:rPr>
          <w:t>30</w:t>
        </w:r>
      </w:hyperlink>
      <w:r>
        <w:t xml:space="preserve">, </w:t>
      </w:r>
      <w:hyperlink w:anchor="P5490">
        <w:r>
          <w:rPr>
            <w:color w:val="0000FF"/>
          </w:rPr>
          <w:t>32</w:t>
        </w:r>
      </w:hyperlink>
      <w:r>
        <w:t xml:space="preserve">, </w:t>
      </w:r>
      <w:hyperlink w:anchor="P5491">
        <w:r>
          <w:rPr>
            <w:color w:val="0000FF"/>
          </w:rPr>
          <w:t>33</w:t>
        </w:r>
      </w:hyperlink>
      <w:r>
        <w:t xml:space="preserve">, </w:t>
      </w:r>
      <w:hyperlink w:anchor="P5493">
        <w:r>
          <w:rPr>
            <w:color w:val="0000FF"/>
          </w:rPr>
          <w:t>35</w:t>
        </w:r>
      </w:hyperlink>
      <w:r>
        <w:t xml:space="preserve">, </w:t>
      </w:r>
      <w:hyperlink w:anchor="P5494">
        <w:r>
          <w:rPr>
            <w:color w:val="0000FF"/>
          </w:rPr>
          <w:t>36</w:t>
        </w:r>
      </w:hyperlink>
      <w:r>
        <w:t xml:space="preserve">, </w:t>
      </w:r>
      <w:hyperlink w:anchor="P5496">
        <w:r>
          <w:rPr>
            <w:color w:val="0000FF"/>
          </w:rPr>
          <w:t>38</w:t>
        </w:r>
      </w:hyperlink>
      <w:r>
        <w:t xml:space="preserve">, </w:t>
      </w:r>
      <w:hyperlink w:anchor="P5497">
        <w:r>
          <w:rPr>
            <w:color w:val="0000FF"/>
          </w:rPr>
          <w:t>39</w:t>
        </w:r>
      </w:hyperlink>
      <w:r>
        <w:t xml:space="preserve"> - по программам основного общего образования; </w:t>
      </w:r>
      <w:hyperlink w:anchor="P5762">
        <w:r>
          <w:rPr>
            <w:color w:val="0000FF"/>
          </w:rPr>
          <w:t>43</w:t>
        </w:r>
      </w:hyperlink>
      <w:r>
        <w:t xml:space="preserve">, </w:t>
      </w:r>
      <w:hyperlink w:anchor="P5763">
        <w:r>
          <w:rPr>
            <w:color w:val="0000FF"/>
          </w:rPr>
          <w:t>44</w:t>
        </w:r>
      </w:hyperlink>
      <w:r>
        <w:t xml:space="preserve">, </w:t>
      </w:r>
      <w:hyperlink w:anchor="P5765">
        <w:r>
          <w:rPr>
            <w:color w:val="0000FF"/>
          </w:rPr>
          <w:t>46</w:t>
        </w:r>
      </w:hyperlink>
      <w:r>
        <w:t xml:space="preserve">, </w:t>
      </w:r>
      <w:hyperlink w:anchor="P5766">
        <w:r>
          <w:rPr>
            <w:color w:val="0000FF"/>
          </w:rPr>
          <w:t>47</w:t>
        </w:r>
      </w:hyperlink>
      <w:r>
        <w:t xml:space="preserve"> - по программам среднего общего образования. При этом соответствующие </w:t>
      </w:r>
      <w:hyperlink w:anchor="P5226">
        <w:r>
          <w:rPr>
            <w:color w:val="0000FF"/>
          </w:rPr>
          <w:t>графы 8</w:t>
        </w:r>
      </w:hyperlink>
      <w:r>
        <w:t xml:space="preserve">, </w:t>
      </w:r>
      <w:hyperlink w:anchor="P5229">
        <w:r>
          <w:rPr>
            <w:color w:val="0000FF"/>
          </w:rPr>
          <w:t>11</w:t>
        </w:r>
      </w:hyperlink>
      <w:r>
        <w:t xml:space="preserve">, </w:t>
      </w:r>
      <w:hyperlink w:anchor="P5232">
        <w:r>
          <w:rPr>
            <w:color w:val="0000FF"/>
          </w:rPr>
          <w:t>14</w:t>
        </w:r>
      </w:hyperlink>
      <w:r>
        <w:t xml:space="preserve">, </w:t>
      </w:r>
      <w:hyperlink w:anchor="P5235">
        <w:r>
          <w:rPr>
            <w:color w:val="0000FF"/>
          </w:rPr>
          <w:t>17</w:t>
        </w:r>
      </w:hyperlink>
      <w:r>
        <w:t xml:space="preserve">, </w:t>
      </w:r>
      <w:hyperlink w:anchor="P5483">
        <w:r>
          <w:rPr>
            <w:color w:val="0000FF"/>
          </w:rPr>
          <w:t>25</w:t>
        </w:r>
      </w:hyperlink>
      <w:r>
        <w:t xml:space="preserve">, </w:t>
      </w:r>
      <w:hyperlink w:anchor="P5486">
        <w:r>
          <w:rPr>
            <w:color w:val="0000FF"/>
          </w:rPr>
          <w:t>28</w:t>
        </w:r>
      </w:hyperlink>
      <w:r>
        <w:t xml:space="preserve">, </w:t>
      </w:r>
      <w:hyperlink w:anchor="P5489">
        <w:r>
          <w:rPr>
            <w:color w:val="0000FF"/>
          </w:rPr>
          <w:t>31</w:t>
        </w:r>
      </w:hyperlink>
      <w:r>
        <w:t xml:space="preserve">, </w:t>
      </w:r>
      <w:hyperlink w:anchor="P5492">
        <w:r>
          <w:rPr>
            <w:color w:val="0000FF"/>
          </w:rPr>
          <w:t>34</w:t>
        </w:r>
      </w:hyperlink>
      <w:r>
        <w:t xml:space="preserve">, </w:t>
      </w:r>
      <w:hyperlink w:anchor="P5495">
        <w:r>
          <w:rPr>
            <w:color w:val="0000FF"/>
          </w:rPr>
          <w:t>37</w:t>
        </w:r>
      </w:hyperlink>
      <w:r>
        <w:t xml:space="preserve">, </w:t>
      </w:r>
      <w:hyperlink w:anchor="P5761">
        <w:r>
          <w:rPr>
            <w:color w:val="0000FF"/>
          </w:rPr>
          <w:t>42</w:t>
        </w:r>
      </w:hyperlink>
      <w:r>
        <w:t xml:space="preserve"> не заполняются.</w:t>
      </w:r>
    </w:p>
    <w:p w:rsidR="00A116F6" w:rsidRDefault="00A116F6">
      <w:pPr>
        <w:pStyle w:val="ConsPlusNormal"/>
        <w:spacing w:before="280"/>
        <w:ind w:firstLine="540"/>
        <w:jc w:val="both"/>
      </w:pPr>
      <w:r>
        <w:t xml:space="preserve">В </w:t>
      </w:r>
      <w:hyperlink w:anchor="P5633">
        <w:r>
          <w:rPr>
            <w:color w:val="0000FF"/>
          </w:rPr>
          <w:t>строке 06</w:t>
        </w:r>
      </w:hyperlink>
      <w:r>
        <w:t xml:space="preserve"> приводятся данные о численности экстернов, завершивших обучение в каждом из указанных классов. Лица, осваивающие основную образовательную программу в форме самообразования или семейного образования либо обучающиеся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В </w:t>
      </w:r>
      <w:hyperlink w:anchor="P5393">
        <w:r>
          <w:rPr>
            <w:color w:val="0000FF"/>
          </w:rPr>
          <w:t>строке 07</w:t>
        </w:r>
      </w:hyperlink>
      <w:r>
        <w:t xml:space="preserve"> (из </w:t>
      </w:r>
      <w:hyperlink w:anchor="P5355">
        <w:r>
          <w:rPr>
            <w:color w:val="0000FF"/>
          </w:rPr>
          <w:t>строки 06</w:t>
        </w:r>
      </w:hyperlink>
      <w:r>
        <w:t xml:space="preserve">) следует показать обучающихся в форме семейного образования (не путать с обучением на дому или в медицинской организации), в </w:t>
      </w:r>
      <w:hyperlink w:anchor="P5412">
        <w:r>
          <w:rPr>
            <w:color w:val="0000FF"/>
          </w:rPr>
          <w:t>строке 08</w:t>
        </w:r>
      </w:hyperlink>
      <w:r>
        <w:t xml:space="preserve"> - в форме самообразования (только 10 - 11 классы), а в </w:t>
      </w:r>
      <w:hyperlink w:anchor="P5431">
        <w:r>
          <w:rPr>
            <w:color w:val="0000FF"/>
          </w:rPr>
          <w:t>строке 09</w:t>
        </w:r>
      </w:hyperlink>
      <w:r>
        <w:t xml:space="preserve"> - аттестацию экстернов, обучающихся по не имеющим государственную аккредитацию по программам начального (1 - 4 классы </w:t>
      </w:r>
      <w:hyperlink w:anchor="P5222">
        <w:r>
          <w:rPr>
            <w:color w:val="0000FF"/>
          </w:rPr>
          <w:t>графы 4</w:t>
        </w:r>
      </w:hyperlink>
      <w:r>
        <w:t xml:space="preserve"> - </w:t>
      </w:r>
      <w:hyperlink w:anchor="P5237">
        <w:r>
          <w:rPr>
            <w:color w:val="0000FF"/>
          </w:rPr>
          <w:t>19</w:t>
        </w:r>
      </w:hyperlink>
      <w:r>
        <w:t xml:space="preserve">), основного (5 - 9 классы или </w:t>
      </w:r>
      <w:hyperlink w:anchor="P5478">
        <w:r>
          <w:rPr>
            <w:color w:val="0000FF"/>
          </w:rPr>
          <w:t>графы 20</w:t>
        </w:r>
      </w:hyperlink>
      <w:r>
        <w:t xml:space="preserve"> - </w:t>
      </w:r>
      <w:hyperlink w:anchor="P5497">
        <w:r>
          <w:rPr>
            <w:color w:val="0000FF"/>
          </w:rPr>
          <w:t>39</w:t>
        </w:r>
      </w:hyperlink>
      <w:r>
        <w:t xml:space="preserve">) и среднего (10 - 11 классы или </w:t>
      </w:r>
      <w:hyperlink w:anchor="P5759">
        <w:r>
          <w:rPr>
            <w:color w:val="0000FF"/>
          </w:rPr>
          <w:t>графы 40</w:t>
        </w:r>
      </w:hyperlink>
      <w:r>
        <w:t xml:space="preserve"> - </w:t>
      </w:r>
      <w:hyperlink w:anchor="P5766">
        <w:r>
          <w:rPr>
            <w:color w:val="0000FF"/>
          </w:rPr>
          <w:t>47</w:t>
        </w:r>
      </w:hyperlink>
      <w:r>
        <w:t>) общего образования.</w:t>
      </w:r>
    </w:p>
    <w:p w:rsidR="00A116F6" w:rsidRDefault="00A116F6">
      <w:pPr>
        <w:pStyle w:val="ConsPlusNormal"/>
        <w:spacing w:before="280"/>
        <w:ind w:firstLine="540"/>
        <w:jc w:val="both"/>
      </w:pPr>
      <w:r>
        <w:t xml:space="preserve">Данные </w:t>
      </w:r>
      <w:hyperlink w:anchor="P5240">
        <w:r>
          <w:rPr>
            <w:color w:val="0000FF"/>
          </w:rPr>
          <w:t>строки 01</w:t>
        </w:r>
      </w:hyperlink>
      <w:r>
        <w:t xml:space="preserve"> равны сумме </w:t>
      </w:r>
      <w:hyperlink w:anchor="P5260">
        <w:r>
          <w:rPr>
            <w:color w:val="0000FF"/>
          </w:rPr>
          <w:t>строк 02</w:t>
        </w:r>
      </w:hyperlink>
      <w:r>
        <w:t xml:space="preserve"> и </w:t>
      </w:r>
      <w:hyperlink w:anchor="P5355">
        <w:r>
          <w:rPr>
            <w:color w:val="0000FF"/>
          </w:rPr>
          <w:t>06</w:t>
        </w:r>
      </w:hyperlink>
      <w:r>
        <w:t xml:space="preserve"> по всем графам.</w:t>
      </w:r>
    </w:p>
    <w:p w:rsidR="00A116F6" w:rsidRDefault="00A116F6">
      <w:pPr>
        <w:pStyle w:val="ConsPlusNormal"/>
        <w:ind w:firstLine="540"/>
        <w:jc w:val="both"/>
      </w:pPr>
    </w:p>
    <w:p w:rsidR="00A116F6" w:rsidRDefault="00A116F6">
      <w:pPr>
        <w:pStyle w:val="ConsPlusNormal"/>
        <w:jc w:val="center"/>
        <w:outlineLvl w:val="4"/>
      </w:pPr>
      <w:r>
        <w:t>2.5.3. Сведения об обучающихся, окончивших классы</w:t>
      </w:r>
    </w:p>
    <w:p w:rsidR="00A116F6" w:rsidRDefault="00A116F6">
      <w:pPr>
        <w:pStyle w:val="ConsPlusNormal"/>
        <w:jc w:val="center"/>
      </w:pPr>
      <w:r>
        <w:t>для обучающихся с умственной отсталостью (интеллектуальными</w:t>
      </w:r>
    </w:p>
    <w:p w:rsidR="00A116F6" w:rsidRDefault="00A116F6">
      <w:pPr>
        <w:pStyle w:val="ConsPlusNormal"/>
        <w:jc w:val="center"/>
      </w:pPr>
      <w:r>
        <w:t>нарушениями), и переведенных в следующий класс</w:t>
      </w:r>
    </w:p>
    <w:p w:rsidR="00A116F6" w:rsidRDefault="00A116F6">
      <w:pPr>
        <w:pStyle w:val="ConsPlusNormal"/>
        <w:jc w:val="center"/>
      </w:pPr>
      <w:r>
        <w:t>или окончивших выпускной класс</w:t>
      </w:r>
    </w:p>
    <w:p w:rsidR="00A116F6" w:rsidRDefault="00A116F6">
      <w:pPr>
        <w:pStyle w:val="ConsPlusNormal"/>
        <w:jc w:val="center"/>
      </w:pPr>
    </w:p>
    <w:p w:rsidR="00A116F6" w:rsidRDefault="00A116F6">
      <w:pPr>
        <w:pStyle w:val="ConsPlusNormal"/>
        <w:ind w:firstLine="540"/>
        <w:jc w:val="both"/>
      </w:pPr>
      <w:r>
        <w:t>Данные предоставляются по всем классам для обучающихся с умственной отсталостью (интеллектуальными нарушениями).</w:t>
      </w:r>
    </w:p>
    <w:p w:rsidR="00A116F6" w:rsidRDefault="00A116F6">
      <w:pPr>
        <w:pStyle w:val="ConsPlusNormal"/>
        <w:spacing w:before="280"/>
        <w:ind w:firstLine="540"/>
        <w:jc w:val="both"/>
      </w:pPr>
      <w:r>
        <w:t xml:space="preserve">В </w:t>
      </w:r>
      <w:hyperlink w:anchor="P5936">
        <w:r>
          <w:rPr>
            <w:color w:val="0000FF"/>
          </w:rPr>
          <w:t>строке 02</w:t>
        </w:r>
      </w:hyperlink>
      <w:r>
        <w:t xml:space="preserve"> показывается общая численность обучающихся, окончивших классы, приведенные в </w:t>
      </w:r>
      <w:hyperlink w:anchor="P5902">
        <w:r>
          <w:rPr>
            <w:color w:val="0000FF"/>
          </w:rPr>
          <w:t>графах 4</w:t>
        </w:r>
      </w:hyperlink>
      <w:r>
        <w:t xml:space="preserve"> - </w:t>
      </w:r>
      <w:hyperlink w:anchor="P5915">
        <w:r>
          <w:rPr>
            <w:color w:val="0000FF"/>
          </w:rPr>
          <w:t>17</w:t>
        </w:r>
      </w:hyperlink>
      <w:r>
        <w:t xml:space="preserve"> с дальнейшим распределением обучающихся по формам обучения каждого конкретного обучающегося: очной </w:t>
      </w:r>
      <w:hyperlink w:anchor="P5970">
        <w:r>
          <w:rPr>
            <w:color w:val="0000FF"/>
          </w:rPr>
          <w:t>(строка 03)</w:t>
        </w:r>
      </w:hyperlink>
      <w:r>
        <w:t xml:space="preserve">, очно-заочной </w:t>
      </w:r>
      <w:hyperlink w:anchor="P5987">
        <w:r>
          <w:rPr>
            <w:color w:val="0000FF"/>
          </w:rPr>
          <w:t>(строка 04)</w:t>
        </w:r>
      </w:hyperlink>
      <w:r>
        <w:t xml:space="preserve"> и заочной </w:t>
      </w:r>
      <w:hyperlink w:anchor="P6004">
        <w:r>
          <w:rPr>
            <w:color w:val="0000FF"/>
          </w:rPr>
          <w:t>(строка 05)</w:t>
        </w:r>
      </w:hyperlink>
      <w:r>
        <w:t xml:space="preserve">. По </w:t>
      </w:r>
      <w:hyperlink w:anchor="P5936">
        <w:r>
          <w:rPr>
            <w:color w:val="0000FF"/>
          </w:rPr>
          <w:t>строке 02</w:t>
        </w:r>
      </w:hyperlink>
      <w:r>
        <w:t xml:space="preserve"> приводятся данные о численности обучающихся, состоявших в списках указанных классов, а в </w:t>
      </w:r>
      <w:hyperlink w:anchor="P5970">
        <w:r>
          <w:rPr>
            <w:color w:val="0000FF"/>
          </w:rPr>
          <w:t>строках 03</w:t>
        </w:r>
      </w:hyperlink>
      <w:r>
        <w:t xml:space="preserve"> - </w:t>
      </w:r>
      <w:hyperlink w:anchor="P6004">
        <w:r>
          <w:rPr>
            <w:color w:val="0000FF"/>
          </w:rPr>
          <w:t>05</w:t>
        </w:r>
      </w:hyperlink>
      <w:r>
        <w:t xml:space="preserve"> - по какой форме обучения обучался каждый конкретный обучающийся. В показатели </w:t>
      </w:r>
      <w:hyperlink w:anchor="P5936">
        <w:r>
          <w:rPr>
            <w:color w:val="0000FF"/>
          </w:rPr>
          <w:t>строк 02</w:t>
        </w:r>
      </w:hyperlink>
      <w:r>
        <w:t xml:space="preserve"> - </w:t>
      </w:r>
      <w:hyperlink w:anchor="P6004">
        <w:r>
          <w:rPr>
            <w:color w:val="0000FF"/>
          </w:rPr>
          <w:t>05</w:t>
        </w:r>
      </w:hyperlink>
      <w:r>
        <w:t xml:space="preserve"> не включаются значения </w:t>
      </w:r>
      <w:hyperlink w:anchor="P6123">
        <w:r>
          <w:rPr>
            <w:color w:val="0000FF"/>
          </w:rPr>
          <w:t>строк 11</w:t>
        </w:r>
      </w:hyperlink>
      <w:r>
        <w:t xml:space="preserve"> - </w:t>
      </w:r>
      <w:hyperlink w:anchor="P6225">
        <w:r>
          <w:rPr>
            <w:color w:val="0000FF"/>
          </w:rPr>
          <w:t>16</w:t>
        </w:r>
      </w:hyperlink>
      <w:r>
        <w:t>.</w:t>
      </w:r>
    </w:p>
    <w:p w:rsidR="00A116F6" w:rsidRDefault="00F07DEA">
      <w:pPr>
        <w:pStyle w:val="ConsPlusNormal"/>
        <w:spacing w:before="280"/>
        <w:ind w:firstLine="540"/>
        <w:jc w:val="both"/>
      </w:pPr>
      <w:hyperlink w:anchor="P5936">
        <w:r w:rsidR="00A116F6">
          <w:rPr>
            <w:color w:val="0000FF"/>
          </w:rPr>
          <w:t>Строка 02</w:t>
        </w:r>
      </w:hyperlink>
      <w:r w:rsidR="00A116F6">
        <w:t xml:space="preserve"> равна сумме </w:t>
      </w:r>
      <w:hyperlink w:anchor="P5970">
        <w:r w:rsidR="00A116F6">
          <w:rPr>
            <w:color w:val="0000FF"/>
          </w:rPr>
          <w:t>строк 03</w:t>
        </w:r>
      </w:hyperlink>
      <w:r w:rsidR="00A116F6">
        <w:t xml:space="preserve"> - </w:t>
      </w:r>
      <w:hyperlink w:anchor="P6004">
        <w:r w:rsidR="00A116F6">
          <w:rPr>
            <w:color w:val="0000FF"/>
          </w:rPr>
          <w:t>05</w:t>
        </w:r>
      </w:hyperlink>
      <w:r w:rsidR="00A116F6">
        <w:t xml:space="preserve"> по всем графам.</w:t>
      </w:r>
    </w:p>
    <w:p w:rsidR="00A116F6" w:rsidRDefault="00A116F6">
      <w:pPr>
        <w:pStyle w:val="ConsPlusNormal"/>
        <w:spacing w:before="280"/>
        <w:ind w:firstLine="540"/>
        <w:jc w:val="both"/>
      </w:pPr>
      <w:r>
        <w:t xml:space="preserve">При заполнении </w:t>
      </w:r>
      <w:hyperlink w:anchor="P5902">
        <w:r>
          <w:rPr>
            <w:color w:val="0000FF"/>
          </w:rPr>
          <w:t>граф 4</w:t>
        </w:r>
      </w:hyperlink>
      <w:r>
        <w:t xml:space="preserve"> - </w:t>
      </w:r>
      <w:hyperlink w:anchor="P5915">
        <w:r>
          <w:rPr>
            <w:color w:val="0000FF"/>
          </w:rPr>
          <w:t>17</w:t>
        </w:r>
      </w:hyperlink>
      <w:r>
        <w:t xml:space="preserve"> следует исходить из продолжительности основных адаптированных образовательных программ (</w:t>
      </w:r>
      <w:hyperlink w:anchor="P6038">
        <w:r>
          <w:rPr>
            <w:color w:val="0000FF"/>
          </w:rPr>
          <w:t>строки 06</w:t>
        </w:r>
      </w:hyperlink>
      <w:r>
        <w:t xml:space="preserve"> - </w:t>
      </w:r>
      <w:hyperlink w:anchor="P6106">
        <w:r>
          <w:rPr>
            <w:color w:val="0000FF"/>
          </w:rPr>
          <w:t>10</w:t>
        </w:r>
      </w:hyperlink>
      <w:r>
        <w:t xml:space="preserve">). Если освоение программы первого класса осуществляется в течение одного учебного года, то заполняется </w:t>
      </w:r>
      <w:hyperlink w:anchor="P5902">
        <w:r>
          <w:rPr>
            <w:color w:val="0000FF"/>
          </w:rPr>
          <w:t>графа 4</w:t>
        </w:r>
      </w:hyperlink>
      <w:r>
        <w:t xml:space="preserve">, а </w:t>
      </w:r>
      <w:hyperlink w:anchor="P5903">
        <w:r>
          <w:rPr>
            <w:color w:val="0000FF"/>
          </w:rPr>
          <w:t>графы 5</w:t>
        </w:r>
      </w:hyperlink>
      <w:r>
        <w:t xml:space="preserve"> и </w:t>
      </w:r>
      <w:hyperlink w:anchor="P5904">
        <w:r>
          <w:rPr>
            <w:color w:val="0000FF"/>
          </w:rPr>
          <w:t>6</w:t>
        </w:r>
      </w:hyperlink>
      <w:r>
        <w:t xml:space="preserve"> не заполняются, если же программа первого класса осваивается за два года, то </w:t>
      </w:r>
      <w:hyperlink w:anchor="P5902">
        <w:r>
          <w:rPr>
            <w:color w:val="0000FF"/>
          </w:rPr>
          <w:t>графа 4</w:t>
        </w:r>
      </w:hyperlink>
      <w:r>
        <w:t xml:space="preserve"> не заполняется, а заполняются </w:t>
      </w:r>
      <w:hyperlink w:anchor="P5903">
        <w:r>
          <w:rPr>
            <w:color w:val="0000FF"/>
          </w:rPr>
          <w:t>графы 5</w:t>
        </w:r>
      </w:hyperlink>
      <w:r>
        <w:t xml:space="preserve"> и </w:t>
      </w:r>
      <w:hyperlink w:anchor="P5904">
        <w:r>
          <w:rPr>
            <w:color w:val="0000FF"/>
          </w:rPr>
          <w:t>6</w:t>
        </w:r>
      </w:hyperlink>
      <w:r>
        <w:t>.</w:t>
      </w:r>
    </w:p>
    <w:p w:rsidR="00A116F6" w:rsidRDefault="00F07DEA">
      <w:pPr>
        <w:pStyle w:val="ConsPlusNormal"/>
        <w:spacing w:before="280"/>
        <w:ind w:firstLine="540"/>
        <w:jc w:val="both"/>
      </w:pPr>
      <w:hyperlink w:anchor="P5936">
        <w:r w:rsidR="00A116F6">
          <w:rPr>
            <w:color w:val="0000FF"/>
          </w:rPr>
          <w:t>Строка 02</w:t>
        </w:r>
      </w:hyperlink>
      <w:r w:rsidR="00A116F6">
        <w:t xml:space="preserve"> равна сумме </w:t>
      </w:r>
      <w:hyperlink w:anchor="P6038">
        <w:r w:rsidR="00A116F6">
          <w:rPr>
            <w:color w:val="0000FF"/>
          </w:rPr>
          <w:t>строк 06</w:t>
        </w:r>
      </w:hyperlink>
      <w:r w:rsidR="00A116F6">
        <w:t xml:space="preserve"> - </w:t>
      </w:r>
      <w:hyperlink w:anchor="P6106">
        <w:r w:rsidR="00A116F6">
          <w:rPr>
            <w:color w:val="0000FF"/>
          </w:rPr>
          <w:t>10</w:t>
        </w:r>
      </w:hyperlink>
      <w:r w:rsidR="00A116F6">
        <w:t xml:space="preserve"> по всем графам.</w:t>
      </w:r>
    </w:p>
    <w:p w:rsidR="00A116F6" w:rsidRDefault="00A116F6">
      <w:pPr>
        <w:pStyle w:val="ConsPlusNormal"/>
        <w:spacing w:before="280"/>
        <w:ind w:firstLine="540"/>
        <w:jc w:val="both"/>
      </w:pPr>
      <w:r>
        <w:t xml:space="preserve">В </w:t>
      </w:r>
      <w:hyperlink w:anchor="P6123">
        <w:r>
          <w:rPr>
            <w:color w:val="0000FF"/>
          </w:rPr>
          <w:t>строке 11</w:t>
        </w:r>
      </w:hyperlink>
      <w:r>
        <w:t xml:space="preserve"> приводятся данные о численности экстернов, завершивших обучение в каждом из указанных классов. Лица, осваивающие основную образовательную программу в форме семейного образования либо обучающихся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hyperlink w:anchor="P6157">
        <w:r>
          <w:rPr>
            <w:color w:val="0000FF"/>
          </w:rPr>
          <w:t>Строки 12</w:t>
        </w:r>
      </w:hyperlink>
      <w:r>
        <w:t xml:space="preserve"> - </w:t>
      </w:r>
      <w:hyperlink w:anchor="P6225">
        <w:r>
          <w:rPr>
            <w:color w:val="0000FF"/>
          </w:rPr>
          <w:t>16</w:t>
        </w:r>
      </w:hyperlink>
      <w:r>
        <w:t xml:space="preserve"> заполняются аналогично </w:t>
      </w:r>
      <w:hyperlink w:anchor="P6038">
        <w:r>
          <w:rPr>
            <w:color w:val="0000FF"/>
          </w:rPr>
          <w:t>строкам 06</w:t>
        </w:r>
      </w:hyperlink>
      <w:r>
        <w:t xml:space="preserve"> - </w:t>
      </w:r>
      <w:hyperlink w:anchor="P6106">
        <w:r>
          <w:rPr>
            <w:color w:val="0000FF"/>
          </w:rPr>
          <w:t>10</w:t>
        </w:r>
      </w:hyperlink>
      <w:r>
        <w:t>.</w:t>
      </w:r>
    </w:p>
    <w:p w:rsidR="00A116F6" w:rsidRDefault="00A116F6">
      <w:pPr>
        <w:pStyle w:val="ConsPlusNormal"/>
        <w:spacing w:before="280"/>
        <w:ind w:firstLine="540"/>
        <w:jc w:val="both"/>
      </w:pPr>
      <w:r>
        <w:t xml:space="preserve">При заполнении </w:t>
      </w:r>
      <w:hyperlink w:anchor="P5880">
        <w:r>
          <w:rPr>
            <w:color w:val="0000FF"/>
          </w:rPr>
          <w:t>подраздела 2.5.3</w:t>
        </w:r>
      </w:hyperlink>
      <w:r>
        <w:t xml:space="preserve"> должны быть соблюдены следующие основные контроли.</w:t>
      </w:r>
    </w:p>
    <w:p w:rsidR="00A116F6" w:rsidRDefault="00F07DEA">
      <w:pPr>
        <w:pStyle w:val="ConsPlusNormal"/>
        <w:spacing w:before="280"/>
        <w:ind w:firstLine="540"/>
        <w:jc w:val="both"/>
      </w:pPr>
      <w:hyperlink w:anchor="P5918">
        <w:r w:rsidR="00A116F6">
          <w:rPr>
            <w:color w:val="0000FF"/>
          </w:rPr>
          <w:t>Строка 01</w:t>
        </w:r>
      </w:hyperlink>
      <w:r w:rsidR="00A116F6">
        <w:t xml:space="preserve"> равна сумме </w:t>
      </w:r>
      <w:hyperlink w:anchor="P5936">
        <w:r w:rsidR="00A116F6">
          <w:rPr>
            <w:color w:val="0000FF"/>
          </w:rPr>
          <w:t>строк 02</w:t>
        </w:r>
      </w:hyperlink>
      <w:r w:rsidR="00A116F6">
        <w:t xml:space="preserve"> и </w:t>
      </w:r>
      <w:hyperlink w:anchor="P6123">
        <w:r w:rsidR="00A116F6">
          <w:rPr>
            <w:color w:val="0000FF"/>
          </w:rPr>
          <w:t>11</w:t>
        </w:r>
      </w:hyperlink>
      <w:r w:rsidR="00A116F6">
        <w:t xml:space="preserve"> по всем графам.</w:t>
      </w:r>
    </w:p>
    <w:p w:rsidR="00A116F6" w:rsidRDefault="00F07DEA">
      <w:pPr>
        <w:pStyle w:val="ConsPlusNormal"/>
        <w:spacing w:before="280"/>
        <w:ind w:firstLine="540"/>
        <w:jc w:val="both"/>
      </w:pPr>
      <w:hyperlink w:anchor="P5936">
        <w:r w:rsidR="00A116F6">
          <w:rPr>
            <w:color w:val="0000FF"/>
          </w:rPr>
          <w:t>Строка 02</w:t>
        </w:r>
      </w:hyperlink>
      <w:r w:rsidR="00A116F6">
        <w:t xml:space="preserve"> равна сумме </w:t>
      </w:r>
      <w:hyperlink w:anchor="P5970">
        <w:r w:rsidR="00A116F6">
          <w:rPr>
            <w:color w:val="0000FF"/>
          </w:rPr>
          <w:t>строк 03</w:t>
        </w:r>
      </w:hyperlink>
      <w:r w:rsidR="00A116F6">
        <w:t xml:space="preserve"> - </w:t>
      </w:r>
      <w:hyperlink w:anchor="P6004">
        <w:r w:rsidR="00A116F6">
          <w:rPr>
            <w:color w:val="0000FF"/>
          </w:rPr>
          <w:t>05</w:t>
        </w:r>
      </w:hyperlink>
      <w:r w:rsidR="00A116F6">
        <w:t xml:space="preserve"> по всем графам.</w:t>
      </w:r>
    </w:p>
    <w:p w:rsidR="00A116F6" w:rsidRDefault="00F07DEA">
      <w:pPr>
        <w:pStyle w:val="ConsPlusNormal"/>
        <w:spacing w:before="280"/>
        <w:ind w:firstLine="540"/>
        <w:jc w:val="both"/>
      </w:pPr>
      <w:hyperlink w:anchor="P5936">
        <w:r w:rsidR="00A116F6">
          <w:rPr>
            <w:color w:val="0000FF"/>
          </w:rPr>
          <w:t>Строка 02</w:t>
        </w:r>
      </w:hyperlink>
      <w:r w:rsidR="00A116F6">
        <w:t xml:space="preserve"> равна сумме </w:t>
      </w:r>
      <w:hyperlink w:anchor="P6038">
        <w:r w:rsidR="00A116F6">
          <w:rPr>
            <w:color w:val="0000FF"/>
          </w:rPr>
          <w:t>строк 06</w:t>
        </w:r>
      </w:hyperlink>
      <w:r w:rsidR="00A116F6">
        <w:t xml:space="preserve"> - </w:t>
      </w:r>
      <w:hyperlink w:anchor="P6106">
        <w:r w:rsidR="00A116F6">
          <w:rPr>
            <w:color w:val="0000FF"/>
          </w:rPr>
          <w:t>10</w:t>
        </w:r>
      </w:hyperlink>
      <w:r w:rsidR="00A116F6">
        <w:t xml:space="preserve"> по всем графам.</w:t>
      </w:r>
    </w:p>
    <w:p w:rsidR="00A116F6" w:rsidRDefault="00F07DEA">
      <w:pPr>
        <w:pStyle w:val="ConsPlusNormal"/>
        <w:spacing w:before="280"/>
        <w:ind w:firstLine="540"/>
        <w:jc w:val="both"/>
      </w:pPr>
      <w:hyperlink w:anchor="P6123">
        <w:r w:rsidR="00A116F6">
          <w:rPr>
            <w:color w:val="0000FF"/>
          </w:rPr>
          <w:t>Строка 11</w:t>
        </w:r>
      </w:hyperlink>
      <w:r w:rsidR="00A116F6">
        <w:t xml:space="preserve"> равна сумме </w:t>
      </w:r>
      <w:hyperlink w:anchor="P6157">
        <w:r w:rsidR="00A116F6">
          <w:rPr>
            <w:color w:val="0000FF"/>
          </w:rPr>
          <w:t>строк 12</w:t>
        </w:r>
      </w:hyperlink>
      <w:r w:rsidR="00A116F6">
        <w:t xml:space="preserve"> - </w:t>
      </w:r>
      <w:hyperlink w:anchor="P6225">
        <w:r w:rsidR="00A116F6">
          <w:rPr>
            <w:color w:val="0000FF"/>
          </w:rPr>
          <w:t>16</w:t>
        </w:r>
      </w:hyperlink>
      <w:r w:rsidR="00A116F6">
        <w:t xml:space="preserve"> по всем графам.</w:t>
      </w:r>
    </w:p>
    <w:p w:rsidR="00A116F6" w:rsidRDefault="00A116F6">
      <w:pPr>
        <w:pStyle w:val="ConsPlusNormal"/>
        <w:ind w:firstLine="540"/>
        <w:jc w:val="both"/>
      </w:pPr>
    </w:p>
    <w:p w:rsidR="00A116F6" w:rsidRDefault="00A116F6">
      <w:pPr>
        <w:pStyle w:val="ConsPlusNormal"/>
        <w:jc w:val="center"/>
        <w:outlineLvl w:val="3"/>
      </w:pPr>
      <w:r>
        <w:t>2.6. Выпуск и итоги государственной итоговой</w:t>
      </w:r>
    </w:p>
    <w:p w:rsidR="00A116F6" w:rsidRDefault="00A116F6">
      <w:pPr>
        <w:pStyle w:val="ConsPlusNormal"/>
        <w:jc w:val="center"/>
      </w:pPr>
      <w:r>
        <w:t>аттестации (ГИА)</w:t>
      </w:r>
    </w:p>
    <w:p w:rsidR="00A116F6" w:rsidRDefault="00A116F6">
      <w:pPr>
        <w:pStyle w:val="ConsPlusNormal"/>
        <w:jc w:val="center"/>
      </w:pPr>
    </w:p>
    <w:p w:rsidR="00A116F6" w:rsidRDefault="00A116F6">
      <w:pPr>
        <w:pStyle w:val="ConsPlusNormal"/>
        <w:ind w:firstLine="540"/>
        <w:jc w:val="both"/>
      </w:pPr>
      <w:r>
        <w:t xml:space="preserve">Все данные </w:t>
      </w:r>
      <w:hyperlink w:anchor="P6293">
        <w:r>
          <w:rPr>
            <w:color w:val="0000FF"/>
          </w:rPr>
          <w:t>подраздела 2.6</w:t>
        </w:r>
      </w:hyperlink>
      <w:r>
        <w:t xml:space="preserve"> (кроме </w:t>
      </w:r>
      <w:hyperlink w:anchor="P6410">
        <w:r>
          <w:rPr>
            <w:color w:val="0000FF"/>
          </w:rPr>
          <w:t>строк 07</w:t>
        </w:r>
      </w:hyperlink>
      <w:r>
        <w:t xml:space="preserve">, </w:t>
      </w:r>
      <w:hyperlink w:anchor="P6421">
        <w:r>
          <w:rPr>
            <w:color w:val="0000FF"/>
          </w:rPr>
          <w:t>08</w:t>
        </w:r>
      </w:hyperlink>
      <w:r>
        <w:t xml:space="preserve">, </w:t>
      </w:r>
      <w:hyperlink w:anchor="P6509">
        <w:r>
          <w:rPr>
            <w:color w:val="0000FF"/>
          </w:rPr>
          <w:t>14</w:t>
        </w:r>
      </w:hyperlink>
      <w:r>
        <w:t xml:space="preserve">, </w:t>
      </w:r>
      <w:hyperlink w:anchor="P6520">
        <w:r>
          <w:rPr>
            <w:color w:val="0000FF"/>
          </w:rPr>
          <w:t>15</w:t>
        </w:r>
      </w:hyperlink>
      <w:r>
        <w:t xml:space="preserve">) приводятся за период с 20 сентября прошлого учебного года по 19 сентября текущего года. По </w:t>
      </w:r>
      <w:hyperlink w:anchor="P6410">
        <w:r>
          <w:rPr>
            <w:color w:val="0000FF"/>
          </w:rPr>
          <w:t>строкам 07</w:t>
        </w:r>
      </w:hyperlink>
      <w:r>
        <w:t xml:space="preserve">, </w:t>
      </w:r>
      <w:hyperlink w:anchor="P6509">
        <w:r>
          <w:rPr>
            <w:color w:val="0000FF"/>
          </w:rPr>
          <w:t>14</w:t>
        </w:r>
      </w:hyperlink>
      <w:r>
        <w:t xml:space="preserve"> данные приводятся за период с 30 сентября по 31 декабря (включительно) прошлого года, по </w:t>
      </w:r>
      <w:hyperlink w:anchor="P6421">
        <w:r>
          <w:rPr>
            <w:color w:val="0000FF"/>
          </w:rPr>
          <w:t>строкам 08</w:t>
        </w:r>
      </w:hyperlink>
      <w:r>
        <w:t xml:space="preserve">, </w:t>
      </w:r>
      <w:hyperlink w:anchor="P6520">
        <w:r>
          <w:rPr>
            <w:color w:val="0000FF"/>
          </w:rPr>
          <w:t>15</w:t>
        </w:r>
      </w:hyperlink>
      <w:r>
        <w:t xml:space="preserve"> - после 1 сентября текущего года (по 30 сентября включительно).</w:t>
      </w:r>
    </w:p>
    <w:p w:rsidR="00A116F6" w:rsidRDefault="00A116F6">
      <w:pPr>
        <w:pStyle w:val="ConsPlusNormal"/>
        <w:spacing w:before="280"/>
        <w:ind w:firstLine="540"/>
        <w:jc w:val="both"/>
      </w:pPr>
      <w:r>
        <w:t xml:space="preserve">По </w:t>
      </w:r>
      <w:hyperlink w:anchor="P6322">
        <w:r>
          <w:rPr>
            <w:color w:val="0000FF"/>
          </w:rPr>
          <w:t>строке 01</w:t>
        </w:r>
      </w:hyperlink>
      <w:r>
        <w:t xml:space="preserve"> следует показать численность всех обучающихся (</w:t>
      </w:r>
      <w:hyperlink w:anchor="P6312">
        <w:r>
          <w:rPr>
            <w:color w:val="0000FF"/>
          </w:rPr>
          <w:t>графы 3</w:t>
        </w:r>
      </w:hyperlink>
      <w:r>
        <w:t xml:space="preserve"> - </w:t>
      </w:r>
      <w:hyperlink w:anchor="P6652">
        <w:r>
          <w:rPr>
            <w:color w:val="0000FF"/>
          </w:rPr>
          <w:t>18</w:t>
        </w:r>
      </w:hyperlink>
      <w:r>
        <w:t>) и экстернов (</w:t>
      </w:r>
      <w:hyperlink w:anchor="P6653">
        <w:r>
          <w:rPr>
            <w:color w:val="0000FF"/>
          </w:rPr>
          <w:t>графы 19</w:t>
        </w:r>
      </w:hyperlink>
      <w:r>
        <w:t xml:space="preserve"> - </w:t>
      </w:r>
      <w:hyperlink w:anchor="P6658">
        <w:r>
          <w:rPr>
            <w:color w:val="0000FF"/>
          </w:rPr>
          <w:t>24</w:t>
        </w:r>
      </w:hyperlink>
      <w:r>
        <w:t xml:space="preserve"> - заполняются только по разрезу "аттестация экстернов"), завершивших курс обучения по программам основного общего образования и допущенных к государственной итоговой аттестации (далее - ГИА). Пройти экстерном (</w:t>
      </w:r>
      <w:hyperlink w:anchor="P6653">
        <w:r>
          <w:rPr>
            <w:color w:val="0000FF"/>
          </w:rPr>
          <w:t>графы 19</w:t>
        </w:r>
      </w:hyperlink>
      <w:r>
        <w:t xml:space="preserve"> - </w:t>
      </w:r>
      <w:hyperlink w:anchor="P6658">
        <w:r>
          <w:rPr>
            <w:color w:val="0000FF"/>
          </w:rPr>
          <w:t>24</w:t>
        </w:r>
      </w:hyperlink>
      <w:r>
        <w:t>) ГИА в организации, осуществляющей образовательную деятельность по соответствующей имеющей государственную аккредитацию образовательной программе, имеют право лица, осваивающие основную образовательную программу в форме семейного образования либо обучающиеся по не имеющей государственной аккредитации образовательной программе. При прохождении аттестации экстерны пользуются академическими правами обучающихся по соответствующей образовательной программе.</w:t>
      </w:r>
    </w:p>
    <w:p w:rsidR="00A116F6" w:rsidRDefault="00A116F6">
      <w:pPr>
        <w:pStyle w:val="ConsPlusNormal"/>
        <w:spacing w:before="280"/>
        <w:ind w:firstLine="540"/>
        <w:jc w:val="both"/>
      </w:pPr>
      <w:r>
        <w:t xml:space="preserve">Общая численность лиц, допущенных к ГИА по программам основного общего образования, распределяется на: участвовавших в ГИА и получивших аттестат об основном общем образовании </w:t>
      </w:r>
      <w:hyperlink w:anchor="P6344">
        <w:r>
          <w:rPr>
            <w:color w:val="0000FF"/>
          </w:rPr>
          <w:t>(строка 02)</w:t>
        </w:r>
      </w:hyperlink>
      <w:r>
        <w:t xml:space="preserve">; участвовавших в ГИА и получивших неудовлетворительные результаты и, следовательно, не получивших аттестат об основном общем образовании </w:t>
      </w:r>
      <w:hyperlink w:anchor="P6366">
        <w:r>
          <w:rPr>
            <w:color w:val="0000FF"/>
          </w:rPr>
          <w:t>(строка 04)</w:t>
        </w:r>
      </w:hyperlink>
      <w:r>
        <w:t xml:space="preserve">; и не участвовавших в ГИА по каким-либо причинам </w:t>
      </w:r>
      <w:hyperlink w:anchor="P6377">
        <w:r>
          <w:rPr>
            <w:color w:val="0000FF"/>
          </w:rPr>
          <w:t>(строка 05)</w:t>
        </w:r>
      </w:hyperlink>
      <w:r>
        <w:t xml:space="preserve">. </w:t>
      </w:r>
      <w:hyperlink w:anchor="P6322">
        <w:r>
          <w:rPr>
            <w:color w:val="0000FF"/>
          </w:rPr>
          <w:t>Строка 01</w:t>
        </w:r>
      </w:hyperlink>
      <w:r>
        <w:t xml:space="preserve"> равна сумме </w:t>
      </w:r>
      <w:hyperlink w:anchor="P6344">
        <w:r>
          <w:rPr>
            <w:color w:val="0000FF"/>
          </w:rPr>
          <w:t>строк 02</w:t>
        </w:r>
      </w:hyperlink>
      <w:r>
        <w:t xml:space="preserve">, </w:t>
      </w:r>
      <w:hyperlink w:anchor="P6366">
        <w:r>
          <w:rPr>
            <w:color w:val="0000FF"/>
          </w:rPr>
          <w:t>04</w:t>
        </w:r>
      </w:hyperlink>
      <w:r>
        <w:t xml:space="preserve">, </w:t>
      </w:r>
      <w:hyperlink w:anchor="P6377">
        <w:r>
          <w:rPr>
            <w:color w:val="0000FF"/>
          </w:rPr>
          <w:t>05</w:t>
        </w:r>
      </w:hyperlink>
      <w:r>
        <w:t xml:space="preserve"> по всем графам.</w:t>
      </w:r>
    </w:p>
    <w:p w:rsidR="00A116F6" w:rsidRDefault="00A116F6">
      <w:pPr>
        <w:pStyle w:val="ConsPlusNormal"/>
        <w:spacing w:before="280"/>
        <w:ind w:firstLine="540"/>
        <w:jc w:val="both"/>
      </w:pPr>
      <w:r>
        <w:t xml:space="preserve">Из общей численности получивших аттестат об основном общем образовании (из </w:t>
      </w:r>
      <w:hyperlink w:anchor="P6344">
        <w:r>
          <w:rPr>
            <w:color w:val="0000FF"/>
          </w:rPr>
          <w:t>строки 02</w:t>
        </w:r>
      </w:hyperlink>
      <w:r>
        <w:t xml:space="preserve">) по </w:t>
      </w:r>
      <w:hyperlink w:anchor="P6399">
        <w:r>
          <w:rPr>
            <w:color w:val="0000FF"/>
          </w:rPr>
          <w:t>строке 06</w:t>
        </w:r>
      </w:hyperlink>
      <w:r>
        <w:t xml:space="preserve"> приводятся данные о получивших аттестат указанного уровня образования с отличием; по </w:t>
      </w:r>
      <w:hyperlink w:anchor="P6410">
        <w:r>
          <w:rPr>
            <w:color w:val="0000FF"/>
          </w:rPr>
          <w:t>строке 07</w:t>
        </w:r>
      </w:hyperlink>
      <w:r>
        <w:t xml:space="preserve"> - численность всех получивших аттестат за период с 20 сентября по 31 декабря (включительно) прошлого года, а по </w:t>
      </w:r>
      <w:hyperlink w:anchor="P6421">
        <w:r>
          <w:rPr>
            <w:color w:val="0000FF"/>
          </w:rPr>
          <w:t>строке 08</w:t>
        </w:r>
      </w:hyperlink>
      <w:r>
        <w:t xml:space="preserve"> - получивших аттестат после 1 сентября текущего года (по 30 сентября включительно).</w:t>
      </w:r>
    </w:p>
    <w:p w:rsidR="00A116F6" w:rsidRDefault="00A116F6">
      <w:pPr>
        <w:pStyle w:val="ConsPlusNormal"/>
        <w:spacing w:before="280"/>
        <w:ind w:firstLine="540"/>
        <w:jc w:val="both"/>
      </w:pPr>
      <w:r>
        <w:t xml:space="preserve">По </w:t>
      </w:r>
      <w:hyperlink w:anchor="P6432">
        <w:r>
          <w:rPr>
            <w:color w:val="0000FF"/>
          </w:rPr>
          <w:t>строке 09</w:t>
        </w:r>
      </w:hyperlink>
      <w:r>
        <w:t xml:space="preserve"> следует показать численность всех обучающихся (</w:t>
      </w:r>
      <w:hyperlink w:anchor="P6312">
        <w:r>
          <w:rPr>
            <w:color w:val="0000FF"/>
          </w:rPr>
          <w:t>графы 3</w:t>
        </w:r>
      </w:hyperlink>
      <w:r>
        <w:t xml:space="preserve"> - </w:t>
      </w:r>
      <w:hyperlink w:anchor="P6652">
        <w:r>
          <w:rPr>
            <w:color w:val="0000FF"/>
          </w:rPr>
          <w:t>18</w:t>
        </w:r>
      </w:hyperlink>
      <w:r>
        <w:t>) и экстернов (</w:t>
      </w:r>
      <w:hyperlink w:anchor="P6653">
        <w:r>
          <w:rPr>
            <w:color w:val="0000FF"/>
          </w:rPr>
          <w:t>графы 19</w:t>
        </w:r>
      </w:hyperlink>
      <w:r>
        <w:t xml:space="preserve"> - </w:t>
      </w:r>
      <w:hyperlink w:anchor="P6658">
        <w:r>
          <w:rPr>
            <w:color w:val="0000FF"/>
          </w:rPr>
          <w:t>24</w:t>
        </w:r>
      </w:hyperlink>
      <w:r>
        <w:t xml:space="preserve"> - заполняются только по разрезу "аттестация экстернов"), завершивших курс обучения по программам среднего общего образования и допущенных к ГИА по образовательным программам среднего общего образования. Пройти экстерном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имеют право лица, осваивающие основную образовательную программу в форме самообразования или семейного образования, либо обучающиеся по не имеющей государственной аккредитации образовательной программе.</w:t>
      </w:r>
    </w:p>
    <w:p w:rsidR="00A116F6" w:rsidRDefault="00A116F6">
      <w:pPr>
        <w:pStyle w:val="ConsPlusNormal"/>
        <w:spacing w:before="280"/>
        <w:ind w:firstLine="540"/>
        <w:jc w:val="both"/>
      </w:pPr>
      <w:r>
        <w:t xml:space="preserve">Распределение обучающихся по итогам прохождения ГИА на получивших аттестат о среднем общем образовании и не получивших аттестата (получили на ГИА неудовлетворительные результаты) приводятся в </w:t>
      </w:r>
      <w:hyperlink w:anchor="P6454">
        <w:r>
          <w:rPr>
            <w:color w:val="0000FF"/>
          </w:rPr>
          <w:t>строках 10</w:t>
        </w:r>
      </w:hyperlink>
      <w:r>
        <w:t xml:space="preserve"> и </w:t>
      </w:r>
      <w:hyperlink w:anchor="P6465">
        <w:r>
          <w:rPr>
            <w:color w:val="0000FF"/>
          </w:rPr>
          <w:t>11</w:t>
        </w:r>
      </w:hyperlink>
      <w:r>
        <w:t xml:space="preserve">. Численность лиц, допущенных к ГИА, но по каким-либо причинам не участвовавших в ней, следует показать по </w:t>
      </w:r>
      <w:hyperlink w:anchor="P6476">
        <w:r>
          <w:rPr>
            <w:color w:val="0000FF"/>
          </w:rPr>
          <w:t>строке 12</w:t>
        </w:r>
      </w:hyperlink>
      <w:r>
        <w:t xml:space="preserve">. </w:t>
      </w:r>
      <w:hyperlink w:anchor="P6432">
        <w:r>
          <w:rPr>
            <w:color w:val="0000FF"/>
          </w:rPr>
          <w:t>Строка 09</w:t>
        </w:r>
      </w:hyperlink>
      <w:r>
        <w:t xml:space="preserve"> равна сумме </w:t>
      </w:r>
      <w:hyperlink w:anchor="P6454">
        <w:r>
          <w:rPr>
            <w:color w:val="0000FF"/>
          </w:rPr>
          <w:t>строк 10</w:t>
        </w:r>
      </w:hyperlink>
      <w:r>
        <w:t xml:space="preserve"> - </w:t>
      </w:r>
      <w:hyperlink w:anchor="P6476">
        <w:r>
          <w:rPr>
            <w:color w:val="0000FF"/>
          </w:rPr>
          <w:t>12</w:t>
        </w:r>
      </w:hyperlink>
      <w:r>
        <w:t>.</w:t>
      </w:r>
    </w:p>
    <w:p w:rsidR="00A116F6" w:rsidRDefault="00A116F6">
      <w:pPr>
        <w:pStyle w:val="ConsPlusNormal"/>
        <w:spacing w:before="280"/>
        <w:ind w:firstLine="540"/>
        <w:jc w:val="both"/>
      </w:pPr>
      <w:r>
        <w:t xml:space="preserve">Из общей численности получивших аттестат о среднем общем образовании (из </w:t>
      </w:r>
      <w:hyperlink w:anchor="P6454">
        <w:r>
          <w:rPr>
            <w:color w:val="0000FF"/>
          </w:rPr>
          <w:t>строки 10</w:t>
        </w:r>
      </w:hyperlink>
      <w:r>
        <w:t xml:space="preserve">) по </w:t>
      </w:r>
      <w:hyperlink w:anchor="P6498">
        <w:r>
          <w:rPr>
            <w:color w:val="0000FF"/>
          </w:rPr>
          <w:t>строке 13</w:t>
        </w:r>
      </w:hyperlink>
      <w:r>
        <w:t xml:space="preserve"> приводятся данные о получивших аттестат указанного уровня образования с отличием красного или сине-голубого цвета, что сопровождается выдачей медали "За особые успехи в учении" I или II степени. Медаль выдается лицам, завершившим освоение образовательных программ среднего общего образования, успешно прошедшим государственную итоговую аттестацию в соответствии с </w:t>
      </w:r>
      <w:hyperlink r:id="rId28">
        <w:r>
          <w:rPr>
            <w:color w:val="0000FF"/>
          </w:rPr>
          <w:t>Порядком</w:t>
        </w:r>
      </w:hyperlink>
      <w:r>
        <w:t xml:space="preserve"> и условиями выдачи медалей "За особые успехи в учении" I и II степеней, утвержденном приказом Минпросвещения России от 29 сентября 2023 г. N 730. По </w:t>
      </w:r>
      <w:hyperlink w:anchor="P6509">
        <w:r>
          <w:rPr>
            <w:color w:val="0000FF"/>
          </w:rPr>
          <w:t>строке 14</w:t>
        </w:r>
      </w:hyperlink>
      <w:r>
        <w:t xml:space="preserve"> следует привести численность всех получивших аттестат за период с 20 сентября по 31 декабря (включительно) прошлого года, по </w:t>
      </w:r>
      <w:hyperlink w:anchor="P6520">
        <w:r>
          <w:rPr>
            <w:color w:val="0000FF"/>
          </w:rPr>
          <w:t>строке 15</w:t>
        </w:r>
      </w:hyperlink>
      <w:r>
        <w:t xml:space="preserve"> - после 1 сентября текущего года (по 30 сентября включительно).</w:t>
      </w:r>
    </w:p>
    <w:p w:rsidR="00A116F6" w:rsidRDefault="00A116F6">
      <w:pPr>
        <w:pStyle w:val="ConsPlusNormal"/>
        <w:spacing w:before="280"/>
        <w:ind w:firstLine="540"/>
        <w:jc w:val="both"/>
      </w:pPr>
      <w:r>
        <w:t xml:space="preserve">Из общей численности участвовавших в ГИА по образовательным программам среднего общего образования (из суммы </w:t>
      </w:r>
      <w:hyperlink w:anchor="P6454">
        <w:r>
          <w:rPr>
            <w:color w:val="0000FF"/>
          </w:rPr>
          <w:t>строк 10</w:t>
        </w:r>
      </w:hyperlink>
      <w:r>
        <w:t xml:space="preserve"> и 11) в </w:t>
      </w:r>
      <w:hyperlink w:anchor="P6542">
        <w:r>
          <w:rPr>
            <w:color w:val="0000FF"/>
          </w:rPr>
          <w:t>строке 16</w:t>
        </w:r>
      </w:hyperlink>
      <w:r>
        <w:t xml:space="preserve"> приводятся данные о лицах, участвовавших в едином государственном экзамене (далее - ЕГЭ), в </w:t>
      </w:r>
      <w:hyperlink w:anchor="P6597">
        <w:r>
          <w:rPr>
            <w:color w:val="0000FF"/>
          </w:rPr>
          <w:t>строке 21</w:t>
        </w:r>
      </w:hyperlink>
      <w:r>
        <w:t xml:space="preserve"> - об участвовавших в ГИА в иной (кроме ЕГЭ) форме. Сумма </w:t>
      </w:r>
      <w:hyperlink w:anchor="P6542">
        <w:r>
          <w:rPr>
            <w:color w:val="0000FF"/>
          </w:rPr>
          <w:t>строк 16</w:t>
        </w:r>
      </w:hyperlink>
      <w:r>
        <w:t xml:space="preserve"> и </w:t>
      </w:r>
      <w:hyperlink w:anchor="P6597">
        <w:r>
          <w:rPr>
            <w:color w:val="0000FF"/>
          </w:rPr>
          <w:t>21</w:t>
        </w:r>
      </w:hyperlink>
      <w:r>
        <w:t xml:space="preserve"> равна сумме </w:t>
      </w:r>
      <w:hyperlink w:anchor="P6454">
        <w:r>
          <w:rPr>
            <w:color w:val="0000FF"/>
          </w:rPr>
          <w:t>строк 10</w:t>
        </w:r>
      </w:hyperlink>
      <w:r>
        <w:t xml:space="preserve"> и </w:t>
      </w:r>
      <w:hyperlink w:anchor="P6465">
        <w:r>
          <w:rPr>
            <w:color w:val="0000FF"/>
          </w:rPr>
          <w:t>11</w:t>
        </w:r>
      </w:hyperlink>
      <w:r>
        <w:t xml:space="preserve"> по всем графам.</w:t>
      </w:r>
    </w:p>
    <w:p w:rsidR="00A116F6" w:rsidRDefault="00A116F6">
      <w:pPr>
        <w:pStyle w:val="ConsPlusNormal"/>
        <w:spacing w:before="280"/>
        <w:ind w:firstLine="540"/>
        <w:jc w:val="both"/>
      </w:pPr>
      <w:r>
        <w:t xml:space="preserve">По </w:t>
      </w:r>
      <w:hyperlink w:anchor="P6608">
        <w:r>
          <w:rPr>
            <w:color w:val="0000FF"/>
          </w:rPr>
          <w:t>строке 22</w:t>
        </w:r>
      </w:hyperlink>
      <w:r>
        <w:t xml:space="preserve"> следует показать выпуск лиц с ограниченными возможностями здоровья, завершивших обучение в соответствующих классах или организациях (например, по достижении определенного возраста), которые в силу своего здоровья (умственной отсталости, сложного дефекта) не в состоянии получить основное и среднее общее образование и которые подлежат выпуску со свидетельством об обучении. В </w:t>
      </w:r>
      <w:hyperlink w:anchor="P6608">
        <w:r>
          <w:rPr>
            <w:color w:val="0000FF"/>
          </w:rPr>
          <w:t>строку 22</w:t>
        </w:r>
      </w:hyperlink>
      <w:r>
        <w:t xml:space="preserve"> не включаются лица, отчисленные со справкой об обучении или о периоде обучения, которая выдается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w:t>
      </w:r>
    </w:p>
    <w:p w:rsidR="00A116F6" w:rsidRDefault="00F07DEA">
      <w:pPr>
        <w:pStyle w:val="ConsPlusNormal"/>
        <w:spacing w:before="280"/>
        <w:ind w:firstLine="540"/>
        <w:jc w:val="both"/>
      </w:pPr>
      <w:hyperlink w:anchor="P6314">
        <w:r w:rsidR="00A116F6">
          <w:rPr>
            <w:color w:val="0000FF"/>
          </w:rPr>
          <w:t>Графы 5</w:t>
        </w:r>
      </w:hyperlink>
      <w:r w:rsidR="00A116F6">
        <w:t xml:space="preserve"> и </w:t>
      </w:r>
      <w:hyperlink w:anchor="P6315">
        <w:r w:rsidR="00A116F6">
          <w:rPr>
            <w:color w:val="0000FF"/>
          </w:rPr>
          <w:t>6</w:t>
        </w:r>
      </w:hyperlink>
      <w:r w:rsidR="00A116F6">
        <w:t xml:space="preserve"> следует показать "в том числе" из данных </w:t>
      </w:r>
      <w:hyperlink w:anchor="P6313">
        <w:r w:rsidR="00A116F6">
          <w:rPr>
            <w:color w:val="0000FF"/>
          </w:rPr>
          <w:t>графы 4</w:t>
        </w:r>
      </w:hyperlink>
      <w:r w:rsidR="00A116F6">
        <w:t xml:space="preserve">, а </w:t>
      </w:r>
      <w:hyperlink w:anchor="P6316">
        <w:r w:rsidR="00A116F6">
          <w:rPr>
            <w:color w:val="0000FF"/>
          </w:rPr>
          <w:t>графы 7</w:t>
        </w:r>
      </w:hyperlink>
      <w:r w:rsidR="00A116F6">
        <w:t xml:space="preserve"> и </w:t>
      </w:r>
      <w:hyperlink w:anchor="P6317">
        <w:r w:rsidR="00A116F6">
          <w:rPr>
            <w:color w:val="0000FF"/>
          </w:rPr>
          <w:t>8</w:t>
        </w:r>
      </w:hyperlink>
      <w:r w:rsidR="00A116F6">
        <w:t xml:space="preserve"> - из </w:t>
      </w:r>
      <w:hyperlink w:anchor="P6312">
        <w:r w:rsidR="00A116F6">
          <w:rPr>
            <w:color w:val="0000FF"/>
          </w:rPr>
          <w:t>графы 3</w:t>
        </w:r>
      </w:hyperlink>
      <w:r w:rsidR="00A116F6">
        <w:t xml:space="preserve"> за вычетом </w:t>
      </w:r>
      <w:hyperlink w:anchor="P6314">
        <w:r w:rsidR="00A116F6">
          <w:rPr>
            <w:color w:val="0000FF"/>
          </w:rPr>
          <w:t>граф 5</w:t>
        </w:r>
      </w:hyperlink>
      <w:r w:rsidR="00A116F6">
        <w:t xml:space="preserve"> и </w:t>
      </w:r>
      <w:hyperlink w:anchor="P6315">
        <w:r w:rsidR="00A116F6">
          <w:rPr>
            <w:color w:val="0000FF"/>
          </w:rPr>
          <w:t>6</w:t>
        </w:r>
      </w:hyperlink>
      <w:r w:rsidR="00A116F6">
        <w:t xml:space="preserve"> соответственно. То есть в </w:t>
      </w:r>
      <w:hyperlink w:anchor="P6314">
        <w:r w:rsidR="00A116F6">
          <w:rPr>
            <w:color w:val="0000FF"/>
          </w:rPr>
          <w:t>графах 5</w:t>
        </w:r>
      </w:hyperlink>
      <w:r w:rsidR="00A116F6">
        <w:t xml:space="preserve"> и 6 следует показать численность обучающихся, относящихся к категории лиц с ограниченными возможностями здоровья (имеют соответствующее заключение психолого-медико-педагогической комиссии) и имеющих инвалидность, в </w:t>
      </w:r>
      <w:hyperlink w:anchor="P6316">
        <w:r w:rsidR="00A116F6">
          <w:rPr>
            <w:color w:val="0000FF"/>
          </w:rPr>
          <w:t>графах 7</w:t>
        </w:r>
      </w:hyperlink>
      <w:r w:rsidR="00A116F6">
        <w:t xml:space="preserve"> и </w:t>
      </w:r>
      <w:hyperlink w:anchor="P6317">
        <w:r w:rsidR="00A116F6">
          <w:rPr>
            <w:color w:val="0000FF"/>
          </w:rPr>
          <w:t>8</w:t>
        </w:r>
      </w:hyperlink>
      <w:r w:rsidR="00A116F6">
        <w:t xml:space="preserve"> - численность обучающихся, имеющих инвалидность, но не относящихся к категории лиц с ограниченными возможностями здоровья (не имеют соответствующего заключения психолого-медико-педагогической комиссии). Аналогично следует заполнить </w:t>
      </w:r>
      <w:hyperlink w:anchor="P6648">
        <w:r w:rsidR="00A116F6">
          <w:rPr>
            <w:color w:val="0000FF"/>
          </w:rPr>
          <w:t>графы 14</w:t>
        </w:r>
      </w:hyperlink>
      <w:r w:rsidR="00A116F6">
        <w:t xml:space="preserve"> - </w:t>
      </w:r>
      <w:hyperlink w:anchor="P6651">
        <w:r w:rsidR="00A116F6">
          <w:rPr>
            <w:color w:val="0000FF"/>
          </w:rPr>
          <w:t>17</w:t>
        </w:r>
      </w:hyperlink>
      <w:r w:rsidR="00A116F6">
        <w:t xml:space="preserve"> и </w:t>
      </w:r>
      <w:hyperlink w:anchor="P6655">
        <w:r w:rsidR="00A116F6">
          <w:rPr>
            <w:color w:val="0000FF"/>
          </w:rPr>
          <w:t>21</w:t>
        </w:r>
      </w:hyperlink>
      <w:r w:rsidR="00A116F6">
        <w:t xml:space="preserve"> - </w:t>
      </w:r>
      <w:hyperlink w:anchor="P6658">
        <w:r w:rsidR="00A116F6">
          <w:rPr>
            <w:color w:val="0000FF"/>
          </w:rPr>
          <w:t>24</w:t>
        </w:r>
      </w:hyperlink>
      <w:r w:rsidR="00A116F6">
        <w:t xml:space="preserve">. В </w:t>
      </w:r>
      <w:hyperlink w:anchor="P6318">
        <w:r w:rsidR="00A116F6">
          <w:rPr>
            <w:color w:val="0000FF"/>
          </w:rPr>
          <w:t>графах 9</w:t>
        </w:r>
      </w:hyperlink>
      <w:r w:rsidR="00A116F6">
        <w:t xml:space="preserve"> - </w:t>
      </w:r>
      <w:hyperlink w:anchor="P6320">
        <w:r w:rsidR="00A116F6">
          <w:rPr>
            <w:color w:val="0000FF"/>
          </w:rPr>
          <w:t>11</w:t>
        </w:r>
      </w:hyperlink>
      <w:r w:rsidR="00A116F6">
        <w:t xml:space="preserve"> численность обучающихся, приведенная в </w:t>
      </w:r>
      <w:hyperlink w:anchor="P6312">
        <w:r w:rsidR="00A116F6">
          <w:rPr>
            <w:color w:val="0000FF"/>
          </w:rPr>
          <w:t>графе 3</w:t>
        </w:r>
      </w:hyperlink>
      <w:r w:rsidR="00A116F6">
        <w:t xml:space="preserve">, распределяется по формам обучения конкретных обучающихся: по очной </w:t>
      </w:r>
      <w:hyperlink w:anchor="P6318">
        <w:r w:rsidR="00A116F6">
          <w:rPr>
            <w:color w:val="0000FF"/>
          </w:rPr>
          <w:t>(графа 9)</w:t>
        </w:r>
      </w:hyperlink>
      <w:r w:rsidR="00A116F6">
        <w:t xml:space="preserve">, очно-заочной </w:t>
      </w:r>
      <w:hyperlink w:anchor="P6319">
        <w:r w:rsidR="00A116F6">
          <w:rPr>
            <w:color w:val="0000FF"/>
          </w:rPr>
          <w:t>(графа 10)</w:t>
        </w:r>
      </w:hyperlink>
      <w:r w:rsidR="00A116F6">
        <w:t xml:space="preserve"> и заочной </w:t>
      </w:r>
      <w:hyperlink w:anchor="P6320">
        <w:r w:rsidR="00A116F6">
          <w:rPr>
            <w:color w:val="0000FF"/>
          </w:rPr>
          <w:t>(графа 11)</w:t>
        </w:r>
      </w:hyperlink>
      <w:r w:rsidR="00A116F6">
        <w:t xml:space="preserve"> формам обучения. </w:t>
      </w:r>
      <w:hyperlink w:anchor="P6312">
        <w:r w:rsidR="00A116F6">
          <w:rPr>
            <w:color w:val="0000FF"/>
          </w:rPr>
          <w:t>Графа 3</w:t>
        </w:r>
      </w:hyperlink>
      <w:r w:rsidR="00A116F6">
        <w:t xml:space="preserve"> равна сумме граф 9 - 11 по </w:t>
      </w:r>
      <w:hyperlink w:anchor="P6322">
        <w:r w:rsidR="00A116F6">
          <w:rPr>
            <w:color w:val="0000FF"/>
          </w:rPr>
          <w:t>строкам 01</w:t>
        </w:r>
      </w:hyperlink>
      <w:r w:rsidR="00A116F6">
        <w:t xml:space="preserve"> - </w:t>
      </w:r>
      <w:hyperlink w:anchor="P6597">
        <w:r w:rsidR="00A116F6">
          <w:rPr>
            <w:color w:val="0000FF"/>
          </w:rPr>
          <w:t>21</w:t>
        </w:r>
      </w:hyperlink>
      <w:r w:rsidR="00A116F6">
        <w:t>.</w:t>
      </w:r>
    </w:p>
    <w:p w:rsidR="00A116F6" w:rsidRDefault="00A116F6">
      <w:pPr>
        <w:pStyle w:val="ConsPlusNormal"/>
        <w:spacing w:before="280"/>
        <w:ind w:firstLine="540"/>
        <w:jc w:val="both"/>
      </w:pPr>
      <w:r>
        <w:t xml:space="preserve">Из общей численности обучавшихся, получивших аттестат о среднем общем образовании с отличием и медаль "За особые успехи в учении" (из </w:t>
      </w:r>
      <w:hyperlink w:anchor="P6900">
        <w:r>
          <w:rPr>
            <w:color w:val="0000FF"/>
          </w:rPr>
          <w:t>строки 13</w:t>
        </w:r>
      </w:hyperlink>
      <w:r>
        <w:t xml:space="preserve">) в </w:t>
      </w:r>
      <w:hyperlink w:anchor="P7072">
        <w:r>
          <w:rPr>
            <w:color w:val="0000FF"/>
          </w:rPr>
          <w:t>строках 23</w:t>
        </w:r>
      </w:hyperlink>
      <w:r>
        <w:t xml:space="preserve"> - </w:t>
      </w:r>
      <w:hyperlink w:anchor="P7084">
        <w:r>
          <w:rPr>
            <w:color w:val="0000FF"/>
          </w:rPr>
          <w:t>26</w:t>
        </w:r>
      </w:hyperlink>
      <w:r>
        <w:t xml:space="preserve"> выделяется численность обучавшихся, получивших аттестаты красного цвета о среднем общем образовании с отличием и медаль "За особые успехи в учении" I степени (</w:t>
      </w:r>
      <w:hyperlink w:anchor="P7072">
        <w:r>
          <w:rPr>
            <w:color w:val="0000FF"/>
          </w:rPr>
          <w:t>строки 23</w:t>
        </w:r>
      </w:hyperlink>
      <w:r>
        <w:t xml:space="preserve">, </w:t>
      </w:r>
      <w:hyperlink w:anchor="P7081">
        <w:r>
          <w:rPr>
            <w:color w:val="0000FF"/>
          </w:rPr>
          <w:t>25</w:t>
        </w:r>
      </w:hyperlink>
      <w:r>
        <w:t>), и численность обучавшихся, получивших аттестаты сине-голубого цвета о среднем общем образовании с отличием и медаль "За особые успехи в учении" II степени (</w:t>
      </w:r>
      <w:hyperlink w:anchor="P7075">
        <w:r>
          <w:rPr>
            <w:color w:val="0000FF"/>
          </w:rPr>
          <w:t>строки 24</w:t>
        </w:r>
      </w:hyperlink>
      <w:r>
        <w:t xml:space="preserve">, </w:t>
      </w:r>
      <w:hyperlink w:anchor="P7084">
        <w:r>
          <w:rPr>
            <w:color w:val="0000FF"/>
          </w:rPr>
          <w:t>26</w:t>
        </w:r>
      </w:hyperlink>
      <w:r>
        <w:t>).</w:t>
      </w:r>
    </w:p>
    <w:p w:rsidR="00A116F6" w:rsidRDefault="00A116F6">
      <w:pPr>
        <w:pStyle w:val="ConsPlusNormal"/>
        <w:spacing w:before="280"/>
        <w:ind w:firstLine="540"/>
        <w:jc w:val="both"/>
      </w:pPr>
      <w:r>
        <w:t>Организации, деятельность которых приостановлена (или здания которых закрыты на капитальный ремонт) по состоянию на 20 сентября текущего года, но осуществлявшие выпуск в течение какого-либо времени за период с 20 сентября прошлого года по 19 сентября текущего года, заполняют данный подраздел за время их работы в указанный период.</w:t>
      </w:r>
    </w:p>
    <w:p w:rsidR="00A116F6" w:rsidRDefault="00A116F6">
      <w:pPr>
        <w:pStyle w:val="ConsPlusNormal"/>
        <w:spacing w:before="280"/>
        <w:ind w:firstLine="540"/>
        <w:jc w:val="both"/>
      </w:pPr>
      <w:r>
        <w:t xml:space="preserve">При заполнении </w:t>
      </w:r>
      <w:hyperlink w:anchor="P6293">
        <w:r>
          <w:rPr>
            <w:color w:val="0000FF"/>
          </w:rPr>
          <w:t>подраздела 2.6</w:t>
        </w:r>
      </w:hyperlink>
      <w:r>
        <w:t xml:space="preserve"> должны быть соблюдены следующие основные контроли.</w:t>
      </w:r>
    </w:p>
    <w:p w:rsidR="00A116F6" w:rsidRDefault="00A116F6">
      <w:pPr>
        <w:pStyle w:val="ConsPlusNormal"/>
        <w:spacing w:before="280"/>
        <w:ind w:firstLine="540"/>
        <w:jc w:val="both"/>
      </w:pPr>
      <w:r>
        <w:t xml:space="preserve">Графы 3, 9, 10, 11 </w:t>
      </w:r>
      <w:hyperlink w:anchor="P6344">
        <w:r>
          <w:rPr>
            <w:color w:val="0000FF"/>
          </w:rPr>
          <w:t>строки 02</w:t>
        </w:r>
      </w:hyperlink>
      <w:r>
        <w:t xml:space="preserve"> подраздела 2.6 равны соответствующим </w:t>
      </w:r>
      <w:hyperlink w:anchor="P5036">
        <w:r>
          <w:rPr>
            <w:color w:val="0000FF"/>
          </w:rPr>
          <w:t>строкам 02</w:t>
        </w:r>
      </w:hyperlink>
      <w:r>
        <w:t xml:space="preserve">, </w:t>
      </w:r>
      <w:hyperlink w:anchor="P5068">
        <w:r>
          <w:rPr>
            <w:color w:val="0000FF"/>
          </w:rPr>
          <w:t>03</w:t>
        </w:r>
      </w:hyperlink>
      <w:r>
        <w:t xml:space="preserve">, </w:t>
      </w:r>
      <w:hyperlink w:anchor="P5084">
        <w:r>
          <w:rPr>
            <w:color w:val="0000FF"/>
          </w:rPr>
          <w:t>04</w:t>
        </w:r>
      </w:hyperlink>
      <w:r>
        <w:t xml:space="preserve">, </w:t>
      </w:r>
      <w:hyperlink w:anchor="P5100">
        <w:r>
          <w:rPr>
            <w:color w:val="0000FF"/>
          </w:rPr>
          <w:t>05</w:t>
        </w:r>
      </w:hyperlink>
      <w:r>
        <w:t xml:space="preserve"> по графе 12 подраздела 2.5.1.</w:t>
      </w:r>
    </w:p>
    <w:p w:rsidR="00A116F6" w:rsidRDefault="00A116F6">
      <w:pPr>
        <w:pStyle w:val="ConsPlusNormal"/>
        <w:spacing w:before="280"/>
        <w:ind w:firstLine="540"/>
        <w:jc w:val="both"/>
      </w:pPr>
      <w:r>
        <w:t xml:space="preserve">Графы 3, 9, 10, 11 </w:t>
      </w:r>
      <w:hyperlink w:anchor="P6454">
        <w:r>
          <w:rPr>
            <w:color w:val="0000FF"/>
          </w:rPr>
          <w:t>строки 10</w:t>
        </w:r>
      </w:hyperlink>
      <w:r>
        <w:t xml:space="preserve"> подраздела 2.6 равны соответствующим </w:t>
      </w:r>
      <w:hyperlink w:anchor="P5036">
        <w:r>
          <w:rPr>
            <w:color w:val="0000FF"/>
          </w:rPr>
          <w:t>строкам 02</w:t>
        </w:r>
      </w:hyperlink>
      <w:r>
        <w:t xml:space="preserve">, </w:t>
      </w:r>
      <w:hyperlink w:anchor="P5068">
        <w:r>
          <w:rPr>
            <w:color w:val="0000FF"/>
          </w:rPr>
          <w:t>03</w:t>
        </w:r>
      </w:hyperlink>
      <w:r>
        <w:t xml:space="preserve">, </w:t>
      </w:r>
      <w:hyperlink w:anchor="P5084">
        <w:r>
          <w:rPr>
            <w:color w:val="0000FF"/>
          </w:rPr>
          <w:t>04</w:t>
        </w:r>
      </w:hyperlink>
      <w:r>
        <w:t xml:space="preserve">, </w:t>
      </w:r>
      <w:hyperlink w:anchor="P5100">
        <w:r>
          <w:rPr>
            <w:color w:val="0000FF"/>
          </w:rPr>
          <w:t>05</w:t>
        </w:r>
      </w:hyperlink>
      <w:r>
        <w:t xml:space="preserve"> по сумме граф 14, 16 подраздела 2.5.1.</w:t>
      </w:r>
    </w:p>
    <w:p w:rsidR="00A116F6" w:rsidRDefault="00A116F6">
      <w:pPr>
        <w:pStyle w:val="ConsPlusNormal"/>
        <w:spacing w:before="280"/>
        <w:ind w:firstLine="540"/>
        <w:jc w:val="both"/>
      </w:pPr>
      <w:r>
        <w:t xml:space="preserve">Графа 12 </w:t>
      </w:r>
      <w:hyperlink w:anchor="P6344">
        <w:r>
          <w:rPr>
            <w:color w:val="0000FF"/>
          </w:rPr>
          <w:t>строка 02</w:t>
        </w:r>
      </w:hyperlink>
      <w:r>
        <w:t xml:space="preserve"> подраздела 2.6 равна сумме граф 24, 37, 39 </w:t>
      </w:r>
      <w:hyperlink w:anchor="P5260">
        <w:r>
          <w:rPr>
            <w:color w:val="0000FF"/>
          </w:rPr>
          <w:t>строке 02</w:t>
        </w:r>
      </w:hyperlink>
      <w:r>
        <w:t xml:space="preserve"> подраздела 2.5.2.</w:t>
      </w:r>
    </w:p>
    <w:p w:rsidR="00A116F6" w:rsidRDefault="00A116F6">
      <w:pPr>
        <w:pStyle w:val="ConsPlusNormal"/>
        <w:spacing w:before="280"/>
        <w:ind w:firstLine="540"/>
        <w:jc w:val="both"/>
      </w:pPr>
      <w:r>
        <w:t xml:space="preserve">Графа 12 </w:t>
      </w:r>
      <w:hyperlink w:anchor="P6454">
        <w:r>
          <w:rPr>
            <w:color w:val="0000FF"/>
          </w:rPr>
          <w:t>строка 10</w:t>
        </w:r>
      </w:hyperlink>
      <w:r>
        <w:t xml:space="preserve"> подраздела 2.6 равна сумме граф 41, 45, 47 </w:t>
      </w:r>
      <w:hyperlink w:anchor="P5260">
        <w:r>
          <w:rPr>
            <w:color w:val="0000FF"/>
          </w:rPr>
          <w:t>строке 02</w:t>
        </w:r>
      </w:hyperlink>
      <w:r>
        <w:t xml:space="preserve"> подраздела 2.5.2.</w:t>
      </w:r>
    </w:p>
    <w:p w:rsidR="00A116F6" w:rsidRDefault="00A116F6">
      <w:pPr>
        <w:pStyle w:val="ConsPlusNormal"/>
        <w:spacing w:before="280"/>
        <w:ind w:firstLine="540"/>
        <w:jc w:val="both"/>
      </w:pPr>
      <w:r>
        <w:t xml:space="preserve">При заполнении </w:t>
      </w:r>
      <w:hyperlink w:anchor="P6293">
        <w:r>
          <w:rPr>
            <w:color w:val="0000FF"/>
          </w:rPr>
          <w:t>подраздела 2.6</w:t>
        </w:r>
      </w:hyperlink>
      <w:r>
        <w:t xml:space="preserve"> должны быть соблюдены следующие основные контроли по аттестации экстернов.</w:t>
      </w:r>
    </w:p>
    <w:p w:rsidR="00A116F6" w:rsidRDefault="00A116F6">
      <w:pPr>
        <w:pStyle w:val="ConsPlusNormal"/>
        <w:spacing w:before="280"/>
        <w:ind w:firstLine="540"/>
        <w:jc w:val="both"/>
      </w:pPr>
      <w:r>
        <w:t xml:space="preserve">Графа 19 </w:t>
      </w:r>
      <w:hyperlink w:anchor="P6344">
        <w:r>
          <w:rPr>
            <w:color w:val="0000FF"/>
          </w:rPr>
          <w:t>строка 02</w:t>
        </w:r>
      </w:hyperlink>
      <w:r>
        <w:t xml:space="preserve"> подраздела 2.6 равна </w:t>
      </w:r>
      <w:hyperlink w:anchor="P5116">
        <w:r>
          <w:rPr>
            <w:color w:val="0000FF"/>
          </w:rPr>
          <w:t>строке 06</w:t>
        </w:r>
      </w:hyperlink>
      <w:r>
        <w:t xml:space="preserve"> графе 12 подраздела 2.5.1, плюс </w:t>
      </w:r>
      <w:hyperlink w:anchor="P5355">
        <w:r>
          <w:rPr>
            <w:color w:val="0000FF"/>
          </w:rPr>
          <w:t>строка 06</w:t>
        </w:r>
      </w:hyperlink>
      <w:r>
        <w:t xml:space="preserve"> по сумме граф 24, 37, 39 подраздела 2.5.2.</w:t>
      </w:r>
    </w:p>
    <w:p w:rsidR="00A116F6" w:rsidRDefault="00A116F6">
      <w:pPr>
        <w:pStyle w:val="ConsPlusNormal"/>
        <w:spacing w:before="280"/>
        <w:ind w:firstLine="540"/>
        <w:jc w:val="both"/>
      </w:pPr>
      <w:r>
        <w:t xml:space="preserve">Графа 19 </w:t>
      </w:r>
      <w:hyperlink w:anchor="P6454">
        <w:r>
          <w:rPr>
            <w:color w:val="0000FF"/>
          </w:rPr>
          <w:t>строка 10</w:t>
        </w:r>
      </w:hyperlink>
      <w:r>
        <w:t xml:space="preserve"> подраздела 2.6 равна сумме граф 14, 16 по </w:t>
      </w:r>
      <w:hyperlink w:anchor="P5116">
        <w:r>
          <w:rPr>
            <w:color w:val="0000FF"/>
          </w:rPr>
          <w:t>строке 06</w:t>
        </w:r>
      </w:hyperlink>
      <w:r>
        <w:t xml:space="preserve"> подраздела 2.5.1, плюс сумма граф 41, 45, 47 по </w:t>
      </w:r>
      <w:hyperlink w:anchor="P5355">
        <w:r>
          <w:rPr>
            <w:color w:val="0000FF"/>
          </w:rPr>
          <w:t>строке 06</w:t>
        </w:r>
      </w:hyperlink>
      <w:r>
        <w:t xml:space="preserve"> подраздела 2.5.2.</w:t>
      </w:r>
    </w:p>
    <w:p w:rsidR="00A116F6" w:rsidRDefault="00A116F6">
      <w:pPr>
        <w:pStyle w:val="ConsPlusNormal"/>
        <w:ind w:firstLine="540"/>
        <w:jc w:val="both"/>
      </w:pPr>
    </w:p>
    <w:p w:rsidR="00A116F6" w:rsidRDefault="00A116F6">
      <w:pPr>
        <w:pStyle w:val="ConsPlusNormal"/>
        <w:jc w:val="center"/>
        <w:outlineLvl w:val="3"/>
      </w:pPr>
      <w:r>
        <w:t>2.7. Распределение обучающихся по полу и возрасту</w:t>
      </w:r>
    </w:p>
    <w:p w:rsidR="00A116F6" w:rsidRDefault="00A116F6">
      <w:pPr>
        <w:pStyle w:val="ConsPlusNormal"/>
        <w:jc w:val="center"/>
      </w:pPr>
    </w:p>
    <w:p w:rsidR="00A116F6" w:rsidRDefault="00F07DEA">
      <w:pPr>
        <w:pStyle w:val="ConsPlusNormal"/>
        <w:ind w:firstLine="540"/>
        <w:jc w:val="both"/>
      </w:pPr>
      <w:hyperlink w:anchor="P7087">
        <w:r w:rsidR="00A116F6">
          <w:rPr>
            <w:color w:val="0000FF"/>
          </w:rPr>
          <w:t>Раздел</w:t>
        </w:r>
      </w:hyperlink>
      <w:r w:rsidR="00A116F6">
        <w:t xml:space="preserve"> содержит данные о численности обучающихся на начало учебного года (по состоянию на 20 сентября). В отчете на начало учебного года численность обучающихся показывается по состоянию на 20 сентября текущего учебного года, а распределяется эта численность по числу полных лет по состоянию на 1 января следующего календарного года.</w:t>
      </w:r>
    </w:p>
    <w:p w:rsidR="00A116F6" w:rsidRDefault="00A116F6">
      <w:pPr>
        <w:pStyle w:val="ConsPlusNormal"/>
        <w:ind w:firstLine="540"/>
        <w:jc w:val="both"/>
      </w:pPr>
    </w:p>
    <w:p w:rsidR="00A116F6" w:rsidRDefault="00A116F6">
      <w:pPr>
        <w:pStyle w:val="ConsPlusNormal"/>
        <w:jc w:val="center"/>
        <w:outlineLvl w:val="4"/>
      </w:pPr>
      <w:r>
        <w:t>2.7.1. Распределение обучающихся всех классов, кроме классов</w:t>
      </w:r>
    </w:p>
    <w:p w:rsidR="00A116F6" w:rsidRDefault="00A116F6">
      <w:pPr>
        <w:pStyle w:val="ConsPlusNormal"/>
        <w:jc w:val="center"/>
      </w:pPr>
      <w:r>
        <w:t>для обучающихся с ограниченными возможностями здоровья,</w:t>
      </w:r>
    </w:p>
    <w:p w:rsidR="00A116F6" w:rsidRDefault="00A116F6">
      <w:pPr>
        <w:pStyle w:val="ConsPlusNormal"/>
        <w:jc w:val="center"/>
      </w:pPr>
      <w:r>
        <w:t>по полу и возрасту</w:t>
      </w:r>
    </w:p>
    <w:p w:rsidR="00A116F6" w:rsidRDefault="00A116F6">
      <w:pPr>
        <w:pStyle w:val="ConsPlusNormal"/>
        <w:jc w:val="center"/>
      </w:pPr>
    </w:p>
    <w:p w:rsidR="00A116F6" w:rsidRDefault="00A116F6">
      <w:pPr>
        <w:pStyle w:val="ConsPlusNormal"/>
        <w:ind w:firstLine="540"/>
        <w:jc w:val="both"/>
      </w:pPr>
      <w:r>
        <w:t>Данные предоставляются по всем классам, кроме классов для обучающихся с ограниченными возможностями здоровья.</w:t>
      </w:r>
    </w:p>
    <w:p w:rsidR="00A116F6" w:rsidRDefault="00A116F6">
      <w:pPr>
        <w:pStyle w:val="ConsPlusNormal"/>
        <w:spacing w:before="280"/>
        <w:ind w:firstLine="540"/>
        <w:jc w:val="both"/>
      </w:pPr>
      <w:r>
        <w:t xml:space="preserve">В </w:t>
      </w:r>
      <w:hyperlink w:anchor="P7123">
        <w:r>
          <w:rPr>
            <w:color w:val="0000FF"/>
          </w:rPr>
          <w:t>графе 13</w:t>
        </w:r>
      </w:hyperlink>
      <w:r>
        <w:t xml:space="preserve"> выделяются из общей численности (из </w:t>
      </w:r>
      <w:hyperlink w:anchor="P7113">
        <w:r>
          <w:rPr>
            <w:color w:val="0000FF"/>
          </w:rPr>
          <w:t>графы 3</w:t>
        </w:r>
      </w:hyperlink>
      <w:r>
        <w:t xml:space="preserve">) обучающиеся по очно-заочной и заочной форме обучения (заполняется организацией, указавшей в подразделе 1.2 код "1" по </w:t>
      </w:r>
      <w:hyperlink w:anchor="P169">
        <w:r>
          <w:rPr>
            <w:color w:val="0000FF"/>
          </w:rPr>
          <w:t>строке 04</w:t>
        </w:r>
      </w:hyperlink>
      <w:r>
        <w:t xml:space="preserve"> или </w:t>
      </w:r>
      <w:hyperlink w:anchor="P172">
        <w:r>
          <w:rPr>
            <w:color w:val="0000FF"/>
          </w:rPr>
          <w:t>05</w:t>
        </w:r>
      </w:hyperlink>
      <w:r>
        <w:t>).</w:t>
      </w:r>
    </w:p>
    <w:p w:rsidR="00A116F6" w:rsidRDefault="00A116F6">
      <w:pPr>
        <w:pStyle w:val="ConsPlusNormal"/>
        <w:spacing w:before="280"/>
        <w:ind w:firstLine="540"/>
        <w:jc w:val="both"/>
      </w:pPr>
      <w:r>
        <w:t xml:space="preserve">В </w:t>
      </w:r>
      <w:hyperlink w:anchor="P7124">
        <w:r>
          <w:rPr>
            <w:color w:val="0000FF"/>
          </w:rPr>
          <w:t>графе 14</w:t>
        </w:r>
      </w:hyperlink>
      <w:r>
        <w:t xml:space="preserve"> из общей численности (из </w:t>
      </w:r>
      <w:hyperlink w:anchor="P7113">
        <w:r>
          <w:rPr>
            <w:color w:val="0000FF"/>
          </w:rPr>
          <w:t>графы 3</w:t>
        </w:r>
      </w:hyperlink>
      <w:r>
        <w:t>) выделяются обучающиеся иностранные граждане (независимо от места рождения).</w:t>
      </w:r>
    </w:p>
    <w:p w:rsidR="00A116F6" w:rsidRDefault="00A116F6">
      <w:pPr>
        <w:pStyle w:val="ConsPlusNormal"/>
        <w:spacing w:before="280"/>
        <w:ind w:firstLine="540"/>
        <w:jc w:val="both"/>
      </w:pPr>
      <w:r>
        <w:t xml:space="preserve">В </w:t>
      </w:r>
      <w:hyperlink w:anchor="P7125">
        <w:r>
          <w:rPr>
            <w:color w:val="0000FF"/>
          </w:rPr>
          <w:t>графе 15</w:t>
        </w:r>
      </w:hyperlink>
      <w:r>
        <w:t xml:space="preserve"> выделяются из численности обучающихся иностранных граждан (из </w:t>
      </w:r>
      <w:hyperlink w:anchor="P7124">
        <w:r>
          <w:rPr>
            <w:color w:val="0000FF"/>
          </w:rPr>
          <w:t>графы 14</w:t>
        </w:r>
      </w:hyperlink>
      <w:r>
        <w:t>) девочки.</w:t>
      </w:r>
    </w:p>
    <w:p w:rsidR="00A116F6" w:rsidRDefault="00A116F6">
      <w:pPr>
        <w:pStyle w:val="ConsPlusNormal"/>
        <w:spacing w:before="280"/>
        <w:ind w:firstLine="540"/>
        <w:jc w:val="both"/>
      </w:pPr>
      <w:r>
        <w:t xml:space="preserve">В </w:t>
      </w:r>
      <w:hyperlink w:anchor="P7126">
        <w:r>
          <w:rPr>
            <w:color w:val="0000FF"/>
          </w:rPr>
          <w:t>графе 16</w:t>
        </w:r>
      </w:hyperlink>
      <w:r>
        <w:t xml:space="preserve"> из общей численности обучающихся (из </w:t>
      </w:r>
      <w:hyperlink w:anchor="P7113">
        <w:r>
          <w:rPr>
            <w:color w:val="0000FF"/>
          </w:rPr>
          <w:t>графы 3</w:t>
        </w:r>
      </w:hyperlink>
      <w:r>
        <w:t>) выделяются лица без гражданства (независимо от места рождения).</w:t>
      </w:r>
    </w:p>
    <w:p w:rsidR="00A116F6" w:rsidRDefault="00A116F6">
      <w:pPr>
        <w:pStyle w:val="ConsPlusNormal"/>
        <w:spacing w:before="280"/>
        <w:ind w:firstLine="540"/>
        <w:jc w:val="both"/>
      </w:pPr>
      <w:r>
        <w:t xml:space="preserve">Численность обучающихся, показанная по </w:t>
      </w:r>
      <w:hyperlink w:anchor="P7128">
        <w:r>
          <w:rPr>
            <w:color w:val="0000FF"/>
          </w:rPr>
          <w:t>строке 01</w:t>
        </w:r>
      </w:hyperlink>
      <w:r>
        <w:t xml:space="preserve"> подраздела 2.7.1, должна соответствовать аналогичным показателям </w:t>
      </w:r>
      <w:hyperlink w:anchor="P846">
        <w:r>
          <w:rPr>
            <w:color w:val="0000FF"/>
          </w:rPr>
          <w:t>строки 10</w:t>
        </w:r>
      </w:hyperlink>
      <w:r>
        <w:t xml:space="preserve"> подраздела 2.1.1.</w:t>
      </w:r>
    </w:p>
    <w:p w:rsidR="00A116F6" w:rsidRDefault="00A116F6">
      <w:pPr>
        <w:pStyle w:val="ConsPlusNormal"/>
        <w:spacing w:before="280"/>
        <w:ind w:firstLine="540"/>
        <w:jc w:val="both"/>
      </w:pPr>
      <w:r>
        <w:t xml:space="preserve">В последующих строках данные </w:t>
      </w:r>
      <w:hyperlink w:anchor="P7128">
        <w:r>
          <w:rPr>
            <w:color w:val="0000FF"/>
          </w:rPr>
          <w:t>строки 01</w:t>
        </w:r>
      </w:hyperlink>
      <w:r>
        <w:t xml:space="preserve"> по всем графам должны быть распределены по </w:t>
      </w:r>
      <w:hyperlink w:anchor="P7160">
        <w:r>
          <w:rPr>
            <w:color w:val="0000FF"/>
          </w:rPr>
          <w:t>строкам 02</w:t>
        </w:r>
      </w:hyperlink>
      <w:r>
        <w:t xml:space="preserve"> - </w:t>
      </w:r>
      <w:hyperlink w:anchor="P7592">
        <w:r>
          <w:rPr>
            <w:color w:val="0000FF"/>
          </w:rPr>
          <w:t>29</w:t>
        </w:r>
      </w:hyperlink>
      <w:r>
        <w:t xml:space="preserve"> в зависимости от возраста.</w:t>
      </w:r>
    </w:p>
    <w:p w:rsidR="00A116F6" w:rsidRDefault="00A116F6">
      <w:pPr>
        <w:pStyle w:val="ConsPlusNormal"/>
        <w:spacing w:before="280"/>
        <w:ind w:firstLine="540"/>
        <w:jc w:val="both"/>
      </w:pPr>
      <w:r>
        <w:t xml:space="preserve">При заполнении </w:t>
      </w:r>
      <w:hyperlink w:anchor="P7088">
        <w:r>
          <w:rPr>
            <w:color w:val="0000FF"/>
          </w:rPr>
          <w:t>подраздела 2.7.1</w:t>
        </w:r>
      </w:hyperlink>
      <w:r>
        <w:t xml:space="preserve"> должны соблюдаться следующие основные контроли.</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4 подраздела 2.7.1 равна </w:t>
      </w:r>
      <w:hyperlink w:anchor="P846">
        <w:r w:rsidR="00A116F6">
          <w:rPr>
            <w:color w:val="0000FF"/>
          </w:rPr>
          <w:t>строке 10</w:t>
        </w:r>
      </w:hyperlink>
      <w:r w:rsidR="00A116F6">
        <w:t xml:space="preserve"> по сумме граф 4 - 7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7 подраздела 2.7.1 равна </w:t>
      </w:r>
      <w:hyperlink w:anchor="P846">
        <w:r w:rsidR="00A116F6">
          <w:rPr>
            <w:color w:val="0000FF"/>
          </w:rPr>
          <w:t>строке 10</w:t>
        </w:r>
      </w:hyperlink>
      <w:r w:rsidR="00A116F6">
        <w:t xml:space="preserve"> по сумме граф 8 - 12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10 подраздела 2.7.1 равна </w:t>
      </w:r>
      <w:hyperlink w:anchor="P846">
        <w:r w:rsidR="00A116F6">
          <w:rPr>
            <w:color w:val="0000FF"/>
          </w:rPr>
          <w:t>строке 10</w:t>
        </w:r>
      </w:hyperlink>
      <w:r w:rsidR="00A116F6">
        <w:t xml:space="preserve"> по сумме граф 13 - 16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5 подраздела 2.7.1 равна </w:t>
      </w:r>
      <w:hyperlink w:anchor="P958">
        <w:r w:rsidR="00A116F6">
          <w:rPr>
            <w:color w:val="0000FF"/>
          </w:rPr>
          <w:t>строке 15</w:t>
        </w:r>
      </w:hyperlink>
      <w:r w:rsidR="00A116F6">
        <w:t xml:space="preserve"> по сумме граф 4 - 7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8 подраздела 2.7.1 равна </w:t>
      </w:r>
      <w:hyperlink w:anchor="P958">
        <w:r w:rsidR="00A116F6">
          <w:rPr>
            <w:color w:val="0000FF"/>
          </w:rPr>
          <w:t>строке 15</w:t>
        </w:r>
      </w:hyperlink>
      <w:r w:rsidR="00A116F6">
        <w:t xml:space="preserve"> по сумме граф 8 - 12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11 подраздела 2.7.1 равна </w:t>
      </w:r>
      <w:hyperlink w:anchor="P958">
        <w:r w:rsidR="00A116F6">
          <w:rPr>
            <w:color w:val="0000FF"/>
          </w:rPr>
          <w:t>строке 15</w:t>
        </w:r>
      </w:hyperlink>
      <w:r w:rsidR="00A116F6">
        <w:t xml:space="preserve"> по сумме граф 13 - 16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6 подраздела 2.7.1 равна разности </w:t>
      </w:r>
      <w:hyperlink w:anchor="P846">
        <w:r w:rsidR="00A116F6">
          <w:rPr>
            <w:color w:val="0000FF"/>
          </w:rPr>
          <w:t>строк 10</w:t>
        </w:r>
      </w:hyperlink>
      <w:r w:rsidR="00A116F6">
        <w:t xml:space="preserve"> и </w:t>
      </w:r>
      <w:hyperlink w:anchor="P974">
        <w:r w:rsidR="00A116F6">
          <w:rPr>
            <w:color w:val="0000FF"/>
          </w:rPr>
          <w:t>16</w:t>
        </w:r>
      </w:hyperlink>
      <w:r w:rsidR="00A116F6">
        <w:t xml:space="preserve"> по графе 4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7 подраздела 2.7.1 равна разности </w:t>
      </w:r>
      <w:hyperlink w:anchor="P846">
        <w:r w:rsidR="00A116F6">
          <w:rPr>
            <w:color w:val="0000FF"/>
          </w:rPr>
          <w:t>строк 10</w:t>
        </w:r>
      </w:hyperlink>
      <w:r w:rsidR="00A116F6">
        <w:t xml:space="preserve"> и </w:t>
      </w:r>
      <w:hyperlink w:anchor="P974">
        <w:r w:rsidR="00A116F6">
          <w:rPr>
            <w:color w:val="0000FF"/>
          </w:rPr>
          <w:t>16</w:t>
        </w:r>
      </w:hyperlink>
      <w:r w:rsidR="00A116F6">
        <w:t xml:space="preserve"> по графе 8 подраздела 2.1.1.</w:t>
      </w:r>
    </w:p>
    <w:p w:rsidR="00A116F6" w:rsidRDefault="00F07DEA">
      <w:pPr>
        <w:pStyle w:val="ConsPlusNormal"/>
        <w:spacing w:before="280"/>
        <w:ind w:firstLine="540"/>
        <w:jc w:val="both"/>
      </w:pPr>
      <w:hyperlink w:anchor="P7128">
        <w:r w:rsidR="00A116F6">
          <w:rPr>
            <w:color w:val="0000FF"/>
          </w:rPr>
          <w:t>Строка 01</w:t>
        </w:r>
      </w:hyperlink>
      <w:r w:rsidR="00A116F6">
        <w:t xml:space="preserve"> графа 12 подраздела 2.7.1 равна разности </w:t>
      </w:r>
      <w:hyperlink w:anchor="P846">
        <w:r w:rsidR="00A116F6">
          <w:rPr>
            <w:color w:val="0000FF"/>
          </w:rPr>
          <w:t>строк 10</w:t>
        </w:r>
      </w:hyperlink>
      <w:r w:rsidR="00A116F6">
        <w:t xml:space="preserve"> и </w:t>
      </w:r>
      <w:hyperlink w:anchor="P974">
        <w:r w:rsidR="00A116F6">
          <w:rPr>
            <w:color w:val="0000FF"/>
          </w:rPr>
          <w:t>16</w:t>
        </w:r>
      </w:hyperlink>
      <w:r w:rsidR="00A116F6">
        <w:t xml:space="preserve"> по графе 13 подраздела 2.1.1.</w:t>
      </w:r>
    </w:p>
    <w:p w:rsidR="00A116F6" w:rsidRDefault="00A116F6">
      <w:pPr>
        <w:pStyle w:val="ConsPlusNormal"/>
        <w:ind w:firstLine="540"/>
        <w:jc w:val="both"/>
      </w:pPr>
    </w:p>
    <w:p w:rsidR="00A116F6" w:rsidRDefault="00A116F6">
      <w:pPr>
        <w:pStyle w:val="ConsPlusNormal"/>
        <w:jc w:val="center"/>
        <w:outlineLvl w:val="4"/>
      </w:pPr>
      <w:r>
        <w:t>2.7.2. Распределение обучающихся классов для обучающихся</w:t>
      </w:r>
    </w:p>
    <w:p w:rsidR="00A116F6" w:rsidRDefault="00A116F6">
      <w:pPr>
        <w:pStyle w:val="ConsPlusNormal"/>
        <w:jc w:val="center"/>
      </w:pPr>
      <w:r>
        <w:t>с ограниченными возможностями здоровья по полу и возрасту</w:t>
      </w:r>
    </w:p>
    <w:p w:rsidR="00A116F6" w:rsidRDefault="00A116F6">
      <w:pPr>
        <w:pStyle w:val="ConsPlusNormal"/>
        <w:jc w:val="center"/>
      </w:pPr>
    </w:p>
    <w:p w:rsidR="00A116F6" w:rsidRDefault="00F07DEA">
      <w:pPr>
        <w:pStyle w:val="ConsPlusNormal"/>
        <w:ind w:firstLine="540"/>
        <w:jc w:val="both"/>
      </w:pPr>
      <w:hyperlink w:anchor="P7608">
        <w:r w:rsidR="00A116F6">
          <w:rPr>
            <w:color w:val="0000FF"/>
          </w:rPr>
          <w:t>Подраздел</w:t>
        </w:r>
      </w:hyperlink>
      <w:r w:rsidR="00A116F6">
        <w:t xml:space="preserve"> заполняется по всем классам для обучающихся с ограниченными возможностями здоровья.</w:t>
      </w:r>
    </w:p>
    <w:p w:rsidR="00A116F6" w:rsidRDefault="00A116F6">
      <w:pPr>
        <w:pStyle w:val="ConsPlusNormal"/>
        <w:spacing w:before="280"/>
        <w:ind w:firstLine="540"/>
        <w:jc w:val="both"/>
      </w:pPr>
      <w:r>
        <w:t xml:space="preserve">В </w:t>
      </w:r>
      <w:hyperlink w:anchor="P7650">
        <w:r>
          <w:rPr>
            <w:color w:val="0000FF"/>
          </w:rPr>
          <w:t>графе 16</w:t>
        </w:r>
      </w:hyperlink>
      <w:r>
        <w:t xml:space="preserve"> выделяются из общей численности (из </w:t>
      </w:r>
      <w:hyperlink w:anchor="P7637">
        <w:r>
          <w:rPr>
            <w:color w:val="0000FF"/>
          </w:rPr>
          <w:t>графы 3</w:t>
        </w:r>
      </w:hyperlink>
      <w:r>
        <w:t xml:space="preserve">) обучающиеся по очно-заочной и заочной форме обучения (заполняется организацией, указавшей в подразделе 1.2 код "1" по </w:t>
      </w:r>
      <w:hyperlink w:anchor="P169">
        <w:r>
          <w:rPr>
            <w:color w:val="0000FF"/>
          </w:rPr>
          <w:t>строке 04</w:t>
        </w:r>
      </w:hyperlink>
      <w:r>
        <w:t xml:space="preserve"> или </w:t>
      </w:r>
      <w:hyperlink w:anchor="P172">
        <w:r>
          <w:rPr>
            <w:color w:val="0000FF"/>
          </w:rPr>
          <w:t>05</w:t>
        </w:r>
      </w:hyperlink>
      <w:r>
        <w:t>).</w:t>
      </w:r>
    </w:p>
    <w:p w:rsidR="00A116F6" w:rsidRDefault="00A116F6">
      <w:pPr>
        <w:pStyle w:val="ConsPlusNormal"/>
        <w:spacing w:before="280"/>
        <w:ind w:firstLine="540"/>
        <w:jc w:val="both"/>
      </w:pPr>
      <w:r>
        <w:t xml:space="preserve">В </w:t>
      </w:r>
      <w:hyperlink w:anchor="P7651">
        <w:r>
          <w:rPr>
            <w:color w:val="0000FF"/>
          </w:rPr>
          <w:t>графе 17</w:t>
        </w:r>
      </w:hyperlink>
      <w:r>
        <w:t xml:space="preserve"> из общей численности (из </w:t>
      </w:r>
      <w:hyperlink w:anchor="P7637">
        <w:r>
          <w:rPr>
            <w:color w:val="0000FF"/>
          </w:rPr>
          <w:t>графы 3</w:t>
        </w:r>
      </w:hyperlink>
      <w:r>
        <w:t>) выделяются обучающиеся иностранные граждане (независимо от места рождения).</w:t>
      </w:r>
    </w:p>
    <w:p w:rsidR="00A116F6" w:rsidRDefault="00A116F6">
      <w:pPr>
        <w:pStyle w:val="ConsPlusNormal"/>
        <w:spacing w:before="280"/>
        <w:ind w:firstLine="540"/>
        <w:jc w:val="both"/>
      </w:pPr>
      <w:r>
        <w:t xml:space="preserve">В </w:t>
      </w:r>
      <w:hyperlink w:anchor="P7652">
        <w:r>
          <w:rPr>
            <w:color w:val="0000FF"/>
          </w:rPr>
          <w:t>графе 18</w:t>
        </w:r>
      </w:hyperlink>
      <w:r>
        <w:t xml:space="preserve"> выделяются из численности обучающихся иностранных граждан (из </w:t>
      </w:r>
      <w:hyperlink w:anchor="P7651">
        <w:r>
          <w:rPr>
            <w:color w:val="0000FF"/>
          </w:rPr>
          <w:t>графы 17</w:t>
        </w:r>
      </w:hyperlink>
      <w:r>
        <w:t>) девочки.</w:t>
      </w:r>
    </w:p>
    <w:p w:rsidR="00A116F6" w:rsidRDefault="00A116F6">
      <w:pPr>
        <w:pStyle w:val="ConsPlusNormal"/>
        <w:spacing w:before="280"/>
        <w:ind w:firstLine="540"/>
        <w:jc w:val="both"/>
      </w:pPr>
      <w:r>
        <w:t xml:space="preserve">В </w:t>
      </w:r>
      <w:hyperlink w:anchor="P7653">
        <w:r>
          <w:rPr>
            <w:color w:val="0000FF"/>
          </w:rPr>
          <w:t>графе 19</w:t>
        </w:r>
      </w:hyperlink>
      <w:r>
        <w:t xml:space="preserve"> из общей численности обучающихся (из </w:t>
      </w:r>
      <w:hyperlink w:anchor="P7637">
        <w:r>
          <w:rPr>
            <w:color w:val="0000FF"/>
          </w:rPr>
          <w:t>графы 3</w:t>
        </w:r>
      </w:hyperlink>
      <w:r>
        <w:t>) выделяются лица без гражданства (независимо от места рождения).</w:t>
      </w:r>
    </w:p>
    <w:p w:rsidR="00A116F6" w:rsidRDefault="00A116F6">
      <w:pPr>
        <w:pStyle w:val="ConsPlusNormal"/>
        <w:spacing w:before="280"/>
        <w:ind w:firstLine="540"/>
        <w:jc w:val="both"/>
      </w:pPr>
      <w:r>
        <w:t xml:space="preserve">Численность обучающихся, показанная по </w:t>
      </w:r>
      <w:hyperlink w:anchor="P7655">
        <w:r>
          <w:rPr>
            <w:color w:val="0000FF"/>
          </w:rPr>
          <w:t>строке 01</w:t>
        </w:r>
      </w:hyperlink>
      <w:r>
        <w:t xml:space="preserve"> подраздела 2.7.2, должна соответствовать аналогичным показателям </w:t>
      </w:r>
      <w:hyperlink w:anchor="P1684">
        <w:r>
          <w:rPr>
            <w:color w:val="0000FF"/>
          </w:rPr>
          <w:t>строки 24</w:t>
        </w:r>
      </w:hyperlink>
      <w:r>
        <w:t xml:space="preserve"> подраздела 2.1.2 и </w:t>
      </w:r>
      <w:hyperlink w:anchor="P3975">
        <w:r>
          <w:rPr>
            <w:color w:val="0000FF"/>
          </w:rPr>
          <w:t>строки 12</w:t>
        </w:r>
      </w:hyperlink>
      <w:r>
        <w:t xml:space="preserve"> подраздела 2.1.3.</w:t>
      </w:r>
    </w:p>
    <w:p w:rsidR="00A116F6" w:rsidRDefault="00A116F6">
      <w:pPr>
        <w:pStyle w:val="ConsPlusNormal"/>
        <w:spacing w:before="280"/>
        <w:ind w:firstLine="540"/>
        <w:jc w:val="both"/>
      </w:pPr>
      <w:r>
        <w:t xml:space="preserve">В последующих строках данные </w:t>
      </w:r>
      <w:hyperlink w:anchor="P7655">
        <w:r>
          <w:rPr>
            <w:color w:val="0000FF"/>
          </w:rPr>
          <w:t>строки 01</w:t>
        </w:r>
      </w:hyperlink>
      <w:r>
        <w:t xml:space="preserve"> по всем графам должны быть распределены по </w:t>
      </w:r>
      <w:hyperlink w:anchor="P7693">
        <w:r>
          <w:rPr>
            <w:color w:val="0000FF"/>
          </w:rPr>
          <w:t>строкам 02</w:t>
        </w:r>
      </w:hyperlink>
      <w:r>
        <w:t xml:space="preserve"> - </w:t>
      </w:r>
      <w:hyperlink w:anchor="P8206">
        <w:r>
          <w:rPr>
            <w:color w:val="0000FF"/>
          </w:rPr>
          <w:t>29</w:t>
        </w:r>
      </w:hyperlink>
      <w:r>
        <w:t xml:space="preserve"> в зависимости от возраста.</w:t>
      </w:r>
    </w:p>
    <w:p w:rsidR="00A116F6" w:rsidRDefault="00A116F6">
      <w:pPr>
        <w:pStyle w:val="ConsPlusNormal"/>
        <w:spacing w:before="280"/>
        <w:ind w:firstLine="540"/>
        <w:jc w:val="both"/>
      </w:pPr>
      <w:r>
        <w:t xml:space="preserve">При заполнении </w:t>
      </w:r>
      <w:hyperlink w:anchor="P7608">
        <w:r>
          <w:rPr>
            <w:color w:val="0000FF"/>
          </w:rPr>
          <w:t>подраздела 2.7.2</w:t>
        </w:r>
      </w:hyperlink>
      <w:r>
        <w:t xml:space="preserve"> должны соблюдаться следующие основные контроли.</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4 подраздела 2.7.2 равна </w:t>
      </w:r>
      <w:hyperlink w:anchor="P1684">
        <w:r w:rsidR="00A116F6">
          <w:rPr>
            <w:color w:val="0000FF"/>
          </w:rPr>
          <w:t>строке 24</w:t>
        </w:r>
      </w:hyperlink>
      <w:r w:rsidR="00A116F6">
        <w:t xml:space="preserve"> по сумме граф 4 - 19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5 подраздела 2.7.2 равна </w:t>
      </w:r>
      <w:hyperlink w:anchor="P1799">
        <w:r w:rsidR="00A116F6">
          <w:rPr>
            <w:color w:val="0000FF"/>
          </w:rPr>
          <w:t>строке 29</w:t>
        </w:r>
      </w:hyperlink>
      <w:r w:rsidR="00A116F6">
        <w:t xml:space="preserve"> по сумме граф 4 - 19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6 подраздела 2.7.2 равна </w:t>
      </w:r>
      <w:hyperlink w:anchor="P1684">
        <w:r w:rsidR="00A116F6">
          <w:rPr>
            <w:color w:val="0000FF"/>
          </w:rPr>
          <w:t>строке 24</w:t>
        </w:r>
      </w:hyperlink>
      <w:r w:rsidR="00A116F6">
        <w:t xml:space="preserve"> по сумме граф 4, 8, 9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7 подраздела 2.7.2 равна </w:t>
      </w:r>
      <w:hyperlink w:anchor="P1684">
        <w:r w:rsidR="00A116F6">
          <w:rPr>
            <w:color w:val="0000FF"/>
          </w:rPr>
          <w:t>строке 24</w:t>
        </w:r>
      </w:hyperlink>
      <w:r w:rsidR="00A116F6">
        <w:t xml:space="preserve"> по сумме граф 20 - 39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8 подраздела 2.7.2 равна </w:t>
      </w:r>
      <w:hyperlink w:anchor="P1799">
        <w:r w:rsidR="00A116F6">
          <w:rPr>
            <w:color w:val="0000FF"/>
          </w:rPr>
          <w:t>строке 29</w:t>
        </w:r>
      </w:hyperlink>
      <w:r w:rsidR="00A116F6">
        <w:t xml:space="preserve"> по сумме граф 20 - 39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9 подраздела 2.7.2 равна </w:t>
      </w:r>
      <w:hyperlink w:anchor="P1684">
        <w:r w:rsidR="00A116F6">
          <w:rPr>
            <w:color w:val="0000FF"/>
          </w:rPr>
          <w:t>строке 24</w:t>
        </w:r>
      </w:hyperlink>
      <w:r w:rsidR="00A116F6">
        <w:t xml:space="preserve"> по сумме граф 20, 25, 26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10 подраздела 2.7.2 равна </w:t>
      </w:r>
      <w:hyperlink w:anchor="P1684">
        <w:r w:rsidR="00A116F6">
          <w:rPr>
            <w:color w:val="0000FF"/>
          </w:rPr>
          <w:t>строке 24</w:t>
        </w:r>
      </w:hyperlink>
      <w:r w:rsidR="00A116F6">
        <w:t xml:space="preserve"> по сумме граф 40 - 47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11 подраздела 2.7.2 равна </w:t>
      </w:r>
      <w:hyperlink w:anchor="P1799">
        <w:r w:rsidR="00A116F6">
          <w:rPr>
            <w:color w:val="0000FF"/>
          </w:rPr>
          <w:t>строке 29</w:t>
        </w:r>
      </w:hyperlink>
      <w:r w:rsidR="00A116F6">
        <w:t xml:space="preserve"> по сумме граф 40 - 47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12 подраздела 2.7.2 равна </w:t>
      </w:r>
      <w:hyperlink w:anchor="P1684">
        <w:r w:rsidR="00A116F6">
          <w:rPr>
            <w:color w:val="0000FF"/>
          </w:rPr>
          <w:t>строке 24</w:t>
        </w:r>
      </w:hyperlink>
      <w:r w:rsidR="00A116F6">
        <w:t xml:space="preserve"> по сумме граф 40, 42, 43 подраздела 2.1.2.</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13 подраздела 2.7.2 равна </w:t>
      </w:r>
      <w:hyperlink w:anchor="P3975">
        <w:r w:rsidR="00A116F6">
          <w:rPr>
            <w:color w:val="0000FF"/>
          </w:rPr>
          <w:t>строке 12</w:t>
        </w:r>
      </w:hyperlink>
      <w:r w:rsidR="00A116F6">
        <w:t xml:space="preserve"> графе 3 подраздела 2.1.3.</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14 подраздела 2.7.2 равна </w:t>
      </w:r>
      <w:hyperlink w:anchor="P4078">
        <w:r w:rsidR="00A116F6">
          <w:rPr>
            <w:color w:val="0000FF"/>
          </w:rPr>
          <w:t>строке 17</w:t>
        </w:r>
      </w:hyperlink>
      <w:r w:rsidR="00A116F6">
        <w:t xml:space="preserve"> графе 3 подраздела 2.1.3.</w:t>
      </w:r>
    </w:p>
    <w:p w:rsidR="00A116F6" w:rsidRDefault="00F07DEA">
      <w:pPr>
        <w:pStyle w:val="ConsPlusNormal"/>
        <w:spacing w:before="280"/>
        <w:ind w:firstLine="540"/>
        <w:jc w:val="both"/>
      </w:pPr>
      <w:hyperlink w:anchor="P7655">
        <w:r w:rsidR="00A116F6">
          <w:rPr>
            <w:color w:val="0000FF"/>
          </w:rPr>
          <w:t>Строка 01</w:t>
        </w:r>
      </w:hyperlink>
      <w:r w:rsidR="00A116F6">
        <w:t xml:space="preserve"> графа 15 подраздела 2.7.2 равна </w:t>
      </w:r>
      <w:hyperlink w:anchor="P3975">
        <w:r w:rsidR="00A116F6">
          <w:rPr>
            <w:color w:val="0000FF"/>
          </w:rPr>
          <w:t>строке 12</w:t>
        </w:r>
      </w:hyperlink>
      <w:r w:rsidR="00A116F6">
        <w:t xml:space="preserve"> по сумме граф 4, 5 подраздела 2.1.3.</w:t>
      </w:r>
    </w:p>
    <w:p w:rsidR="00A116F6" w:rsidRDefault="00A116F6">
      <w:pPr>
        <w:pStyle w:val="ConsPlusNormal"/>
        <w:jc w:val="center"/>
      </w:pPr>
    </w:p>
    <w:p w:rsidR="00A116F6" w:rsidRDefault="00A116F6">
      <w:pPr>
        <w:pStyle w:val="ConsPlusNormal"/>
        <w:jc w:val="center"/>
        <w:outlineLvl w:val="3"/>
      </w:pPr>
      <w:r>
        <w:t>2.8. Выбытие обучающихся</w:t>
      </w:r>
    </w:p>
    <w:p w:rsidR="00A116F6" w:rsidRDefault="00A116F6">
      <w:pPr>
        <w:pStyle w:val="ConsPlusNormal"/>
        <w:jc w:val="center"/>
      </w:pPr>
    </w:p>
    <w:p w:rsidR="00A116F6" w:rsidRDefault="00A116F6">
      <w:pPr>
        <w:pStyle w:val="ConsPlusNormal"/>
        <w:ind w:firstLine="540"/>
        <w:jc w:val="both"/>
      </w:pPr>
      <w:r>
        <w:t xml:space="preserve">В </w:t>
      </w:r>
      <w:hyperlink w:anchor="P8225">
        <w:r>
          <w:rPr>
            <w:color w:val="0000FF"/>
          </w:rPr>
          <w:t>подразделе</w:t>
        </w:r>
      </w:hyperlink>
      <w:r>
        <w:t xml:space="preserve"> приводятся данные о выбытии обучающихся за период с 20 сентября прошлого года по 19 сентября текущего года.</w:t>
      </w:r>
    </w:p>
    <w:p w:rsidR="00A116F6" w:rsidRDefault="00A116F6">
      <w:pPr>
        <w:pStyle w:val="ConsPlusNormal"/>
        <w:spacing w:before="280"/>
        <w:ind w:firstLine="540"/>
        <w:jc w:val="both"/>
      </w:pPr>
      <w:r>
        <w:t>Экстерны, зачисленные в организацию для прохождения промежуточной или итоговой аттестации, а также отчисленные после ее прохождения, в показателях движения численности обучающихся не учитываются.</w:t>
      </w:r>
    </w:p>
    <w:p w:rsidR="00A116F6" w:rsidRDefault="00A116F6">
      <w:pPr>
        <w:pStyle w:val="ConsPlusNormal"/>
        <w:spacing w:before="280"/>
        <w:ind w:firstLine="540"/>
        <w:jc w:val="both"/>
      </w:pPr>
      <w:r>
        <w:t xml:space="preserve">По </w:t>
      </w:r>
      <w:hyperlink w:anchor="P8256">
        <w:r>
          <w:rPr>
            <w:color w:val="0000FF"/>
          </w:rPr>
          <w:t>графам 12</w:t>
        </w:r>
      </w:hyperlink>
      <w:r>
        <w:t xml:space="preserve"> - </w:t>
      </w:r>
      <w:hyperlink w:anchor="P8258">
        <w:r>
          <w:rPr>
            <w:color w:val="0000FF"/>
          </w:rPr>
          <w:t>14</w:t>
        </w:r>
      </w:hyperlink>
      <w:r>
        <w:t xml:space="preserve"> численность всех выбывших распределяется по формам обучения, с которых выбыли конкретные обучающиеся. </w:t>
      </w:r>
      <w:hyperlink w:anchor="P8247">
        <w:r>
          <w:rPr>
            <w:color w:val="0000FF"/>
          </w:rPr>
          <w:t>Графа 3</w:t>
        </w:r>
      </w:hyperlink>
      <w:r>
        <w:t xml:space="preserve"> равна сумме </w:t>
      </w:r>
      <w:hyperlink w:anchor="P8256">
        <w:r>
          <w:rPr>
            <w:color w:val="0000FF"/>
          </w:rPr>
          <w:t>граф 12</w:t>
        </w:r>
      </w:hyperlink>
      <w:r>
        <w:t xml:space="preserve"> - </w:t>
      </w:r>
      <w:hyperlink w:anchor="P8258">
        <w:r>
          <w:rPr>
            <w:color w:val="0000FF"/>
          </w:rPr>
          <w:t>14</w:t>
        </w:r>
      </w:hyperlink>
      <w:r>
        <w:t xml:space="preserve"> по всем строкам.</w:t>
      </w:r>
    </w:p>
    <w:p w:rsidR="00A116F6" w:rsidRDefault="00A116F6">
      <w:pPr>
        <w:pStyle w:val="ConsPlusNormal"/>
        <w:spacing w:before="280"/>
        <w:ind w:firstLine="540"/>
        <w:jc w:val="both"/>
      </w:pPr>
      <w:r>
        <w:t>Для целей заполнения данной формы выделяются три направленности образовательных программ:</w:t>
      </w:r>
    </w:p>
    <w:p w:rsidR="00A116F6" w:rsidRDefault="00A116F6">
      <w:pPr>
        <w:pStyle w:val="ConsPlusNormal"/>
        <w:spacing w:before="280"/>
        <w:ind w:firstLine="540"/>
        <w:jc w:val="both"/>
      </w:pPr>
      <w:r>
        <w:t>программы начального, основного и среднего общего образования, реализуемые во всех классах (включая классы с углубленным изучением отдельных предметов, гимназические, лицейские), кроме программ, реализуемых во всех отдельных классах для обучающихся с ограниченными возможностями здоровья (</w:t>
      </w:r>
      <w:hyperlink w:anchor="P8248">
        <w:r>
          <w:rPr>
            <w:color w:val="0000FF"/>
          </w:rPr>
          <w:t>графы 4</w:t>
        </w:r>
      </w:hyperlink>
      <w:r>
        <w:t xml:space="preserve"> - </w:t>
      </w:r>
      <w:hyperlink w:anchor="P8250">
        <w:r>
          <w:rPr>
            <w:color w:val="0000FF"/>
          </w:rPr>
          <w:t>6</w:t>
        </w:r>
      </w:hyperlink>
      <w:r>
        <w:t>);</w:t>
      </w:r>
    </w:p>
    <w:p w:rsidR="00A116F6" w:rsidRDefault="00A116F6">
      <w:pPr>
        <w:pStyle w:val="ConsPlusNormal"/>
        <w:spacing w:before="280"/>
        <w:ind w:firstLine="540"/>
        <w:jc w:val="both"/>
      </w:pPr>
      <w:r>
        <w:t>программы начального, основного и среднего общего образования, адаптированные для обучения лиц с ограниченными возможностями здоровья и реализуемые в отдельных классах для обучающихся с ограниченными возможностями здоровья, кроме классов для обучающихся с умственной отсталостью (интеллектуальными нарушениями) (</w:t>
      </w:r>
      <w:hyperlink w:anchor="P8251">
        <w:r>
          <w:rPr>
            <w:color w:val="0000FF"/>
          </w:rPr>
          <w:t>графы 7</w:t>
        </w:r>
      </w:hyperlink>
      <w:r>
        <w:t xml:space="preserve"> - </w:t>
      </w:r>
      <w:hyperlink w:anchor="P8253">
        <w:r>
          <w:rPr>
            <w:color w:val="0000FF"/>
          </w:rPr>
          <w:t>9</w:t>
        </w:r>
      </w:hyperlink>
      <w:r>
        <w:t>);</w:t>
      </w:r>
    </w:p>
    <w:p w:rsidR="00A116F6" w:rsidRDefault="00A116F6">
      <w:pPr>
        <w:pStyle w:val="ConsPlusNormal"/>
        <w:spacing w:before="280"/>
        <w:ind w:firstLine="540"/>
        <w:jc w:val="both"/>
      </w:pPr>
      <w:r>
        <w:t xml:space="preserve">программы образования обучающихся с умственной отсталостью (интеллектуальными нарушениями), реализуемые в отдельных классах для обучающихся с указанной нозологией </w:t>
      </w:r>
      <w:hyperlink w:anchor="P8254">
        <w:r>
          <w:rPr>
            <w:color w:val="0000FF"/>
          </w:rPr>
          <w:t>(графа 10)</w:t>
        </w:r>
      </w:hyperlink>
      <w:r>
        <w:t>.</w:t>
      </w:r>
    </w:p>
    <w:p w:rsidR="00A116F6" w:rsidRDefault="00A116F6">
      <w:pPr>
        <w:pStyle w:val="ConsPlusNormal"/>
        <w:spacing w:before="280"/>
        <w:ind w:firstLine="540"/>
        <w:jc w:val="both"/>
      </w:pPr>
      <w:r>
        <w:t>Под выбытием понимается прекращение образовательных отношений в связи с отчислением обучающихся из организации, осуществляющей образовательную деятельность досрочно:</w:t>
      </w:r>
    </w:p>
    <w:p w:rsidR="00A116F6" w:rsidRDefault="00A116F6">
      <w:pPr>
        <w:pStyle w:val="ConsPlusNormal"/>
        <w:spacing w:before="280"/>
        <w:ind w:firstLine="540"/>
        <w:jc w:val="both"/>
      </w:pPr>
      <w:r>
        <w:t>до получения аттестата об основном общем образовании обучающихся по программам начального или основного общего образования;</w:t>
      </w:r>
    </w:p>
    <w:p w:rsidR="00A116F6" w:rsidRDefault="00A116F6">
      <w:pPr>
        <w:pStyle w:val="ConsPlusNormal"/>
        <w:spacing w:before="280"/>
        <w:ind w:firstLine="540"/>
        <w:jc w:val="both"/>
      </w:pPr>
      <w:r>
        <w:t>до получения аттестата о среднем общем образовании обучающихся по программам среднего общего образования;</w:t>
      </w:r>
    </w:p>
    <w:p w:rsidR="00A116F6" w:rsidRDefault="00A116F6">
      <w:pPr>
        <w:pStyle w:val="ConsPlusNormal"/>
        <w:spacing w:before="280"/>
        <w:ind w:firstLine="540"/>
        <w:jc w:val="both"/>
      </w:pPr>
      <w:r>
        <w:t>до получения свидетельства об обучении лицами, которые в силу своего здоровья (умственной отсталости, сложного дефекта) не в состоянии получить основное и среднее общее образование и которые подлежат выпуску после обучения по адаптированным образовательным программам со свидетельством об обучении.</w:t>
      </w:r>
    </w:p>
    <w:p w:rsidR="00A116F6" w:rsidRDefault="00A116F6">
      <w:pPr>
        <w:pStyle w:val="ConsPlusNormal"/>
        <w:spacing w:before="280"/>
        <w:ind w:firstLine="540"/>
        <w:jc w:val="both"/>
      </w:pPr>
      <w:r>
        <w:t>Образовательные отношения могут быть прекращены как по инициативе обучающегося или родителей (законных представителей) несовершеннолетнего обучающегося, так и по инициативе организации, осуществляющей образовательную деятельность, или по иным причинам.</w:t>
      </w:r>
    </w:p>
    <w:p w:rsidR="00A116F6" w:rsidRDefault="00A116F6">
      <w:pPr>
        <w:pStyle w:val="ConsPlusNormal"/>
        <w:spacing w:before="280"/>
        <w:ind w:firstLine="540"/>
        <w:jc w:val="both"/>
      </w:pPr>
      <w:r>
        <w:t xml:space="preserve">Лица, получившие аттестат об основном общем образовании, аттестат о среднем общем образовании или свидетельство об обучении, в показателях выбытия не учитываются, а данные о них приводятся только в </w:t>
      </w:r>
      <w:hyperlink w:anchor="P6293">
        <w:r>
          <w:rPr>
            <w:color w:val="0000FF"/>
          </w:rPr>
          <w:t>подразделе 2.6</w:t>
        </w:r>
      </w:hyperlink>
      <w:r>
        <w:t>.</w:t>
      </w:r>
    </w:p>
    <w:p w:rsidR="00A116F6" w:rsidRDefault="00A116F6">
      <w:pPr>
        <w:pStyle w:val="ConsPlusNormal"/>
        <w:spacing w:before="280"/>
        <w:ind w:firstLine="540"/>
        <w:jc w:val="both"/>
      </w:pPr>
      <w:r>
        <w:t>Данные о выбывших составляются на основании приказов и других документов, в которых указываются причины прекращения занятий в данной организации.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w:t>
      </w:r>
    </w:p>
    <w:p w:rsidR="00A116F6" w:rsidRDefault="00A116F6">
      <w:pPr>
        <w:pStyle w:val="ConsPlusNormal"/>
        <w:spacing w:before="280"/>
        <w:ind w:firstLine="540"/>
        <w:jc w:val="both"/>
      </w:pPr>
      <w:r>
        <w:t xml:space="preserve">В </w:t>
      </w:r>
      <w:hyperlink w:anchor="P8260">
        <w:r>
          <w:rPr>
            <w:color w:val="0000FF"/>
          </w:rPr>
          <w:t>строке 01</w:t>
        </w:r>
      </w:hyperlink>
      <w:r>
        <w:t xml:space="preserve"> приводятся данные об общей численности выбывших, в </w:t>
      </w:r>
      <w:hyperlink w:anchor="P8288">
        <w:r>
          <w:rPr>
            <w:color w:val="0000FF"/>
          </w:rPr>
          <w:t>строках 02</w:t>
        </w:r>
      </w:hyperlink>
      <w:r>
        <w:t xml:space="preserve"> - </w:t>
      </w:r>
      <w:hyperlink w:anchor="P8470">
        <w:r>
          <w:rPr>
            <w:color w:val="0000FF"/>
          </w:rPr>
          <w:t>13</w:t>
        </w:r>
      </w:hyperlink>
      <w:r>
        <w:t xml:space="preserve"> показываются данные о численности выбывших обучающихся по причинам выбытия. Все данные приводятся отдельно по всем классам, кроме классов для обучающихся с ограниченными возможностями здоровья (</w:t>
      </w:r>
      <w:hyperlink w:anchor="P8248">
        <w:r>
          <w:rPr>
            <w:color w:val="0000FF"/>
          </w:rPr>
          <w:t>графы 4</w:t>
        </w:r>
      </w:hyperlink>
      <w:r>
        <w:t xml:space="preserve"> - </w:t>
      </w:r>
      <w:hyperlink w:anchor="P8250">
        <w:r>
          <w:rPr>
            <w:color w:val="0000FF"/>
          </w:rPr>
          <w:t>6</w:t>
        </w:r>
      </w:hyperlink>
      <w:r>
        <w:t>) и отдельно по классам для обучающихся с ограниченными возможностями здоровья (</w:t>
      </w:r>
      <w:hyperlink w:anchor="P8251">
        <w:r>
          <w:rPr>
            <w:color w:val="0000FF"/>
          </w:rPr>
          <w:t>графы 7</w:t>
        </w:r>
      </w:hyperlink>
      <w:r>
        <w:t xml:space="preserve"> - </w:t>
      </w:r>
      <w:hyperlink w:anchor="P8254">
        <w:r>
          <w:rPr>
            <w:color w:val="0000FF"/>
          </w:rPr>
          <w:t>10</w:t>
        </w:r>
      </w:hyperlink>
      <w:r>
        <w:t xml:space="preserve">) с подведением общего итога по классам с той или иной формой обучения </w:t>
      </w:r>
      <w:hyperlink w:anchor="P8247">
        <w:r>
          <w:rPr>
            <w:color w:val="0000FF"/>
          </w:rPr>
          <w:t>(графа 3)</w:t>
        </w:r>
      </w:hyperlink>
      <w:r>
        <w:t xml:space="preserve">. Отдельно в </w:t>
      </w:r>
      <w:hyperlink w:anchor="P8255">
        <w:r>
          <w:rPr>
            <w:color w:val="0000FF"/>
          </w:rPr>
          <w:t>графе 11</w:t>
        </w:r>
      </w:hyperlink>
      <w:r>
        <w:t xml:space="preserve"> из общей численности выбывших (по причинам выбытия) приводятся данные о выбытии лиц, достигших возраста 18 лет (на момент отчисления из организации).</w:t>
      </w:r>
    </w:p>
    <w:p w:rsidR="00A116F6" w:rsidRDefault="00A116F6">
      <w:pPr>
        <w:pStyle w:val="ConsPlusNormal"/>
        <w:spacing w:before="280"/>
        <w:ind w:firstLine="540"/>
        <w:jc w:val="both"/>
      </w:pPr>
      <w:r>
        <w:t xml:space="preserve">По </w:t>
      </w:r>
      <w:hyperlink w:anchor="P8400">
        <w:r>
          <w:rPr>
            <w:color w:val="0000FF"/>
          </w:rPr>
          <w:t>строкам 08</w:t>
        </w:r>
      </w:hyperlink>
      <w:r>
        <w:t xml:space="preserve">, </w:t>
      </w:r>
      <w:hyperlink w:anchor="P8414">
        <w:r>
          <w:rPr>
            <w:color w:val="0000FF"/>
          </w:rPr>
          <w:t>09</w:t>
        </w:r>
      </w:hyperlink>
      <w:r>
        <w:t xml:space="preserve"> приводятся данные об отчислении из организации до получения среднего общего образования лиц, имеющих аттестат об основном общем образовании, в связи с поступлением на обучение по программам среднего профессионального образования.</w:t>
      </w:r>
    </w:p>
    <w:p w:rsidR="00A116F6" w:rsidRDefault="00A116F6">
      <w:pPr>
        <w:pStyle w:val="ConsPlusNormal"/>
        <w:spacing w:before="280"/>
        <w:ind w:firstLine="540"/>
        <w:jc w:val="both"/>
      </w:pPr>
      <w:r>
        <w:t xml:space="preserve">По </w:t>
      </w:r>
      <w:hyperlink w:anchor="P8456">
        <w:r>
          <w:rPr>
            <w:color w:val="0000FF"/>
          </w:rPr>
          <w:t>строке 12</w:t>
        </w:r>
      </w:hyperlink>
      <w:r>
        <w:t xml:space="preserve"> учитываются все лица, отчисленные по неуспеваемости или бросившие учебу (например, после достижения 18-летнего возраста). В </w:t>
      </w:r>
      <w:hyperlink w:anchor="P8456">
        <w:r>
          <w:rPr>
            <w:color w:val="0000FF"/>
          </w:rPr>
          <w:t>строке 12</w:t>
        </w:r>
      </w:hyperlink>
      <w:r>
        <w:t xml:space="preserve"> учитываются, например, лица, не участвовавшие в государственной итоговой аттестации по программам среднего общего образования или получившие на итоговой аттестации неудовлетворительные результаты, а также лица, не допущенные к государственной итоговой аттестации.</w:t>
      </w:r>
    </w:p>
    <w:p w:rsidR="00A116F6" w:rsidRDefault="00A116F6">
      <w:pPr>
        <w:pStyle w:val="ConsPlusNormal"/>
        <w:spacing w:before="280"/>
        <w:ind w:firstLine="540"/>
        <w:jc w:val="both"/>
      </w:pPr>
      <w:r>
        <w:t xml:space="preserve">В </w:t>
      </w:r>
      <w:hyperlink w:anchor="P8470">
        <w:r>
          <w:rPr>
            <w:color w:val="0000FF"/>
          </w:rPr>
          <w:t>строке 13</w:t>
        </w:r>
      </w:hyperlink>
      <w:r>
        <w:t xml:space="preserve"> учитываются обучающиеся, выбывшие по причинам, не указанным в </w:t>
      </w:r>
      <w:hyperlink w:anchor="P8288">
        <w:r>
          <w:rPr>
            <w:color w:val="0000FF"/>
          </w:rPr>
          <w:t>строках 02</w:t>
        </w:r>
      </w:hyperlink>
      <w:r>
        <w:t xml:space="preserve">, </w:t>
      </w:r>
      <w:hyperlink w:anchor="P8344">
        <w:r>
          <w:rPr>
            <w:color w:val="0000FF"/>
          </w:rPr>
          <w:t>05</w:t>
        </w:r>
      </w:hyperlink>
      <w:r>
        <w:t xml:space="preserve">, </w:t>
      </w:r>
      <w:hyperlink w:anchor="P8400">
        <w:r>
          <w:rPr>
            <w:color w:val="0000FF"/>
          </w:rPr>
          <w:t>08</w:t>
        </w:r>
      </w:hyperlink>
      <w:r>
        <w:t xml:space="preserve"> - </w:t>
      </w:r>
      <w:hyperlink w:anchor="P8456">
        <w:r>
          <w:rPr>
            <w:color w:val="0000FF"/>
          </w:rPr>
          <w:t>12</w:t>
        </w:r>
      </w:hyperlink>
      <w:r>
        <w:t xml:space="preserve"> (например, по причине отчисления как меры дисциплинарного взыскания несовершеннолетних обучающихся, достигших возраста 15 лет, по причине смерти обучающегося и так далее).</w:t>
      </w:r>
    </w:p>
    <w:p w:rsidR="00A116F6" w:rsidRDefault="00A116F6">
      <w:pPr>
        <w:pStyle w:val="ConsPlusNormal"/>
        <w:spacing w:before="280"/>
        <w:ind w:firstLine="540"/>
        <w:jc w:val="both"/>
      </w:pPr>
      <w:r>
        <w:t xml:space="preserve">Организации, деятельность которых приостановлена (или здания которых закрыты на капитальный ремонт) по состоянию на 20 сентября текущего года, но работавшие в течение какого-либо времени за период с 20 сентября прошлого года по 19 сентября текущего года, заполняют </w:t>
      </w:r>
      <w:hyperlink w:anchor="P8260">
        <w:r>
          <w:rPr>
            <w:color w:val="0000FF"/>
          </w:rPr>
          <w:t>строки 01</w:t>
        </w:r>
      </w:hyperlink>
      <w:r>
        <w:t xml:space="preserve"> - </w:t>
      </w:r>
      <w:hyperlink w:anchor="P8470">
        <w:r>
          <w:rPr>
            <w:color w:val="0000FF"/>
          </w:rPr>
          <w:t>13</w:t>
        </w:r>
      </w:hyperlink>
      <w:r>
        <w:t xml:space="preserve"> раздела за время их работы в указанный период.</w:t>
      </w:r>
    </w:p>
    <w:p w:rsidR="00A116F6" w:rsidRDefault="00A116F6">
      <w:pPr>
        <w:pStyle w:val="ConsPlusNormal"/>
        <w:jc w:val="both"/>
      </w:pPr>
    </w:p>
    <w:p w:rsidR="00A116F6" w:rsidRDefault="00A116F6">
      <w:pPr>
        <w:pStyle w:val="ConsPlusNormal"/>
        <w:jc w:val="center"/>
        <w:outlineLvl w:val="3"/>
      </w:pPr>
      <w:r>
        <w:t>2.9. Сведения о сменности занятий и группах продленного дня</w:t>
      </w:r>
    </w:p>
    <w:p w:rsidR="00A116F6" w:rsidRDefault="00A116F6">
      <w:pPr>
        <w:pStyle w:val="ConsPlusNormal"/>
        <w:jc w:val="center"/>
      </w:pPr>
    </w:p>
    <w:p w:rsidR="00A116F6" w:rsidRDefault="00F07DEA">
      <w:pPr>
        <w:pStyle w:val="ConsPlusNormal"/>
        <w:ind w:firstLine="540"/>
        <w:jc w:val="both"/>
      </w:pPr>
      <w:hyperlink w:anchor="P8484">
        <w:r w:rsidR="00A116F6">
          <w:rPr>
            <w:color w:val="0000FF"/>
          </w:rPr>
          <w:t>Подраздел</w:t>
        </w:r>
      </w:hyperlink>
      <w:r w:rsidR="00A116F6">
        <w:t xml:space="preserve"> заполняется только по классам очного обучения без учета классов для обучающихся с ограниченными возможностями здоровья, то есть по классам, приведенным в </w:t>
      </w:r>
      <w:hyperlink w:anchor="P830">
        <w:r w:rsidR="00A116F6">
          <w:rPr>
            <w:color w:val="0000FF"/>
          </w:rPr>
          <w:t>строке 09</w:t>
        </w:r>
      </w:hyperlink>
      <w:r w:rsidR="00A116F6">
        <w:t xml:space="preserve"> подраздела 2.1.1.</w:t>
      </w:r>
    </w:p>
    <w:p w:rsidR="00A116F6" w:rsidRDefault="00A116F6">
      <w:pPr>
        <w:pStyle w:val="ConsPlusNormal"/>
        <w:spacing w:before="280"/>
        <w:ind w:firstLine="540"/>
        <w:jc w:val="both"/>
      </w:pPr>
      <w:r>
        <w:t xml:space="preserve">В </w:t>
      </w:r>
      <w:hyperlink w:anchor="P8484">
        <w:r>
          <w:rPr>
            <w:color w:val="0000FF"/>
          </w:rPr>
          <w:t>подразделе</w:t>
        </w:r>
      </w:hyperlink>
      <w:r>
        <w:t xml:space="preserve"> приводятся данные о численности обучающихся на начало учебного года (по состоянию на 20 сентября).</w:t>
      </w:r>
    </w:p>
    <w:p w:rsidR="00A116F6" w:rsidRDefault="00A116F6">
      <w:pPr>
        <w:pStyle w:val="ConsPlusNormal"/>
        <w:spacing w:before="280"/>
        <w:ind w:firstLine="540"/>
        <w:jc w:val="both"/>
      </w:pPr>
      <w:r>
        <w:t xml:space="preserve">К численности занимающихся во второй смене </w:t>
      </w:r>
      <w:hyperlink w:anchor="P8499">
        <w:r>
          <w:rPr>
            <w:color w:val="0000FF"/>
          </w:rPr>
          <w:t>(графа 4)</w:t>
        </w:r>
      </w:hyperlink>
      <w:r>
        <w:t xml:space="preserve"> следует отнести всех обучающихся, начинающих занятия позже окончания занятий первой смены, а к численности занимающихся в третьей смене </w:t>
      </w:r>
      <w:hyperlink w:anchor="P8500">
        <w:r>
          <w:rPr>
            <w:color w:val="0000FF"/>
          </w:rPr>
          <w:t>(графа 5)</w:t>
        </w:r>
      </w:hyperlink>
      <w:r>
        <w:t xml:space="preserve"> - обучающихся, начинающих занятия позже окончания занятий второй смены.</w:t>
      </w:r>
    </w:p>
    <w:p w:rsidR="00A116F6" w:rsidRDefault="00A116F6">
      <w:pPr>
        <w:pStyle w:val="ConsPlusNormal"/>
        <w:spacing w:before="280"/>
        <w:ind w:firstLine="540"/>
        <w:jc w:val="both"/>
      </w:pPr>
      <w:r>
        <w:t xml:space="preserve">В </w:t>
      </w:r>
      <w:hyperlink w:anchor="P8501">
        <w:r>
          <w:rPr>
            <w:color w:val="0000FF"/>
          </w:rPr>
          <w:t>графе 6</w:t>
        </w:r>
      </w:hyperlink>
      <w:r>
        <w:t xml:space="preserve"> следует привести данные о числе групп продленного дня, а в </w:t>
      </w:r>
      <w:hyperlink w:anchor="P8502">
        <w:r>
          <w:rPr>
            <w:color w:val="0000FF"/>
          </w:rPr>
          <w:t>графе 7</w:t>
        </w:r>
      </w:hyperlink>
      <w:r>
        <w:t xml:space="preserve"> - о численности обучающихся, их посещающих.</w:t>
      </w:r>
    </w:p>
    <w:p w:rsidR="00A116F6" w:rsidRDefault="00A116F6">
      <w:pPr>
        <w:pStyle w:val="ConsPlusNormal"/>
        <w:spacing w:before="280"/>
        <w:ind w:firstLine="540"/>
        <w:jc w:val="both"/>
      </w:pPr>
      <w:r>
        <w:t xml:space="preserve">Данные </w:t>
      </w:r>
      <w:hyperlink w:anchor="P8502">
        <w:r>
          <w:rPr>
            <w:color w:val="0000FF"/>
          </w:rPr>
          <w:t>графы 7</w:t>
        </w:r>
      </w:hyperlink>
      <w:r>
        <w:t xml:space="preserve"> не могут превышать сумму граф 3 - 5 по </w:t>
      </w:r>
      <w:hyperlink w:anchor="P8504">
        <w:r>
          <w:rPr>
            <w:color w:val="0000FF"/>
          </w:rPr>
          <w:t>строкам 01</w:t>
        </w:r>
      </w:hyperlink>
      <w:r>
        <w:t xml:space="preserve"> - </w:t>
      </w:r>
      <w:hyperlink w:anchor="P8525">
        <w:r>
          <w:rPr>
            <w:color w:val="0000FF"/>
          </w:rPr>
          <w:t>03</w:t>
        </w:r>
      </w:hyperlink>
      <w:r>
        <w:t>.</w:t>
      </w:r>
    </w:p>
    <w:p w:rsidR="00A116F6" w:rsidRDefault="00A116F6">
      <w:pPr>
        <w:pStyle w:val="ConsPlusNormal"/>
        <w:spacing w:before="280"/>
        <w:ind w:firstLine="540"/>
        <w:jc w:val="both"/>
      </w:pPr>
      <w:r>
        <w:t xml:space="preserve">По </w:t>
      </w:r>
      <w:hyperlink w:anchor="P8518">
        <w:r>
          <w:rPr>
            <w:color w:val="0000FF"/>
          </w:rPr>
          <w:t>строке 02</w:t>
        </w:r>
      </w:hyperlink>
      <w:r>
        <w:t xml:space="preserve"> показывается численность обучающихся с 1-го по 4-й класс.</w:t>
      </w:r>
    </w:p>
    <w:p w:rsidR="00A116F6" w:rsidRDefault="00A116F6">
      <w:pPr>
        <w:pStyle w:val="ConsPlusNormal"/>
        <w:spacing w:before="280"/>
        <w:ind w:firstLine="540"/>
        <w:jc w:val="both"/>
      </w:pPr>
      <w:r>
        <w:t xml:space="preserve">По </w:t>
      </w:r>
      <w:hyperlink w:anchor="P8525">
        <w:r>
          <w:rPr>
            <w:color w:val="0000FF"/>
          </w:rPr>
          <w:t>строке 03</w:t>
        </w:r>
      </w:hyperlink>
      <w:r>
        <w:t xml:space="preserve"> показывается численность обучающихся с 5-го по 9-й класс.</w:t>
      </w:r>
    </w:p>
    <w:p w:rsidR="00A116F6" w:rsidRDefault="00A116F6">
      <w:pPr>
        <w:pStyle w:val="ConsPlusNormal"/>
        <w:spacing w:before="280"/>
        <w:ind w:firstLine="540"/>
        <w:jc w:val="both"/>
      </w:pPr>
      <w:r>
        <w:t xml:space="preserve">По </w:t>
      </w:r>
      <w:hyperlink w:anchor="P8532">
        <w:r>
          <w:rPr>
            <w:color w:val="0000FF"/>
          </w:rPr>
          <w:t>строке 04</w:t>
        </w:r>
      </w:hyperlink>
      <w:r>
        <w:t xml:space="preserve"> показывается численность обучающихся с 10-го по 11 (12)-й класс.</w:t>
      </w:r>
    </w:p>
    <w:p w:rsidR="00A116F6" w:rsidRDefault="00A116F6">
      <w:pPr>
        <w:pStyle w:val="ConsPlusNormal"/>
        <w:spacing w:before="280"/>
        <w:ind w:firstLine="540"/>
        <w:jc w:val="both"/>
      </w:pPr>
      <w:r>
        <w:t xml:space="preserve">По </w:t>
      </w:r>
      <w:hyperlink w:anchor="P8546">
        <w:r>
          <w:rPr>
            <w:color w:val="0000FF"/>
          </w:rPr>
          <w:t>строке 05</w:t>
        </w:r>
      </w:hyperlink>
      <w:r>
        <w:t xml:space="preserve"> приводятся данные (из </w:t>
      </w:r>
      <w:hyperlink w:anchor="P8518">
        <w:r>
          <w:rPr>
            <w:color w:val="0000FF"/>
          </w:rPr>
          <w:t>строки 02</w:t>
        </w:r>
      </w:hyperlink>
      <w:r>
        <w:t>) о численности обучающихся со 2-го по 4-й класс, которые обучаются по 5-дневной неделе.</w:t>
      </w:r>
    </w:p>
    <w:p w:rsidR="00A116F6" w:rsidRDefault="00A116F6">
      <w:pPr>
        <w:pStyle w:val="ConsPlusNormal"/>
        <w:spacing w:before="280"/>
        <w:ind w:firstLine="540"/>
        <w:jc w:val="both"/>
      </w:pPr>
      <w:r>
        <w:t xml:space="preserve">По </w:t>
      </w:r>
      <w:hyperlink w:anchor="P8549">
        <w:r>
          <w:rPr>
            <w:color w:val="0000FF"/>
          </w:rPr>
          <w:t>строке 06</w:t>
        </w:r>
      </w:hyperlink>
      <w:r>
        <w:t xml:space="preserve"> приводятся данные (из </w:t>
      </w:r>
      <w:hyperlink w:anchor="P8518">
        <w:r>
          <w:rPr>
            <w:color w:val="0000FF"/>
          </w:rPr>
          <w:t>строки 02</w:t>
        </w:r>
      </w:hyperlink>
      <w:r>
        <w:t>) о численности обучающихся со 2-го по 4-й класс, которые обучаются по 6-дневной неделе.</w:t>
      </w:r>
    </w:p>
    <w:p w:rsidR="00A116F6" w:rsidRDefault="00A116F6">
      <w:pPr>
        <w:pStyle w:val="ConsPlusNormal"/>
        <w:spacing w:before="280"/>
        <w:ind w:firstLine="540"/>
        <w:jc w:val="both"/>
      </w:pPr>
      <w:r>
        <w:t xml:space="preserve">Сумма </w:t>
      </w:r>
      <w:hyperlink w:anchor="P8546">
        <w:r>
          <w:rPr>
            <w:color w:val="0000FF"/>
          </w:rPr>
          <w:t>строк 05</w:t>
        </w:r>
      </w:hyperlink>
      <w:r>
        <w:t xml:space="preserve"> и </w:t>
      </w:r>
      <w:hyperlink w:anchor="P8549">
        <w:r>
          <w:rPr>
            <w:color w:val="0000FF"/>
          </w:rPr>
          <w:t>06</w:t>
        </w:r>
      </w:hyperlink>
      <w:r>
        <w:t xml:space="preserve"> может быть меньше суммы граф 3 - 5 </w:t>
      </w:r>
      <w:hyperlink w:anchor="P8518">
        <w:r>
          <w:rPr>
            <w:color w:val="0000FF"/>
          </w:rPr>
          <w:t>строки 02</w:t>
        </w:r>
      </w:hyperlink>
      <w:r>
        <w:t xml:space="preserve"> за счет численности обучающихся 1-х классов.</w:t>
      </w:r>
    </w:p>
    <w:p w:rsidR="00A116F6" w:rsidRDefault="00A116F6">
      <w:pPr>
        <w:pStyle w:val="ConsPlusNormal"/>
        <w:spacing w:before="280"/>
        <w:ind w:firstLine="540"/>
        <w:jc w:val="both"/>
      </w:pPr>
      <w:r>
        <w:t xml:space="preserve">Данные </w:t>
      </w:r>
      <w:hyperlink w:anchor="P8504">
        <w:r>
          <w:rPr>
            <w:color w:val="0000FF"/>
          </w:rPr>
          <w:t>строки 01</w:t>
        </w:r>
      </w:hyperlink>
      <w:r>
        <w:t xml:space="preserve"> равны сумме </w:t>
      </w:r>
      <w:hyperlink w:anchor="P8518">
        <w:r>
          <w:rPr>
            <w:color w:val="0000FF"/>
          </w:rPr>
          <w:t>строк 02</w:t>
        </w:r>
      </w:hyperlink>
      <w:r>
        <w:t xml:space="preserve"> - </w:t>
      </w:r>
      <w:hyperlink w:anchor="P8532">
        <w:r>
          <w:rPr>
            <w:color w:val="0000FF"/>
          </w:rPr>
          <w:t>04</w:t>
        </w:r>
      </w:hyperlink>
      <w:r>
        <w:t xml:space="preserve"> по графам 3 - 5.</w:t>
      </w:r>
    </w:p>
    <w:p w:rsidR="00A116F6" w:rsidRDefault="00A116F6">
      <w:pPr>
        <w:pStyle w:val="ConsPlusNormal"/>
        <w:spacing w:before="280"/>
        <w:ind w:firstLine="540"/>
        <w:jc w:val="both"/>
      </w:pPr>
      <w:r>
        <w:t xml:space="preserve">Данные </w:t>
      </w:r>
      <w:hyperlink w:anchor="P8504">
        <w:r>
          <w:rPr>
            <w:color w:val="0000FF"/>
          </w:rPr>
          <w:t>строки 01</w:t>
        </w:r>
      </w:hyperlink>
      <w:r>
        <w:t xml:space="preserve"> равны сумме </w:t>
      </w:r>
      <w:hyperlink w:anchor="P8518">
        <w:r>
          <w:rPr>
            <w:color w:val="0000FF"/>
          </w:rPr>
          <w:t>строк 02</w:t>
        </w:r>
      </w:hyperlink>
      <w:r>
        <w:t xml:space="preserve">, </w:t>
      </w:r>
      <w:hyperlink w:anchor="P8525">
        <w:r>
          <w:rPr>
            <w:color w:val="0000FF"/>
          </w:rPr>
          <w:t>03</w:t>
        </w:r>
      </w:hyperlink>
      <w:r>
        <w:t xml:space="preserve"> по графам 6 - 7.</w:t>
      </w:r>
    </w:p>
    <w:p w:rsidR="00A116F6" w:rsidRDefault="00A116F6">
      <w:pPr>
        <w:pStyle w:val="ConsPlusNormal"/>
        <w:spacing w:before="280"/>
        <w:ind w:firstLine="540"/>
        <w:jc w:val="both"/>
      </w:pPr>
      <w:r>
        <w:t xml:space="preserve">При заполнении </w:t>
      </w:r>
      <w:hyperlink w:anchor="P8484">
        <w:r>
          <w:rPr>
            <w:color w:val="0000FF"/>
          </w:rPr>
          <w:t>подраздела 2.9</w:t>
        </w:r>
      </w:hyperlink>
      <w:r>
        <w:t xml:space="preserve"> должны быть соблюдены следующие правила соответствия с </w:t>
      </w:r>
      <w:hyperlink w:anchor="P664">
        <w:r>
          <w:rPr>
            <w:color w:val="0000FF"/>
          </w:rPr>
          <w:t>подразделом 2.1.1</w:t>
        </w:r>
      </w:hyperlink>
      <w:r>
        <w:t xml:space="preserve"> по классам очной формы обучения.</w:t>
      </w:r>
    </w:p>
    <w:p w:rsidR="00A116F6" w:rsidRDefault="00A116F6">
      <w:pPr>
        <w:pStyle w:val="ConsPlusNormal"/>
        <w:spacing w:before="280"/>
        <w:ind w:firstLine="540"/>
        <w:jc w:val="both"/>
      </w:pPr>
      <w:r>
        <w:t xml:space="preserve">Подраздел 2.9 </w:t>
      </w:r>
      <w:hyperlink w:anchor="P8518">
        <w:r>
          <w:rPr>
            <w:color w:val="0000FF"/>
          </w:rPr>
          <w:t>строка 02</w:t>
        </w:r>
      </w:hyperlink>
      <w:r>
        <w:t xml:space="preserve"> сумма граф 3 - 5 равна </w:t>
      </w:r>
      <w:hyperlink w:anchor="P878">
        <w:r>
          <w:rPr>
            <w:color w:val="0000FF"/>
          </w:rPr>
          <w:t>строке 11</w:t>
        </w:r>
      </w:hyperlink>
      <w:r>
        <w:t xml:space="preserve"> сумме граф 4 - 7 подраздела 2.1.1.</w:t>
      </w:r>
    </w:p>
    <w:p w:rsidR="00A116F6" w:rsidRDefault="00A116F6">
      <w:pPr>
        <w:pStyle w:val="ConsPlusNormal"/>
        <w:spacing w:before="280"/>
        <w:ind w:firstLine="540"/>
        <w:jc w:val="both"/>
      </w:pPr>
      <w:r>
        <w:t xml:space="preserve">Подраздел 2.9 </w:t>
      </w:r>
      <w:hyperlink w:anchor="P8525">
        <w:r>
          <w:rPr>
            <w:color w:val="0000FF"/>
          </w:rPr>
          <w:t>строка 03</w:t>
        </w:r>
      </w:hyperlink>
      <w:r>
        <w:t xml:space="preserve"> сумма граф 3 - 5 равна </w:t>
      </w:r>
      <w:hyperlink w:anchor="P878">
        <w:r>
          <w:rPr>
            <w:color w:val="0000FF"/>
          </w:rPr>
          <w:t>строке 11</w:t>
        </w:r>
      </w:hyperlink>
      <w:r>
        <w:t xml:space="preserve"> сумме граф 8 - 12 подраздела 2.1.1.</w:t>
      </w:r>
    </w:p>
    <w:p w:rsidR="00A116F6" w:rsidRDefault="00A116F6">
      <w:pPr>
        <w:pStyle w:val="ConsPlusNormal"/>
        <w:spacing w:before="280"/>
        <w:ind w:firstLine="540"/>
        <w:jc w:val="both"/>
      </w:pPr>
      <w:r>
        <w:t xml:space="preserve">Подраздел 2.9 </w:t>
      </w:r>
      <w:hyperlink w:anchor="P8532">
        <w:r>
          <w:rPr>
            <w:color w:val="0000FF"/>
          </w:rPr>
          <w:t>строка 04</w:t>
        </w:r>
      </w:hyperlink>
      <w:r>
        <w:t xml:space="preserve"> сумма граф 3 - 5 равна </w:t>
      </w:r>
      <w:hyperlink w:anchor="P878">
        <w:r>
          <w:rPr>
            <w:color w:val="0000FF"/>
          </w:rPr>
          <w:t>строке 11</w:t>
        </w:r>
      </w:hyperlink>
      <w:r>
        <w:t xml:space="preserve"> сумме граф 13 - 16 подраздела 2.1.1.</w:t>
      </w:r>
    </w:p>
    <w:p w:rsidR="00A116F6" w:rsidRDefault="00A116F6">
      <w:pPr>
        <w:pStyle w:val="ConsPlusNormal"/>
        <w:spacing w:before="280"/>
        <w:ind w:firstLine="540"/>
        <w:jc w:val="both"/>
      </w:pPr>
      <w:r>
        <w:t xml:space="preserve">Подраздел 2.9 сумма </w:t>
      </w:r>
      <w:hyperlink w:anchor="P8546">
        <w:r>
          <w:rPr>
            <w:color w:val="0000FF"/>
          </w:rPr>
          <w:t>строк 05</w:t>
        </w:r>
      </w:hyperlink>
      <w:r>
        <w:t xml:space="preserve"> и </w:t>
      </w:r>
      <w:hyperlink w:anchor="P8549">
        <w:r>
          <w:rPr>
            <w:color w:val="0000FF"/>
          </w:rPr>
          <w:t>06</w:t>
        </w:r>
      </w:hyperlink>
      <w:r>
        <w:t xml:space="preserve"> равна </w:t>
      </w:r>
      <w:hyperlink w:anchor="P878">
        <w:r>
          <w:rPr>
            <w:color w:val="0000FF"/>
          </w:rPr>
          <w:t>строке 11</w:t>
        </w:r>
      </w:hyperlink>
      <w:r>
        <w:t xml:space="preserve"> сумме граф 5 - 7 подраздела 2.1.1.</w:t>
      </w:r>
    </w:p>
    <w:p w:rsidR="00A116F6" w:rsidRDefault="00A116F6">
      <w:pPr>
        <w:pStyle w:val="ConsPlusNormal"/>
        <w:ind w:firstLine="540"/>
        <w:jc w:val="both"/>
      </w:pPr>
    </w:p>
    <w:p w:rsidR="00A116F6" w:rsidRDefault="00A116F6">
      <w:pPr>
        <w:pStyle w:val="ConsPlusNormal"/>
        <w:jc w:val="center"/>
        <w:outlineLvl w:val="3"/>
      </w:pPr>
      <w:r>
        <w:t>2.10. Сведения о преподавании иностранных языков</w:t>
      </w:r>
    </w:p>
    <w:p w:rsidR="00A116F6" w:rsidRDefault="00A116F6">
      <w:pPr>
        <w:pStyle w:val="ConsPlusNormal"/>
        <w:jc w:val="center"/>
      </w:pPr>
    </w:p>
    <w:p w:rsidR="00A116F6" w:rsidRDefault="00A116F6">
      <w:pPr>
        <w:pStyle w:val="ConsPlusNormal"/>
        <w:ind w:firstLine="540"/>
        <w:jc w:val="both"/>
      </w:pPr>
      <w:r>
        <w:t>Все данные приводятся на начало учебного года (по состоянию на 20 сентября).</w:t>
      </w:r>
    </w:p>
    <w:p w:rsidR="00A116F6" w:rsidRDefault="00F07DEA">
      <w:pPr>
        <w:pStyle w:val="ConsPlusNormal"/>
        <w:spacing w:before="280"/>
        <w:ind w:firstLine="540"/>
        <w:jc w:val="both"/>
      </w:pPr>
      <w:hyperlink w:anchor="P8552">
        <w:r w:rsidR="00A116F6">
          <w:rPr>
            <w:color w:val="0000FF"/>
          </w:rPr>
          <w:t>Раздел</w:t>
        </w:r>
      </w:hyperlink>
      <w:r w:rsidR="00A116F6">
        <w:t xml:space="preserve"> заполняют все организации, осуществляющие образовательную деятельность по программам начального, основного и (или) среднего общего образования, учебные планы которых включают изучение иностранного языка, независимо от того, фактически преподаются или нет в них иностранные языки.</w:t>
      </w:r>
    </w:p>
    <w:p w:rsidR="00A116F6" w:rsidRDefault="00A116F6">
      <w:pPr>
        <w:pStyle w:val="ConsPlusNormal"/>
        <w:spacing w:before="280"/>
        <w:ind w:firstLine="540"/>
        <w:jc w:val="both"/>
      </w:pPr>
      <w:r>
        <w:t xml:space="preserve">По </w:t>
      </w:r>
      <w:hyperlink w:anchor="P8584">
        <w:r>
          <w:rPr>
            <w:color w:val="0000FF"/>
          </w:rPr>
          <w:t>строке 01</w:t>
        </w:r>
      </w:hyperlink>
      <w:r>
        <w:t xml:space="preserve"> указывается общая численность обучающихся, которым согласно федеральным государственным образовательным стандартам начального общего, основного общего и среднего общего образования и в соответствии с состоянием здоровья должны преподаваться иностранные языки.</w:t>
      </w:r>
    </w:p>
    <w:p w:rsidR="00A116F6" w:rsidRDefault="00A116F6">
      <w:pPr>
        <w:pStyle w:val="ConsPlusNormal"/>
        <w:spacing w:before="280"/>
        <w:ind w:firstLine="540"/>
        <w:jc w:val="both"/>
      </w:pPr>
      <w:r>
        <w:t xml:space="preserve">По </w:t>
      </w:r>
      <w:hyperlink w:anchor="P8610">
        <w:r>
          <w:rPr>
            <w:color w:val="0000FF"/>
          </w:rPr>
          <w:t>строке 02</w:t>
        </w:r>
      </w:hyperlink>
      <w:r>
        <w:t xml:space="preserve"> приводится численность обучающихся, которым преподаются иностранные языки, независимо от того, сколько иностранных языков каждый ученик изучает. Обучающиеся, изучающие иностранный язык за дополнительную плату, то есть являющиеся потребителем дополнительных платных образовательных услуг, не учитываются как обучающиеся, которым преподается иностранный язык, и их численность в показатели </w:t>
      </w:r>
      <w:hyperlink w:anchor="P8610">
        <w:r>
          <w:rPr>
            <w:color w:val="0000FF"/>
          </w:rPr>
          <w:t>строк 02</w:t>
        </w:r>
      </w:hyperlink>
      <w:r>
        <w:t xml:space="preserve"> - </w:t>
      </w:r>
      <w:hyperlink w:anchor="P8792">
        <w:r>
          <w:rPr>
            <w:color w:val="0000FF"/>
          </w:rPr>
          <w:t>15</w:t>
        </w:r>
      </w:hyperlink>
      <w:r>
        <w:t xml:space="preserve">, </w:t>
      </w:r>
      <w:hyperlink w:anchor="P8844">
        <w:r>
          <w:rPr>
            <w:color w:val="0000FF"/>
          </w:rPr>
          <w:t>18</w:t>
        </w:r>
      </w:hyperlink>
      <w:r>
        <w:t xml:space="preserve">, </w:t>
      </w:r>
      <w:hyperlink w:anchor="P8857">
        <w:r>
          <w:rPr>
            <w:color w:val="0000FF"/>
          </w:rPr>
          <w:t>19</w:t>
        </w:r>
      </w:hyperlink>
      <w:r>
        <w:t xml:space="preserve"> не включается.</w:t>
      </w:r>
    </w:p>
    <w:p w:rsidR="00A116F6" w:rsidRDefault="00A116F6">
      <w:pPr>
        <w:pStyle w:val="ConsPlusNormal"/>
        <w:spacing w:before="280"/>
        <w:ind w:firstLine="540"/>
        <w:jc w:val="both"/>
      </w:pPr>
      <w:r>
        <w:t xml:space="preserve">Обучающиеся, изучающие один, два и более языка, по </w:t>
      </w:r>
      <w:hyperlink w:anchor="P8610">
        <w:r>
          <w:rPr>
            <w:color w:val="0000FF"/>
          </w:rPr>
          <w:t>строке 02</w:t>
        </w:r>
      </w:hyperlink>
      <w:r>
        <w:t xml:space="preserve"> показываются один раз (</w:t>
      </w:r>
      <w:hyperlink w:anchor="P8610">
        <w:r>
          <w:rPr>
            <w:color w:val="0000FF"/>
          </w:rPr>
          <w:t>строка 02</w:t>
        </w:r>
      </w:hyperlink>
      <w:r>
        <w:t xml:space="preserve"> не является суммой </w:t>
      </w:r>
      <w:hyperlink w:anchor="P8636">
        <w:r>
          <w:rPr>
            <w:color w:val="0000FF"/>
          </w:rPr>
          <w:t>строк 03</w:t>
        </w:r>
      </w:hyperlink>
      <w:r>
        <w:t xml:space="preserve"> - </w:t>
      </w:r>
      <w:hyperlink w:anchor="P8792">
        <w:r>
          <w:rPr>
            <w:color w:val="0000FF"/>
          </w:rPr>
          <w:t>15</w:t>
        </w:r>
      </w:hyperlink>
      <w:r>
        <w:t xml:space="preserve">). По </w:t>
      </w:r>
      <w:hyperlink w:anchor="P8636">
        <w:r>
          <w:rPr>
            <w:color w:val="0000FF"/>
          </w:rPr>
          <w:t>строкам 03</w:t>
        </w:r>
      </w:hyperlink>
      <w:r>
        <w:t xml:space="preserve"> - </w:t>
      </w:r>
      <w:hyperlink w:anchor="P8792">
        <w:r>
          <w:rPr>
            <w:color w:val="0000FF"/>
          </w:rPr>
          <w:t>15</w:t>
        </w:r>
      </w:hyperlink>
      <w:r>
        <w:t xml:space="preserve"> указывается численность обучающихся, которым преподаются конкретные иностранные языки. Если обучающийся изучает два и более иностранных языка, то по </w:t>
      </w:r>
      <w:hyperlink w:anchor="P8636">
        <w:r>
          <w:rPr>
            <w:color w:val="0000FF"/>
          </w:rPr>
          <w:t>строкам 03</w:t>
        </w:r>
      </w:hyperlink>
      <w:r>
        <w:t xml:space="preserve"> - </w:t>
      </w:r>
      <w:hyperlink w:anchor="P8792">
        <w:r>
          <w:rPr>
            <w:color w:val="0000FF"/>
          </w:rPr>
          <w:t>15</w:t>
        </w:r>
      </w:hyperlink>
      <w:r>
        <w:t xml:space="preserve"> его следует учесть столько раз, сколько языков он изучает. Например, ученик, изучающий итальянский и испанский языки, должен быть учтен два раза: и по </w:t>
      </w:r>
      <w:hyperlink w:anchor="P8675">
        <w:r>
          <w:rPr>
            <w:color w:val="0000FF"/>
          </w:rPr>
          <w:t>строке 06</w:t>
        </w:r>
      </w:hyperlink>
      <w:r>
        <w:t xml:space="preserve"> и по </w:t>
      </w:r>
      <w:hyperlink w:anchor="P8688">
        <w:r>
          <w:rPr>
            <w:color w:val="0000FF"/>
          </w:rPr>
          <w:t>строке 07</w:t>
        </w:r>
      </w:hyperlink>
      <w:r>
        <w:t xml:space="preserve">, но только единожды по </w:t>
      </w:r>
      <w:hyperlink w:anchor="P8610">
        <w:r>
          <w:rPr>
            <w:color w:val="0000FF"/>
          </w:rPr>
          <w:t>строке 02</w:t>
        </w:r>
      </w:hyperlink>
      <w:r>
        <w:t>.</w:t>
      </w:r>
    </w:p>
    <w:p w:rsidR="00A116F6" w:rsidRDefault="00A116F6">
      <w:pPr>
        <w:pStyle w:val="ConsPlusNormal"/>
        <w:spacing w:before="280"/>
        <w:ind w:firstLine="540"/>
        <w:jc w:val="both"/>
      </w:pPr>
      <w:r>
        <w:t xml:space="preserve">По </w:t>
      </w:r>
      <w:hyperlink w:anchor="P8805">
        <w:r>
          <w:rPr>
            <w:color w:val="0000FF"/>
          </w:rPr>
          <w:t>строке 16</w:t>
        </w:r>
      </w:hyperlink>
      <w:r>
        <w:t xml:space="preserve"> приводятся данные о численности обучающихся, которым в соответствии с образовательной программой должны преподаваться иностранные языки, но фактически языки не преподаются. </w:t>
      </w:r>
      <w:hyperlink w:anchor="P8584">
        <w:r>
          <w:rPr>
            <w:color w:val="0000FF"/>
          </w:rPr>
          <w:t>Строка 01</w:t>
        </w:r>
      </w:hyperlink>
      <w:r>
        <w:t xml:space="preserve"> равна сумме </w:t>
      </w:r>
      <w:hyperlink w:anchor="P8610">
        <w:r>
          <w:rPr>
            <w:color w:val="0000FF"/>
          </w:rPr>
          <w:t>строк 02</w:t>
        </w:r>
      </w:hyperlink>
      <w:r>
        <w:t xml:space="preserve">, </w:t>
      </w:r>
      <w:hyperlink w:anchor="P8805">
        <w:r>
          <w:rPr>
            <w:color w:val="0000FF"/>
          </w:rPr>
          <w:t>16</w:t>
        </w:r>
      </w:hyperlink>
      <w:r>
        <w:t xml:space="preserve"> по всем графам.</w:t>
      </w:r>
    </w:p>
    <w:p w:rsidR="00A116F6" w:rsidRDefault="00A116F6">
      <w:pPr>
        <w:pStyle w:val="ConsPlusNormal"/>
        <w:spacing w:before="280"/>
        <w:ind w:firstLine="540"/>
        <w:jc w:val="both"/>
      </w:pPr>
      <w:r>
        <w:t xml:space="preserve">По </w:t>
      </w:r>
      <w:hyperlink w:anchor="P8844">
        <w:r>
          <w:rPr>
            <w:color w:val="0000FF"/>
          </w:rPr>
          <w:t>строке 18</w:t>
        </w:r>
      </w:hyperlink>
      <w:r>
        <w:t xml:space="preserve"> показываются данные о численности обучающихся, изучающих два, а по </w:t>
      </w:r>
      <w:hyperlink w:anchor="P8857">
        <w:r>
          <w:rPr>
            <w:color w:val="0000FF"/>
          </w:rPr>
          <w:t>строке 19</w:t>
        </w:r>
      </w:hyperlink>
      <w:r>
        <w:t xml:space="preserve"> - три и более иностранных языка (данные приводятся из </w:t>
      </w:r>
      <w:hyperlink w:anchor="P8610">
        <w:r>
          <w:rPr>
            <w:color w:val="0000FF"/>
          </w:rPr>
          <w:t>строки 02</w:t>
        </w:r>
      </w:hyperlink>
      <w:r>
        <w:t>).</w:t>
      </w:r>
    </w:p>
    <w:p w:rsidR="00A116F6" w:rsidRDefault="00A116F6">
      <w:pPr>
        <w:pStyle w:val="ConsPlusNormal"/>
        <w:spacing w:before="280"/>
        <w:ind w:firstLine="540"/>
        <w:jc w:val="both"/>
      </w:pPr>
      <w:r>
        <w:t xml:space="preserve">Если </w:t>
      </w:r>
      <w:hyperlink w:anchor="P8844">
        <w:r>
          <w:rPr>
            <w:color w:val="0000FF"/>
          </w:rPr>
          <w:t>строки 18</w:t>
        </w:r>
      </w:hyperlink>
      <w:r>
        <w:t xml:space="preserve"> и (или) </w:t>
      </w:r>
      <w:hyperlink w:anchor="P8857">
        <w:r>
          <w:rPr>
            <w:color w:val="0000FF"/>
          </w:rPr>
          <w:t>19</w:t>
        </w:r>
      </w:hyperlink>
      <w:r>
        <w:t xml:space="preserve"> заполнены, то сумма </w:t>
      </w:r>
      <w:hyperlink w:anchor="P8636">
        <w:r>
          <w:rPr>
            <w:color w:val="0000FF"/>
          </w:rPr>
          <w:t>строк 03</w:t>
        </w:r>
      </w:hyperlink>
      <w:r>
        <w:t xml:space="preserve"> - </w:t>
      </w:r>
      <w:hyperlink w:anchor="P8792">
        <w:r>
          <w:rPr>
            <w:color w:val="0000FF"/>
          </w:rPr>
          <w:t>15</w:t>
        </w:r>
      </w:hyperlink>
      <w:r>
        <w:t xml:space="preserve"> должна превышать значения итоговой </w:t>
      </w:r>
      <w:hyperlink w:anchor="P8610">
        <w:r>
          <w:rPr>
            <w:color w:val="0000FF"/>
          </w:rPr>
          <w:t>строки 02</w:t>
        </w:r>
      </w:hyperlink>
      <w:r>
        <w:t xml:space="preserve"> по тем графам, по которым заполнены </w:t>
      </w:r>
      <w:hyperlink w:anchor="P8844">
        <w:r>
          <w:rPr>
            <w:color w:val="0000FF"/>
          </w:rPr>
          <w:t>строки 18</w:t>
        </w:r>
      </w:hyperlink>
      <w:r>
        <w:t xml:space="preserve"> и (или) </w:t>
      </w:r>
      <w:hyperlink w:anchor="P8857">
        <w:r>
          <w:rPr>
            <w:color w:val="0000FF"/>
          </w:rPr>
          <w:t>19</w:t>
        </w:r>
      </w:hyperlink>
      <w:r>
        <w:t>.</w:t>
      </w:r>
    </w:p>
    <w:p w:rsidR="00A116F6" w:rsidRDefault="00A116F6">
      <w:pPr>
        <w:pStyle w:val="ConsPlusNormal"/>
        <w:spacing w:before="280"/>
        <w:ind w:firstLine="540"/>
        <w:jc w:val="both"/>
      </w:pPr>
      <w:r>
        <w:t xml:space="preserve">Если </w:t>
      </w:r>
      <w:hyperlink w:anchor="P8844">
        <w:r>
          <w:rPr>
            <w:color w:val="0000FF"/>
          </w:rPr>
          <w:t>строки 18</w:t>
        </w:r>
      </w:hyperlink>
      <w:r>
        <w:t xml:space="preserve"> и </w:t>
      </w:r>
      <w:hyperlink w:anchor="P8857">
        <w:r>
          <w:rPr>
            <w:color w:val="0000FF"/>
          </w:rPr>
          <w:t>19</w:t>
        </w:r>
      </w:hyperlink>
      <w:r>
        <w:t xml:space="preserve"> одновременно равны нулю (то есть нет изучающих 2 и 3 языка), то </w:t>
      </w:r>
      <w:hyperlink w:anchor="P8610">
        <w:r>
          <w:rPr>
            <w:color w:val="0000FF"/>
          </w:rPr>
          <w:t>строка 02</w:t>
        </w:r>
      </w:hyperlink>
      <w:r>
        <w:t xml:space="preserve"> должна быть равна сумме </w:t>
      </w:r>
      <w:hyperlink w:anchor="P8636">
        <w:r>
          <w:rPr>
            <w:color w:val="0000FF"/>
          </w:rPr>
          <w:t>строк 03</w:t>
        </w:r>
      </w:hyperlink>
      <w:r>
        <w:t xml:space="preserve"> - </w:t>
      </w:r>
      <w:hyperlink w:anchor="P8792">
        <w:r>
          <w:rPr>
            <w:color w:val="0000FF"/>
          </w:rPr>
          <w:t>15</w:t>
        </w:r>
      </w:hyperlink>
      <w:r>
        <w:t xml:space="preserve"> по таким графам. Если заполнена только </w:t>
      </w:r>
      <w:hyperlink w:anchor="P8844">
        <w:r>
          <w:rPr>
            <w:color w:val="0000FF"/>
          </w:rPr>
          <w:t>строка 18</w:t>
        </w:r>
      </w:hyperlink>
      <w:r>
        <w:t xml:space="preserve"> (то есть изучающие 2 языка), то </w:t>
      </w:r>
      <w:hyperlink w:anchor="P8610">
        <w:r>
          <w:rPr>
            <w:color w:val="0000FF"/>
          </w:rPr>
          <w:t>строка 02</w:t>
        </w:r>
      </w:hyperlink>
      <w:r>
        <w:t xml:space="preserve"> должна быть равна сумме </w:t>
      </w:r>
      <w:hyperlink w:anchor="P8636">
        <w:r>
          <w:rPr>
            <w:color w:val="0000FF"/>
          </w:rPr>
          <w:t>строк 03</w:t>
        </w:r>
      </w:hyperlink>
      <w:r>
        <w:t xml:space="preserve"> - </w:t>
      </w:r>
      <w:hyperlink w:anchor="P8792">
        <w:r>
          <w:rPr>
            <w:color w:val="0000FF"/>
          </w:rPr>
          <w:t>15</w:t>
        </w:r>
      </w:hyperlink>
      <w:r>
        <w:t xml:space="preserve">, минус </w:t>
      </w:r>
      <w:hyperlink w:anchor="P8844">
        <w:r>
          <w:rPr>
            <w:color w:val="0000FF"/>
          </w:rPr>
          <w:t>строка 18</w:t>
        </w:r>
      </w:hyperlink>
      <w:r>
        <w:t xml:space="preserve"> по тем графам, по которым она заполнена.</w:t>
      </w:r>
    </w:p>
    <w:p w:rsidR="00A116F6" w:rsidRDefault="00A116F6">
      <w:pPr>
        <w:pStyle w:val="ConsPlusNormal"/>
        <w:spacing w:before="280"/>
        <w:ind w:firstLine="540"/>
        <w:jc w:val="both"/>
      </w:pPr>
      <w:r>
        <w:t xml:space="preserve">В </w:t>
      </w:r>
      <w:hyperlink w:anchor="P8579">
        <w:r>
          <w:rPr>
            <w:color w:val="0000FF"/>
          </w:rPr>
          <w:t>графе 10</w:t>
        </w:r>
      </w:hyperlink>
      <w:r>
        <w:t xml:space="preserve"> по каждому преподаваемому иностранному языку (</w:t>
      </w:r>
      <w:hyperlink w:anchor="P8636">
        <w:r>
          <w:rPr>
            <w:color w:val="0000FF"/>
          </w:rPr>
          <w:t>строки 03</w:t>
        </w:r>
      </w:hyperlink>
      <w:r>
        <w:t xml:space="preserve"> - </w:t>
      </w:r>
      <w:hyperlink w:anchor="P8792">
        <w:r>
          <w:rPr>
            <w:color w:val="0000FF"/>
          </w:rPr>
          <w:t>15</w:t>
        </w:r>
      </w:hyperlink>
      <w:r>
        <w:t xml:space="preserve">) проставляется численность обучающихся, изучающих этот язык вторым, третьим (и более). Если язык изучается первым (основным) или единственным, то в </w:t>
      </w:r>
      <w:hyperlink w:anchor="P8579">
        <w:r>
          <w:rPr>
            <w:color w:val="0000FF"/>
          </w:rPr>
          <w:t>графе 10</w:t>
        </w:r>
      </w:hyperlink>
      <w:r>
        <w:t xml:space="preserve"> его не заполняют.</w:t>
      </w:r>
    </w:p>
    <w:p w:rsidR="00A116F6" w:rsidRDefault="00A116F6">
      <w:pPr>
        <w:pStyle w:val="ConsPlusNormal"/>
        <w:spacing w:before="280"/>
        <w:ind w:firstLine="540"/>
        <w:jc w:val="both"/>
      </w:pPr>
      <w:r>
        <w:t xml:space="preserve">Условный пример заполнения данных учащегося 9 класса, изучающего 1 иностранный язык (немецкий): будет заполнена графа 5 </w:t>
      </w:r>
      <w:hyperlink w:anchor="P8584">
        <w:r>
          <w:rPr>
            <w:color w:val="0000FF"/>
          </w:rPr>
          <w:t>строка 01</w:t>
        </w:r>
      </w:hyperlink>
      <w:r>
        <w:t xml:space="preserve"> = 1, </w:t>
      </w:r>
      <w:hyperlink w:anchor="P8610">
        <w:r>
          <w:rPr>
            <w:color w:val="0000FF"/>
          </w:rPr>
          <w:t>срока 02</w:t>
        </w:r>
      </w:hyperlink>
      <w:r>
        <w:t xml:space="preserve"> = 1, </w:t>
      </w:r>
      <w:hyperlink w:anchor="P8662">
        <w:r>
          <w:rPr>
            <w:color w:val="0000FF"/>
          </w:rPr>
          <w:t>строка 05</w:t>
        </w:r>
      </w:hyperlink>
      <w:r>
        <w:t xml:space="preserve"> = 1.</w:t>
      </w:r>
    </w:p>
    <w:p w:rsidR="00A116F6" w:rsidRDefault="00A116F6">
      <w:pPr>
        <w:pStyle w:val="ConsPlusNormal"/>
        <w:spacing w:before="280"/>
        <w:ind w:firstLine="540"/>
        <w:jc w:val="both"/>
      </w:pPr>
      <w:r>
        <w:t>Условный пример заполнения данных учащегося 9 класса, изучающего основной иностранный язык - английский и второй язык - испанский: будет заполнена графа 5 (</w:t>
      </w:r>
      <w:hyperlink w:anchor="P8584">
        <w:r>
          <w:rPr>
            <w:color w:val="0000FF"/>
          </w:rPr>
          <w:t>строка 01</w:t>
        </w:r>
      </w:hyperlink>
      <w:r>
        <w:t xml:space="preserve"> = 1, </w:t>
      </w:r>
      <w:hyperlink w:anchor="P8610">
        <w:r>
          <w:rPr>
            <w:color w:val="0000FF"/>
          </w:rPr>
          <w:t>строка 02</w:t>
        </w:r>
      </w:hyperlink>
      <w:r>
        <w:t xml:space="preserve"> = 1, </w:t>
      </w:r>
      <w:hyperlink w:anchor="P8636">
        <w:r>
          <w:rPr>
            <w:color w:val="0000FF"/>
          </w:rPr>
          <w:t>строка 03</w:t>
        </w:r>
      </w:hyperlink>
      <w:r>
        <w:t xml:space="preserve"> = 1, </w:t>
      </w:r>
      <w:hyperlink w:anchor="P8688">
        <w:r>
          <w:rPr>
            <w:color w:val="0000FF"/>
          </w:rPr>
          <w:t>строка 07</w:t>
        </w:r>
      </w:hyperlink>
      <w:r>
        <w:t xml:space="preserve"> = 1, </w:t>
      </w:r>
      <w:hyperlink w:anchor="P8844">
        <w:r>
          <w:rPr>
            <w:color w:val="0000FF"/>
          </w:rPr>
          <w:t>строка 18</w:t>
        </w:r>
      </w:hyperlink>
      <w:r>
        <w:t xml:space="preserve"> = 1), графа 10 (</w:t>
      </w:r>
      <w:hyperlink w:anchor="P8688">
        <w:r>
          <w:rPr>
            <w:color w:val="0000FF"/>
          </w:rPr>
          <w:t>строка 07</w:t>
        </w:r>
      </w:hyperlink>
      <w:r>
        <w:t xml:space="preserve"> = 1).</w:t>
      </w:r>
    </w:p>
    <w:p w:rsidR="00A116F6" w:rsidRDefault="00A116F6">
      <w:pPr>
        <w:pStyle w:val="ConsPlusNormal"/>
        <w:spacing w:before="280"/>
        <w:ind w:firstLine="540"/>
        <w:jc w:val="both"/>
      </w:pPr>
      <w:r>
        <w:t>Условный пример заполнения данных учащегося 11 класса, изучающего основной иностранный язык - английский, второй язык - испанский, третий язык - французский: будет заполнена графа 6 (</w:t>
      </w:r>
      <w:hyperlink w:anchor="P8584">
        <w:r>
          <w:rPr>
            <w:color w:val="0000FF"/>
          </w:rPr>
          <w:t>строка 01</w:t>
        </w:r>
      </w:hyperlink>
      <w:r>
        <w:t xml:space="preserve"> = 1, </w:t>
      </w:r>
      <w:hyperlink w:anchor="P8610">
        <w:r>
          <w:rPr>
            <w:color w:val="0000FF"/>
          </w:rPr>
          <w:t>строка 02</w:t>
        </w:r>
      </w:hyperlink>
      <w:r>
        <w:t xml:space="preserve"> = 1, </w:t>
      </w:r>
      <w:hyperlink w:anchor="P8636">
        <w:r>
          <w:rPr>
            <w:color w:val="0000FF"/>
          </w:rPr>
          <w:t>строка 03</w:t>
        </w:r>
      </w:hyperlink>
      <w:r>
        <w:t xml:space="preserve"> = 1, </w:t>
      </w:r>
      <w:hyperlink w:anchor="P8649">
        <w:r>
          <w:rPr>
            <w:color w:val="0000FF"/>
          </w:rPr>
          <w:t>строка 04</w:t>
        </w:r>
      </w:hyperlink>
      <w:r>
        <w:t xml:space="preserve"> = 1, </w:t>
      </w:r>
      <w:hyperlink w:anchor="P8688">
        <w:r>
          <w:rPr>
            <w:color w:val="0000FF"/>
          </w:rPr>
          <w:t>строка 07</w:t>
        </w:r>
      </w:hyperlink>
      <w:r>
        <w:t xml:space="preserve"> = 1, </w:t>
      </w:r>
      <w:hyperlink w:anchor="P8857">
        <w:r>
          <w:rPr>
            <w:color w:val="0000FF"/>
          </w:rPr>
          <w:t>строка 19</w:t>
        </w:r>
      </w:hyperlink>
      <w:r>
        <w:t xml:space="preserve"> = 1), графа 10 (</w:t>
      </w:r>
      <w:hyperlink w:anchor="P8649">
        <w:r>
          <w:rPr>
            <w:color w:val="0000FF"/>
          </w:rPr>
          <w:t>строка 04</w:t>
        </w:r>
      </w:hyperlink>
      <w:r>
        <w:t xml:space="preserve"> = 1, </w:t>
      </w:r>
      <w:hyperlink w:anchor="P8688">
        <w:r>
          <w:rPr>
            <w:color w:val="0000FF"/>
          </w:rPr>
          <w:t>строка 07</w:t>
        </w:r>
      </w:hyperlink>
      <w:r>
        <w:t xml:space="preserve"> = 1).</w:t>
      </w:r>
    </w:p>
    <w:p w:rsidR="00A116F6" w:rsidRDefault="00A116F6">
      <w:pPr>
        <w:pStyle w:val="ConsPlusNormal"/>
        <w:spacing w:before="280"/>
        <w:ind w:firstLine="540"/>
        <w:jc w:val="both"/>
      </w:pPr>
      <w:r>
        <w:t>Условный пример заполнения данных 8 учащихся 7 класса, у которых из-за отсутствия учителя не преподают иностранный язык: будет заполнена графа 5 (</w:t>
      </w:r>
      <w:hyperlink w:anchor="P8584">
        <w:r>
          <w:rPr>
            <w:color w:val="0000FF"/>
          </w:rPr>
          <w:t>строка 01</w:t>
        </w:r>
      </w:hyperlink>
      <w:r>
        <w:t xml:space="preserve"> = 8, </w:t>
      </w:r>
      <w:hyperlink w:anchor="P8805">
        <w:r>
          <w:rPr>
            <w:color w:val="0000FF"/>
          </w:rPr>
          <w:t>строка 16</w:t>
        </w:r>
      </w:hyperlink>
      <w:r>
        <w:t xml:space="preserve"> = 8, </w:t>
      </w:r>
      <w:hyperlink w:anchor="P8818">
        <w:r>
          <w:rPr>
            <w:color w:val="0000FF"/>
          </w:rPr>
          <w:t>строка 17</w:t>
        </w:r>
      </w:hyperlink>
      <w:r>
        <w:t xml:space="preserve"> = 8).</w:t>
      </w:r>
    </w:p>
    <w:p w:rsidR="00A116F6" w:rsidRDefault="00A116F6">
      <w:pPr>
        <w:pStyle w:val="ConsPlusNormal"/>
        <w:spacing w:before="280"/>
        <w:ind w:firstLine="540"/>
        <w:jc w:val="both"/>
      </w:pPr>
      <w:r>
        <w:t xml:space="preserve">По </w:t>
      </w:r>
      <w:hyperlink w:anchor="P8572">
        <w:r>
          <w:rPr>
            <w:color w:val="0000FF"/>
          </w:rPr>
          <w:t>графе 3</w:t>
        </w:r>
      </w:hyperlink>
      <w:r>
        <w:t xml:space="preserve"> приводятся данные по всем обучающимся. Данные </w:t>
      </w:r>
      <w:hyperlink w:anchor="P8572">
        <w:r>
          <w:rPr>
            <w:color w:val="0000FF"/>
          </w:rPr>
          <w:t>графы 3</w:t>
        </w:r>
      </w:hyperlink>
      <w:r>
        <w:t xml:space="preserve"> равны сумме граф с </w:t>
      </w:r>
      <w:hyperlink w:anchor="P8573">
        <w:r>
          <w:rPr>
            <w:color w:val="0000FF"/>
          </w:rPr>
          <w:t>4</w:t>
        </w:r>
      </w:hyperlink>
      <w:r>
        <w:t xml:space="preserve"> по </w:t>
      </w:r>
      <w:hyperlink w:anchor="P8578">
        <w:r>
          <w:rPr>
            <w:color w:val="0000FF"/>
          </w:rPr>
          <w:t>9</w:t>
        </w:r>
      </w:hyperlink>
      <w:r>
        <w:t>.</w:t>
      </w:r>
    </w:p>
    <w:p w:rsidR="00A116F6" w:rsidRDefault="00A116F6">
      <w:pPr>
        <w:pStyle w:val="ConsPlusNormal"/>
        <w:spacing w:before="280"/>
        <w:ind w:firstLine="540"/>
        <w:jc w:val="both"/>
      </w:pPr>
      <w:r>
        <w:t xml:space="preserve">По </w:t>
      </w:r>
      <w:hyperlink w:anchor="P8580">
        <w:r>
          <w:rPr>
            <w:color w:val="0000FF"/>
          </w:rPr>
          <w:t>графам 11</w:t>
        </w:r>
      </w:hyperlink>
      <w:r>
        <w:t xml:space="preserve"> - </w:t>
      </w:r>
      <w:hyperlink w:anchor="P8582">
        <w:r>
          <w:rPr>
            <w:color w:val="0000FF"/>
          </w:rPr>
          <w:t>13</w:t>
        </w:r>
      </w:hyperlink>
      <w:r>
        <w:t xml:space="preserve"> численность всех обучающихся распределяется по формам обучения конкретных обучающихся. </w:t>
      </w:r>
      <w:hyperlink w:anchor="P8572">
        <w:r>
          <w:rPr>
            <w:color w:val="0000FF"/>
          </w:rPr>
          <w:t>Графа 3</w:t>
        </w:r>
      </w:hyperlink>
      <w:r>
        <w:t xml:space="preserve"> равна сумме </w:t>
      </w:r>
      <w:hyperlink w:anchor="P8580">
        <w:r>
          <w:rPr>
            <w:color w:val="0000FF"/>
          </w:rPr>
          <w:t>граф 11</w:t>
        </w:r>
      </w:hyperlink>
      <w:r>
        <w:t xml:space="preserve"> - </w:t>
      </w:r>
      <w:hyperlink w:anchor="P8582">
        <w:r>
          <w:rPr>
            <w:color w:val="0000FF"/>
          </w:rPr>
          <w:t>13</w:t>
        </w:r>
      </w:hyperlink>
      <w:r>
        <w:t xml:space="preserve"> по всем строкам.</w:t>
      </w:r>
    </w:p>
    <w:p w:rsidR="00A116F6" w:rsidRDefault="00A116F6">
      <w:pPr>
        <w:pStyle w:val="ConsPlusNormal"/>
        <w:ind w:firstLine="540"/>
        <w:jc w:val="both"/>
      </w:pPr>
    </w:p>
    <w:p w:rsidR="00A116F6" w:rsidRDefault="00A116F6">
      <w:pPr>
        <w:pStyle w:val="ConsPlusNormal"/>
        <w:jc w:val="center"/>
        <w:outlineLvl w:val="3"/>
      </w:pPr>
      <w:r>
        <w:t>2.11. Углубленное изучение предметов</w:t>
      </w:r>
    </w:p>
    <w:p w:rsidR="00A116F6" w:rsidRDefault="00A116F6">
      <w:pPr>
        <w:pStyle w:val="ConsPlusNormal"/>
        <w:jc w:val="center"/>
      </w:pPr>
    </w:p>
    <w:p w:rsidR="00A116F6" w:rsidRDefault="00A116F6">
      <w:pPr>
        <w:pStyle w:val="ConsPlusNormal"/>
        <w:ind w:firstLine="540"/>
        <w:jc w:val="both"/>
      </w:pPr>
      <w:r>
        <w:t>Все данные приводятся на начало учебного года (по состоянию на 20 сентября).</w:t>
      </w:r>
    </w:p>
    <w:p w:rsidR="00A116F6" w:rsidRDefault="00F07DEA">
      <w:pPr>
        <w:pStyle w:val="ConsPlusNormal"/>
        <w:spacing w:before="280"/>
        <w:ind w:firstLine="540"/>
        <w:jc w:val="both"/>
      </w:pPr>
      <w:hyperlink w:anchor="P8870">
        <w:r w:rsidR="00A116F6">
          <w:rPr>
            <w:color w:val="0000FF"/>
          </w:rPr>
          <w:t>Раздел</w:t>
        </w:r>
      </w:hyperlink>
      <w:r w:rsidR="00A116F6">
        <w:t xml:space="preserve"> заполняют общеобразовательные организации, реализующие образовательные программы начального общего и основного общего образования, имеющие классы с углубленным изучением учебных предметов, а также все общеобразовательные организации, реализующие образовательные программы среднего общего образования. Вышеперечисленные организации реализуют основные общеобразовательные программы и при этом обеспечивают дополнительную (углубленную) подготовку обучающихся по одному или нескольким учебным предметам. В отдельных классах образовательных организаций на уровнях начального общего и/или основного общего образования, как правило, один-два учебных предмета изучаются по программам углубленного уровня, а остальные - на базовом уровне. На уровне среднего общего образования изучение не менее двух учебных предметов на углубленном уровне является обязательным.</w:t>
      </w:r>
    </w:p>
    <w:p w:rsidR="00A116F6" w:rsidRDefault="00A116F6">
      <w:pPr>
        <w:pStyle w:val="ConsPlusNormal"/>
        <w:spacing w:before="280"/>
        <w:ind w:firstLine="540"/>
        <w:jc w:val="both"/>
      </w:pPr>
      <w:r>
        <w:t>Не включаются дополнительные программы подготовки к военной или гражданской службе и дополнительные предпрофессиональные образовательные программы в области физической культуры и спорта, а также программы профессионального обучения, реализуемые в рамках образовательных программ среднего общего образования. Обучающиеся, углубленно изучающие отдельные учебные предметы за дополнительную плату, то есть являющиеся потребителями дополнительных платных образовательных услуг, в данном подразделе не учитываются.</w:t>
      </w:r>
    </w:p>
    <w:p w:rsidR="00A116F6" w:rsidRDefault="00A116F6">
      <w:pPr>
        <w:pStyle w:val="ConsPlusNormal"/>
        <w:spacing w:before="280"/>
        <w:ind w:firstLine="540"/>
        <w:jc w:val="both"/>
      </w:pPr>
      <w:r>
        <w:t xml:space="preserve">По </w:t>
      </w:r>
      <w:hyperlink w:anchor="P8894">
        <w:r>
          <w:rPr>
            <w:color w:val="0000FF"/>
          </w:rPr>
          <w:t>строке 01</w:t>
        </w:r>
      </w:hyperlink>
      <w:r>
        <w:t xml:space="preserve"> приводятся данные о численности обучающихся, углубленно изучающих отдельные учебные предметы. Каждый обучающийся по </w:t>
      </w:r>
      <w:hyperlink w:anchor="P8894">
        <w:r>
          <w:rPr>
            <w:color w:val="0000FF"/>
          </w:rPr>
          <w:t>строке 01</w:t>
        </w:r>
      </w:hyperlink>
      <w:r>
        <w:t xml:space="preserve"> учитывается единожды, независимо от того, сколько фактически учебных предметов он углубленно изучает.</w:t>
      </w:r>
    </w:p>
    <w:p w:rsidR="00A116F6" w:rsidRDefault="00A116F6">
      <w:pPr>
        <w:pStyle w:val="ConsPlusNormal"/>
        <w:spacing w:before="280"/>
        <w:ind w:firstLine="540"/>
        <w:jc w:val="both"/>
      </w:pPr>
      <w:r>
        <w:t xml:space="preserve">По </w:t>
      </w:r>
      <w:hyperlink w:anchor="P8904">
        <w:r>
          <w:rPr>
            <w:color w:val="0000FF"/>
          </w:rPr>
          <w:t>строкам 02</w:t>
        </w:r>
      </w:hyperlink>
      <w:r>
        <w:t xml:space="preserve"> - </w:t>
      </w:r>
      <w:hyperlink w:anchor="P9148">
        <w:r>
          <w:rPr>
            <w:color w:val="0000FF"/>
          </w:rPr>
          <w:t>29</w:t>
        </w:r>
      </w:hyperlink>
      <w:r>
        <w:t xml:space="preserve"> приведен перечень учебных предметов, закрепленных в Федеральных государственных образовательных стандартах (ФГОС).</w:t>
      </w:r>
    </w:p>
    <w:p w:rsidR="00A116F6" w:rsidRDefault="00A116F6">
      <w:pPr>
        <w:pStyle w:val="ConsPlusNormal"/>
        <w:spacing w:before="280"/>
        <w:ind w:firstLine="540"/>
        <w:jc w:val="both"/>
      </w:pPr>
      <w:r>
        <w:t>Если углубленно изучаются различные учебные предметы, то данные заполняются по каждому углубленно изучаемому учебному предмету.</w:t>
      </w:r>
    </w:p>
    <w:p w:rsidR="00A116F6" w:rsidRDefault="00A116F6">
      <w:pPr>
        <w:pStyle w:val="ConsPlusNormal"/>
        <w:spacing w:before="280"/>
        <w:ind w:firstLine="540"/>
        <w:jc w:val="both"/>
      </w:pPr>
      <w:r>
        <w:t xml:space="preserve">В </w:t>
      </w:r>
      <w:hyperlink w:anchor="P8887">
        <w:r>
          <w:rPr>
            <w:color w:val="0000FF"/>
          </w:rPr>
          <w:t>графах 4</w:t>
        </w:r>
      </w:hyperlink>
      <w:r>
        <w:t xml:space="preserve"> - </w:t>
      </w:r>
      <w:hyperlink w:anchor="P8889">
        <w:r>
          <w:rPr>
            <w:color w:val="0000FF"/>
          </w:rPr>
          <w:t>6</w:t>
        </w:r>
      </w:hyperlink>
      <w:r>
        <w:t xml:space="preserve"> численность обучающихся показывается отдельно по образовательным программам общего образования.</w:t>
      </w:r>
    </w:p>
    <w:p w:rsidR="00A116F6" w:rsidRDefault="00A116F6">
      <w:pPr>
        <w:pStyle w:val="ConsPlusNormal"/>
        <w:spacing w:before="280"/>
        <w:ind w:firstLine="540"/>
        <w:jc w:val="both"/>
      </w:pPr>
      <w:r>
        <w:t xml:space="preserve">По </w:t>
      </w:r>
      <w:hyperlink w:anchor="P8890">
        <w:r>
          <w:rPr>
            <w:color w:val="0000FF"/>
          </w:rPr>
          <w:t>графам 7</w:t>
        </w:r>
      </w:hyperlink>
      <w:r>
        <w:t xml:space="preserve"> - </w:t>
      </w:r>
      <w:hyperlink w:anchor="P8892">
        <w:r>
          <w:rPr>
            <w:color w:val="0000FF"/>
          </w:rPr>
          <w:t>9</w:t>
        </w:r>
      </w:hyperlink>
      <w:r>
        <w:t xml:space="preserve"> численность всех обучающихся распределяется по формам обучения конкретных обучающихся. </w:t>
      </w:r>
      <w:hyperlink w:anchor="P8886">
        <w:r>
          <w:rPr>
            <w:color w:val="0000FF"/>
          </w:rPr>
          <w:t>Графа 3</w:t>
        </w:r>
      </w:hyperlink>
      <w:r>
        <w:t xml:space="preserve"> равна сумме </w:t>
      </w:r>
      <w:hyperlink w:anchor="P8887">
        <w:r>
          <w:rPr>
            <w:color w:val="0000FF"/>
          </w:rPr>
          <w:t>граф 4</w:t>
        </w:r>
      </w:hyperlink>
      <w:r>
        <w:t xml:space="preserve"> - </w:t>
      </w:r>
      <w:hyperlink w:anchor="P8889">
        <w:r>
          <w:rPr>
            <w:color w:val="0000FF"/>
          </w:rPr>
          <w:t>6</w:t>
        </w:r>
      </w:hyperlink>
      <w:r>
        <w:t xml:space="preserve"> и сумме </w:t>
      </w:r>
      <w:hyperlink w:anchor="P8890">
        <w:r>
          <w:rPr>
            <w:color w:val="0000FF"/>
          </w:rPr>
          <w:t>граф 7</w:t>
        </w:r>
      </w:hyperlink>
      <w:r>
        <w:t xml:space="preserve"> - </w:t>
      </w:r>
      <w:hyperlink w:anchor="P8892">
        <w:r>
          <w:rPr>
            <w:color w:val="0000FF"/>
          </w:rPr>
          <w:t>9</w:t>
        </w:r>
      </w:hyperlink>
      <w:r>
        <w:t xml:space="preserve"> по всем строкам.</w:t>
      </w:r>
    </w:p>
    <w:p w:rsidR="00A116F6" w:rsidRDefault="00A116F6">
      <w:pPr>
        <w:pStyle w:val="ConsPlusNormal"/>
        <w:jc w:val="center"/>
      </w:pPr>
    </w:p>
    <w:p w:rsidR="00A116F6" w:rsidRDefault="00A116F6">
      <w:pPr>
        <w:pStyle w:val="ConsPlusNormal"/>
        <w:jc w:val="center"/>
        <w:outlineLvl w:val="3"/>
      </w:pPr>
      <w:r>
        <w:t>2.12. Профильное обучение</w:t>
      </w:r>
    </w:p>
    <w:p w:rsidR="00A116F6" w:rsidRDefault="00A116F6">
      <w:pPr>
        <w:pStyle w:val="ConsPlusNormal"/>
        <w:jc w:val="center"/>
      </w:pPr>
    </w:p>
    <w:p w:rsidR="00A116F6" w:rsidRDefault="00A116F6">
      <w:pPr>
        <w:pStyle w:val="ConsPlusNormal"/>
        <w:ind w:firstLine="540"/>
        <w:jc w:val="both"/>
      </w:pPr>
      <w:r>
        <w:t>Все данные приводятся на начало учебного года (по состоянию на 20 сентября).</w:t>
      </w:r>
    </w:p>
    <w:p w:rsidR="00A116F6" w:rsidRDefault="00F07DEA">
      <w:pPr>
        <w:pStyle w:val="ConsPlusNormal"/>
        <w:spacing w:before="280"/>
        <w:ind w:firstLine="540"/>
        <w:jc w:val="both"/>
      </w:pPr>
      <w:hyperlink w:anchor="P9157">
        <w:r w:rsidR="00A116F6">
          <w:rPr>
            <w:color w:val="0000FF"/>
          </w:rPr>
          <w:t>Подраздел</w:t>
        </w:r>
      </w:hyperlink>
      <w:r w:rsidR="00A116F6">
        <w:t xml:space="preserve"> заполняют организации, реализующие программы среднего общего образования без учета отдельных классов для обучающихся с ограниченными возможностями здоровья (заполнившие </w:t>
      </w:r>
      <w:hyperlink w:anchor="P846">
        <w:r w:rsidR="00A116F6">
          <w:rPr>
            <w:color w:val="0000FF"/>
          </w:rPr>
          <w:t>строки 10</w:t>
        </w:r>
      </w:hyperlink>
      <w:r w:rsidR="00A116F6">
        <w:t xml:space="preserve"> и </w:t>
      </w:r>
      <w:hyperlink w:anchor="P878">
        <w:r w:rsidR="00A116F6">
          <w:rPr>
            <w:color w:val="0000FF"/>
          </w:rPr>
          <w:t>11</w:t>
        </w:r>
      </w:hyperlink>
      <w:r w:rsidR="00A116F6">
        <w:t xml:space="preserve"> по крайней мере по одной из граф 13 - 16 подраздела 2.1.1).</w:t>
      </w:r>
    </w:p>
    <w:p w:rsidR="00A116F6" w:rsidRDefault="00A116F6">
      <w:pPr>
        <w:pStyle w:val="ConsPlusNormal"/>
        <w:spacing w:before="280"/>
        <w:ind w:firstLine="540"/>
        <w:jc w:val="both"/>
      </w:pPr>
      <w:r>
        <w:t>Под профильным обучением понимается организация образовательной деятельности по образовательным программам общего образования, основанная на дифференциации содержания с учетом образовательных потребностей и интересов обучающихся и обеспечивающая углубленное изучение отдельных предметных областей соответствующей образовательной программы.</w:t>
      </w:r>
    </w:p>
    <w:p w:rsidR="00A116F6" w:rsidRDefault="00A116F6">
      <w:pPr>
        <w:pStyle w:val="ConsPlusNormal"/>
        <w:spacing w:before="280"/>
        <w:ind w:firstLine="540"/>
        <w:jc w:val="both"/>
      </w:pPr>
      <w:r>
        <w:t>В соответствии с ФГОС СОО (в ред. Приказа Минпросвещения РФ от 12 августа 2022 г. N 732) организация, осуществляющая образовательную деятельность, 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A116F6" w:rsidRDefault="00A116F6">
      <w:pPr>
        <w:pStyle w:val="ConsPlusNormal"/>
        <w:spacing w:before="280"/>
        <w:ind w:firstLine="540"/>
        <w:jc w:val="both"/>
      </w:pPr>
      <w:r>
        <w:t>Обучающиеся по программам среднего общего образования выбирают для себя профиль обучения, в соответствии с которым на более углубленном уровне изучают соответствующие учебные предметы, а остальные предметы изучают на базовом уровне.</w:t>
      </w:r>
    </w:p>
    <w:p w:rsidR="00A116F6" w:rsidRDefault="00A116F6">
      <w:pPr>
        <w:pStyle w:val="ConsPlusNormal"/>
        <w:spacing w:before="280"/>
        <w:ind w:firstLine="540"/>
        <w:jc w:val="both"/>
      </w:pPr>
      <w:r>
        <w:t xml:space="preserve">В </w:t>
      </w:r>
      <w:hyperlink w:anchor="P9170">
        <w:r>
          <w:rPr>
            <w:color w:val="0000FF"/>
          </w:rPr>
          <w:t>графе 3</w:t>
        </w:r>
      </w:hyperlink>
      <w:r>
        <w:t xml:space="preserve"> приводятся данные о числе классов или групп профильного обучения. Группы профильного обучения могут создаваться внутри одного класса или, наоборот, объединять обучающихся нескольких классов. Возможно формирование целого класса с одним профилем обучения (тогда понятие категорий "класс" и "группа" равнозначно).</w:t>
      </w:r>
    </w:p>
    <w:p w:rsidR="00A116F6" w:rsidRDefault="00A116F6">
      <w:pPr>
        <w:pStyle w:val="ConsPlusNormal"/>
        <w:spacing w:before="280"/>
        <w:ind w:firstLine="540"/>
        <w:jc w:val="both"/>
      </w:pPr>
      <w:r>
        <w:t xml:space="preserve">В </w:t>
      </w:r>
      <w:hyperlink w:anchor="P9171">
        <w:r>
          <w:rPr>
            <w:color w:val="0000FF"/>
          </w:rPr>
          <w:t>графе 4</w:t>
        </w:r>
      </w:hyperlink>
      <w:r>
        <w:t xml:space="preserve"> следует привести данные о численности обучающихся в группах профильного обучения.</w:t>
      </w:r>
    </w:p>
    <w:p w:rsidR="00A116F6" w:rsidRDefault="00A116F6">
      <w:pPr>
        <w:pStyle w:val="ConsPlusNormal"/>
        <w:spacing w:before="280"/>
        <w:ind w:firstLine="540"/>
        <w:jc w:val="both"/>
      </w:pPr>
      <w:r>
        <w:t xml:space="preserve">По </w:t>
      </w:r>
      <w:hyperlink w:anchor="P9172">
        <w:r>
          <w:rPr>
            <w:color w:val="0000FF"/>
          </w:rPr>
          <w:t>графам 5</w:t>
        </w:r>
      </w:hyperlink>
      <w:r>
        <w:t xml:space="preserve"> - </w:t>
      </w:r>
      <w:hyperlink w:anchor="P9174">
        <w:r>
          <w:rPr>
            <w:color w:val="0000FF"/>
          </w:rPr>
          <w:t>7</w:t>
        </w:r>
      </w:hyperlink>
      <w:r>
        <w:t xml:space="preserve"> численность всех обучающихся распределяется по формам обучения конкретных обучающихся. </w:t>
      </w:r>
      <w:hyperlink w:anchor="P9171">
        <w:r>
          <w:rPr>
            <w:color w:val="0000FF"/>
          </w:rPr>
          <w:t>Графа 4</w:t>
        </w:r>
      </w:hyperlink>
      <w:r>
        <w:t xml:space="preserve"> равна сумме </w:t>
      </w:r>
      <w:hyperlink w:anchor="P9172">
        <w:r>
          <w:rPr>
            <w:color w:val="0000FF"/>
          </w:rPr>
          <w:t>граф 5</w:t>
        </w:r>
      </w:hyperlink>
      <w:r>
        <w:t xml:space="preserve"> - </w:t>
      </w:r>
      <w:hyperlink w:anchor="P9174">
        <w:r>
          <w:rPr>
            <w:color w:val="0000FF"/>
          </w:rPr>
          <w:t>7</w:t>
        </w:r>
      </w:hyperlink>
      <w:r>
        <w:t xml:space="preserve"> по всем строкам.</w:t>
      </w:r>
    </w:p>
    <w:p w:rsidR="00A116F6" w:rsidRDefault="00A116F6">
      <w:pPr>
        <w:pStyle w:val="ConsPlusNormal"/>
        <w:spacing w:before="280"/>
        <w:ind w:firstLine="540"/>
        <w:jc w:val="both"/>
      </w:pPr>
      <w:r>
        <w:t xml:space="preserve">В </w:t>
      </w:r>
      <w:hyperlink w:anchor="P9176">
        <w:r>
          <w:rPr>
            <w:color w:val="0000FF"/>
          </w:rPr>
          <w:t>строке 01</w:t>
        </w:r>
      </w:hyperlink>
      <w:r>
        <w:t xml:space="preserve"> приводятся данные об общем числе классов (групп) профильного обучения и численности обучающихся, охваченных программами профильной подготовки.</w:t>
      </w:r>
    </w:p>
    <w:p w:rsidR="00A116F6" w:rsidRDefault="00A116F6">
      <w:pPr>
        <w:pStyle w:val="ConsPlusNormal"/>
        <w:spacing w:before="280"/>
        <w:ind w:firstLine="540"/>
        <w:jc w:val="both"/>
      </w:pPr>
      <w:r>
        <w:t xml:space="preserve">В последующих строках данные </w:t>
      </w:r>
      <w:hyperlink w:anchor="P9176">
        <w:r>
          <w:rPr>
            <w:color w:val="0000FF"/>
          </w:rPr>
          <w:t>строки 01</w:t>
        </w:r>
      </w:hyperlink>
      <w:r>
        <w:t xml:space="preserve"> распределяются в соответствии с профилями обучения.</w:t>
      </w:r>
    </w:p>
    <w:p w:rsidR="00A116F6" w:rsidRDefault="00A116F6">
      <w:pPr>
        <w:pStyle w:val="ConsPlusNormal"/>
        <w:spacing w:before="280"/>
        <w:ind w:firstLine="540"/>
        <w:jc w:val="both"/>
      </w:pPr>
      <w:r>
        <w:t xml:space="preserve">Из общей численности обучающихся профильных классов (из </w:t>
      </w:r>
      <w:hyperlink w:anchor="P9176">
        <w:r>
          <w:rPr>
            <w:color w:val="0000FF"/>
          </w:rPr>
          <w:t>строки 01</w:t>
        </w:r>
      </w:hyperlink>
      <w:r>
        <w:t xml:space="preserve"> графы 4), в разделе 2.11 в </w:t>
      </w:r>
      <w:hyperlink w:anchor="P8889">
        <w:r>
          <w:rPr>
            <w:color w:val="0000FF"/>
          </w:rPr>
          <w:t>графе 6</w:t>
        </w:r>
      </w:hyperlink>
      <w:r>
        <w:t xml:space="preserve"> показываются обучающиеся, которые углубленно изучают отдельные предметы в соответствии с учебным планом профиля обучения.</w:t>
      </w:r>
    </w:p>
    <w:p w:rsidR="00A116F6" w:rsidRDefault="00A116F6">
      <w:pPr>
        <w:pStyle w:val="ConsPlusNormal"/>
        <w:ind w:firstLine="540"/>
        <w:jc w:val="both"/>
      </w:pPr>
    </w:p>
    <w:p w:rsidR="00A116F6" w:rsidRDefault="00A116F6">
      <w:pPr>
        <w:pStyle w:val="ConsPlusNormal"/>
        <w:jc w:val="center"/>
        <w:outlineLvl w:val="3"/>
      </w:pPr>
      <w:r>
        <w:t>2.13. Численность обученных (включая выпускников и выбывших</w:t>
      </w:r>
    </w:p>
    <w:p w:rsidR="00A116F6" w:rsidRDefault="00A116F6">
      <w:pPr>
        <w:pStyle w:val="ConsPlusNormal"/>
        <w:jc w:val="center"/>
      </w:pPr>
      <w:r>
        <w:t>по различным причинам) по программам профессионального</w:t>
      </w:r>
    </w:p>
    <w:p w:rsidR="00A116F6" w:rsidRDefault="00A116F6">
      <w:pPr>
        <w:pStyle w:val="ConsPlusNormal"/>
        <w:jc w:val="center"/>
      </w:pPr>
      <w:r>
        <w:t>обучения в пределах освоения образовательных программ</w:t>
      </w:r>
    </w:p>
    <w:p w:rsidR="00A116F6" w:rsidRDefault="00A116F6">
      <w:pPr>
        <w:pStyle w:val="ConsPlusNormal"/>
        <w:jc w:val="center"/>
      </w:pPr>
      <w:r>
        <w:t>среднего общего образования, по профессиям</w:t>
      </w:r>
    </w:p>
    <w:p w:rsidR="00A116F6" w:rsidRDefault="00A116F6">
      <w:pPr>
        <w:pStyle w:val="ConsPlusNormal"/>
        <w:jc w:val="center"/>
      </w:pPr>
    </w:p>
    <w:p w:rsidR="00A116F6" w:rsidRDefault="00A116F6">
      <w:pPr>
        <w:pStyle w:val="ConsPlusNormal"/>
        <w:ind w:firstLine="540"/>
        <w:jc w:val="both"/>
      </w:pPr>
      <w:r>
        <w:t xml:space="preserve">Обучающиеся, получающие среднее общее образование, могут в рамках программы среднего общего образования осваивать профессию рабочего, должность служащего по программам профессионального обучения. </w:t>
      </w:r>
      <w:hyperlink w:anchor="P9225">
        <w:r>
          <w:rPr>
            <w:color w:val="0000FF"/>
          </w:rPr>
          <w:t>Подраздел</w:t>
        </w:r>
      </w:hyperlink>
      <w:r>
        <w:t xml:space="preserve"> содержит данные о численности обучающихся, по результатам освоения профессионального модуля образовательной программы среднего общего образования получивших свидетельство о профессии рабочего, должности служащего за период с 20 сентября прошлого года по 19 сентября текущего года.</w:t>
      </w:r>
    </w:p>
    <w:p w:rsidR="00A116F6" w:rsidRDefault="00A116F6">
      <w:pPr>
        <w:pStyle w:val="ConsPlusNormal"/>
        <w:spacing w:before="280"/>
        <w:ind w:firstLine="540"/>
        <w:jc w:val="both"/>
      </w:pPr>
      <w:r>
        <w:t xml:space="preserve">В </w:t>
      </w:r>
      <w:hyperlink w:anchor="P9243">
        <w:r>
          <w:rPr>
            <w:color w:val="0000FF"/>
          </w:rPr>
          <w:t>графе 4</w:t>
        </w:r>
      </w:hyperlink>
      <w:r>
        <w:t xml:space="preserve"> следует показать общую численность обучающихся, получивших за указанный период свидетельство о профессии рабочего, должности служащего, независимо от того, состоят ли эти лица по состоянию на 20 сентября текущего года в списках данной организации, или были выпущены, или выбыли по различным причинам.</w:t>
      </w:r>
    </w:p>
    <w:p w:rsidR="00A116F6" w:rsidRDefault="00F07DEA">
      <w:pPr>
        <w:pStyle w:val="ConsPlusNormal"/>
        <w:spacing w:before="280"/>
        <w:ind w:firstLine="540"/>
        <w:jc w:val="both"/>
      </w:pPr>
      <w:hyperlink w:anchor="P9225">
        <w:r w:rsidR="00A116F6">
          <w:rPr>
            <w:color w:val="0000FF"/>
          </w:rPr>
          <w:t>Подраздел</w:t>
        </w:r>
      </w:hyperlink>
      <w:r w:rsidR="00A116F6">
        <w:t xml:space="preserve"> заполняется в целом по программам профессиональной подготовки по профессиям рабочих, должностям служащих </w:t>
      </w:r>
      <w:hyperlink w:anchor="P9251">
        <w:r w:rsidR="00A116F6">
          <w:rPr>
            <w:color w:val="0000FF"/>
          </w:rPr>
          <w:t>(строка 01)</w:t>
        </w:r>
      </w:hyperlink>
      <w:r w:rsidR="00A116F6">
        <w:t xml:space="preserve"> с последующим распределением по отдельным профессиям. Наименование профессии </w:t>
      </w:r>
      <w:hyperlink w:anchor="P9240">
        <w:r w:rsidR="00A116F6">
          <w:rPr>
            <w:color w:val="0000FF"/>
          </w:rPr>
          <w:t>(графа 1)</w:t>
        </w:r>
      </w:hyperlink>
      <w:r w:rsidR="00A116F6">
        <w:t xml:space="preserve"> и код </w:t>
      </w:r>
      <w:hyperlink w:anchor="P9242">
        <w:r w:rsidR="00A116F6">
          <w:rPr>
            <w:color w:val="0000FF"/>
          </w:rPr>
          <w:t>(графа 3)</w:t>
        </w:r>
      </w:hyperlink>
      <w:r w:rsidR="00A116F6">
        <w:t xml:space="preserve"> указываются в соответствии с </w:t>
      </w:r>
      <w:hyperlink r:id="rId29">
        <w:r w:rsidR="00A116F6">
          <w:rPr>
            <w:color w:val="0000FF"/>
          </w:rPr>
          <w:t>Перечнем</w:t>
        </w:r>
      </w:hyperlink>
      <w:r w:rsidR="00A116F6">
        <w:t xml:space="preserve"> профессий рабочих, должностей служащих, по которым осуществляется профессиональное обучение, утвержденным приказом Минпросвещения России от 14 июля 2023 г. N 534 "Об утверждении Перечня профессий рабочих, должностей служащих, по которым осуществляется профессиональное обучение" (зарегистрирован Минюстом России 14 августа 2023 г., регистрационный N 74776).</w:t>
      </w:r>
    </w:p>
    <w:p w:rsidR="00A116F6" w:rsidRDefault="00A116F6">
      <w:pPr>
        <w:pStyle w:val="ConsPlusNormal"/>
        <w:spacing w:before="280"/>
        <w:ind w:firstLine="540"/>
        <w:jc w:val="both"/>
      </w:pPr>
      <w:r>
        <w:t>Профессиональное обучение по программам профессиональной подготовки по профессиям рабочих, должностям служащих в пределах освоения образовательных программ среднего общего образования предоставляется бесплатно.</w:t>
      </w:r>
    </w:p>
    <w:p w:rsidR="00A116F6" w:rsidRDefault="00A116F6">
      <w:pPr>
        <w:pStyle w:val="ConsPlusNormal"/>
        <w:spacing w:before="280"/>
        <w:ind w:firstLine="540"/>
        <w:jc w:val="both"/>
      </w:pPr>
      <w:r>
        <w:t xml:space="preserve">В </w:t>
      </w:r>
      <w:hyperlink w:anchor="P9243">
        <w:r>
          <w:rPr>
            <w:color w:val="0000FF"/>
          </w:rPr>
          <w:t>графе 4</w:t>
        </w:r>
      </w:hyperlink>
      <w:r>
        <w:t xml:space="preserve"> приводятся данные об общей численности обученных по программам профессиональной подготовки по профессиям рабочих, должностям служащих с последующим распределением в </w:t>
      </w:r>
      <w:hyperlink w:anchor="P9244">
        <w:r>
          <w:rPr>
            <w:color w:val="0000FF"/>
          </w:rPr>
          <w:t>графах 5</w:t>
        </w:r>
      </w:hyperlink>
      <w:r>
        <w:t xml:space="preserve"> - </w:t>
      </w:r>
      <w:hyperlink w:anchor="P9249">
        <w:r>
          <w:rPr>
            <w:color w:val="0000FF"/>
          </w:rPr>
          <w:t>10</w:t>
        </w:r>
      </w:hyperlink>
      <w:r>
        <w:t xml:space="preserve"> этой численности в зависимости от источника финансирования их обучения по программам среднего общего образования (в рамках которых и реализуется программа профессионального обучения). </w:t>
      </w:r>
      <w:hyperlink w:anchor="P9243">
        <w:r>
          <w:rPr>
            <w:color w:val="0000FF"/>
          </w:rPr>
          <w:t>Графа 4</w:t>
        </w:r>
      </w:hyperlink>
      <w:r>
        <w:t xml:space="preserve"> равна сумме </w:t>
      </w:r>
      <w:hyperlink w:anchor="P9244">
        <w:r>
          <w:rPr>
            <w:color w:val="0000FF"/>
          </w:rPr>
          <w:t>граф 5</w:t>
        </w:r>
      </w:hyperlink>
      <w:r>
        <w:t xml:space="preserve"> - </w:t>
      </w:r>
      <w:hyperlink w:anchor="P9249">
        <w:r>
          <w:rPr>
            <w:color w:val="0000FF"/>
          </w:rPr>
          <w:t>10</w:t>
        </w:r>
      </w:hyperlink>
      <w:r>
        <w:t xml:space="preserve">. В </w:t>
      </w:r>
      <w:hyperlink w:anchor="P9322">
        <w:r>
          <w:rPr>
            <w:color w:val="0000FF"/>
          </w:rPr>
          <w:t>графе 11</w:t>
        </w:r>
      </w:hyperlink>
      <w:r>
        <w:t xml:space="preserve"> из общей численности обученных (из </w:t>
      </w:r>
      <w:hyperlink w:anchor="P9243">
        <w:r>
          <w:rPr>
            <w:color w:val="0000FF"/>
          </w:rPr>
          <w:t>графы 4</w:t>
        </w:r>
      </w:hyperlink>
      <w:r>
        <w:t xml:space="preserve">) приводятся данные о численности девушек, в </w:t>
      </w:r>
      <w:hyperlink w:anchor="P9323">
        <w:r>
          <w:rPr>
            <w:color w:val="0000FF"/>
          </w:rPr>
          <w:t>графе 12</w:t>
        </w:r>
      </w:hyperlink>
      <w:r>
        <w:t xml:space="preserve"> - прошедших ускоренное обучение по индивидуальным учебным планам.</w:t>
      </w:r>
    </w:p>
    <w:p w:rsidR="00A116F6" w:rsidRDefault="00A116F6">
      <w:pPr>
        <w:pStyle w:val="ConsPlusNormal"/>
        <w:spacing w:before="280"/>
        <w:ind w:firstLine="540"/>
        <w:jc w:val="both"/>
      </w:pPr>
      <w:r>
        <w:t xml:space="preserve">В </w:t>
      </w:r>
      <w:hyperlink w:anchor="P9324">
        <w:r>
          <w:rPr>
            <w:color w:val="0000FF"/>
          </w:rPr>
          <w:t>графах 13</w:t>
        </w:r>
      </w:hyperlink>
      <w:r>
        <w:t xml:space="preserve"> - </w:t>
      </w:r>
      <w:hyperlink w:anchor="P9328">
        <w:r>
          <w:rPr>
            <w:color w:val="0000FF"/>
          </w:rPr>
          <w:t>17</w:t>
        </w:r>
      </w:hyperlink>
      <w:r>
        <w:t xml:space="preserve"> приводятся данные о численности лиц, относящихся к отдельным категориям обучающихся и получившим свидетельство о профессии рабочего, должности служащего за указанный период.</w:t>
      </w:r>
    </w:p>
    <w:p w:rsidR="00A116F6" w:rsidRDefault="00A116F6">
      <w:pPr>
        <w:pStyle w:val="ConsPlusNormal"/>
        <w:spacing w:before="280"/>
        <w:ind w:firstLine="540"/>
        <w:jc w:val="both"/>
      </w:pPr>
      <w:r>
        <w:t xml:space="preserve">По </w:t>
      </w:r>
      <w:hyperlink w:anchor="P9329">
        <w:r>
          <w:rPr>
            <w:color w:val="0000FF"/>
          </w:rPr>
          <w:t>графам 18</w:t>
        </w:r>
      </w:hyperlink>
      <w:r>
        <w:t xml:space="preserve"> - </w:t>
      </w:r>
      <w:hyperlink w:anchor="P9331">
        <w:r>
          <w:rPr>
            <w:color w:val="0000FF"/>
          </w:rPr>
          <w:t>20</w:t>
        </w:r>
      </w:hyperlink>
      <w:r>
        <w:t xml:space="preserve"> численность всех обученных распределяется по формам обучения конкретных обучающихся. </w:t>
      </w:r>
      <w:hyperlink w:anchor="P9243">
        <w:r>
          <w:rPr>
            <w:color w:val="0000FF"/>
          </w:rPr>
          <w:t>Графа 4</w:t>
        </w:r>
      </w:hyperlink>
      <w:r>
        <w:t xml:space="preserve"> равна сумме </w:t>
      </w:r>
      <w:hyperlink w:anchor="P9329">
        <w:r>
          <w:rPr>
            <w:color w:val="0000FF"/>
          </w:rPr>
          <w:t>граф 18</w:t>
        </w:r>
      </w:hyperlink>
      <w:r>
        <w:t xml:space="preserve"> - </w:t>
      </w:r>
      <w:hyperlink w:anchor="P9331">
        <w:r>
          <w:rPr>
            <w:color w:val="0000FF"/>
          </w:rPr>
          <w:t>20</w:t>
        </w:r>
      </w:hyperlink>
      <w:r>
        <w:t xml:space="preserve"> по всем строкам.</w:t>
      </w:r>
    </w:p>
    <w:p w:rsidR="00A116F6" w:rsidRDefault="00A116F6">
      <w:pPr>
        <w:pStyle w:val="ConsPlusNormal"/>
        <w:spacing w:before="280"/>
        <w:ind w:firstLine="540"/>
        <w:jc w:val="both"/>
      </w:pPr>
      <w:r>
        <w:t xml:space="preserve">Организации, деятельность которых приостановлена (или здания которых закрыты на ремонт) по состоянию на 20 сентября текущего года, но работавшие в течение какого-либо времени за период с 20 сентября прошлого года по 19 сентября текущего года, заполняют данный </w:t>
      </w:r>
      <w:hyperlink w:anchor="P9225">
        <w:r>
          <w:rPr>
            <w:color w:val="0000FF"/>
          </w:rPr>
          <w:t>подраздел</w:t>
        </w:r>
      </w:hyperlink>
      <w:r>
        <w:t xml:space="preserve"> за время их работы в указанный период.</w:t>
      </w:r>
    </w:p>
    <w:p w:rsidR="00A116F6" w:rsidRDefault="00A116F6">
      <w:pPr>
        <w:pStyle w:val="ConsPlusNormal"/>
        <w:jc w:val="both"/>
      </w:pPr>
    </w:p>
    <w:p w:rsidR="00A116F6" w:rsidRDefault="00A116F6">
      <w:pPr>
        <w:pStyle w:val="ConsPlusNormal"/>
        <w:jc w:val="center"/>
        <w:outlineLvl w:val="3"/>
      </w:pPr>
      <w:r>
        <w:t>2.14. Язык обучения</w:t>
      </w:r>
    </w:p>
    <w:p w:rsidR="00A116F6" w:rsidRDefault="00A116F6">
      <w:pPr>
        <w:pStyle w:val="ConsPlusNormal"/>
        <w:jc w:val="center"/>
      </w:pPr>
    </w:p>
    <w:p w:rsidR="00A116F6" w:rsidRDefault="00A116F6">
      <w:pPr>
        <w:pStyle w:val="ConsPlusNormal"/>
        <w:ind w:firstLine="540"/>
        <w:jc w:val="both"/>
      </w:pPr>
      <w:r>
        <w:t>Все данные приводятся на начало учебного года (по состоянию на 20 сентября).</w:t>
      </w:r>
    </w:p>
    <w:p w:rsidR="00A116F6" w:rsidRDefault="00A116F6">
      <w:pPr>
        <w:pStyle w:val="ConsPlusNormal"/>
        <w:spacing w:before="280"/>
        <w:ind w:firstLine="540"/>
        <w:jc w:val="both"/>
      </w:pPr>
      <w:r>
        <w:t xml:space="preserve">По </w:t>
      </w:r>
      <w:hyperlink w:anchor="P9436">
        <w:r>
          <w:rPr>
            <w:color w:val="0000FF"/>
          </w:rPr>
          <w:t>строке 01</w:t>
        </w:r>
      </w:hyperlink>
      <w:r>
        <w:t xml:space="preserve"> проставляется в подразделе 2.14.1 общая численность обучающихся, в </w:t>
      </w:r>
      <w:hyperlink w:anchor="P9511">
        <w:r>
          <w:rPr>
            <w:color w:val="0000FF"/>
          </w:rPr>
          <w:t>подразделе 2.14.2</w:t>
        </w:r>
      </w:hyperlink>
      <w:r>
        <w:t xml:space="preserve"> общая численность обучающихся, изучающих как самостоятельный предмет родной (нерусский) язык из числа языков народов Российской Федерации.</w:t>
      </w:r>
    </w:p>
    <w:p w:rsidR="00A116F6" w:rsidRDefault="00A116F6">
      <w:pPr>
        <w:pStyle w:val="ConsPlusNormal"/>
        <w:spacing w:before="280"/>
        <w:ind w:firstLine="540"/>
        <w:jc w:val="both"/>
      </w:pPr>
      <w:r>
        <w:t xml:space="preserve">По </w:t>
      </w:r>
      <w:hyperlink w:anchor="P9466">
        <w:r>
          <w:rPr>
            <w:color w:val="0000FF"/>
          </w:rPr>
          <w:t>строкам 02</w:t>
        </w:r>
      </w:hyperlink>
      <w:r>
        <w:t xml:space="preserve"> общая численность обучающихся распределяется по языку (языкам) народов Российской Федерации, на котором (которых) ведется преподавание в организации - в </w:t>
      </w:r>
      <w:hyperlink w:anchor="P9399">
        <w:r>
          <w:rPr>
            <w:color w:val="0000FF"/>
          </w:rPr>
          <w:t>подразделе 2.14.1</w:t>
        </w:r>
      </w:hyperlink>
      <w:r>
        <w:t xml:space="preserve">, и по языку (языкам) народов Российской Федерации изучаемый (изучаемые) как самостоятельный предмет - в </w:t>
      </w:r>
      <w:hyperlink w:anchor="P9511">
        <w:r>
          <w:rPr>
            <w:color w:val="0000FF"/>
          </w:rPr>
          <w:t>подразделе 2.14.2</w:t>
        </w:r>
      </w:hyperlink>
      <w:r>
        <w:t>.</w:t>
      </w:r>
    </w:p>
    <w:p w:rsidR="00A116F6" w:rsidRDefault="00A116F6">
      <w:pPr>
        <w:pStyle w:val="ConsPlusNormal"/>
        <w:ind w:firstLine="540"/>
        <w:jc w:val="both"/>
      </w:pPr>
    </w:p>
    <w:p w:rsidR="00A116F6" w:rsidRDefault="00A116F6">
      <w:pPr>
        <w:pStyle w:val="ConsPlusNormal"/>
        <w:jc w:val="center"/>
        <w:outlineLvl w:val="4"/>
      </w:pPr>
      <w:r>
        <w:t>2.14.1 Язык обучения, на котором ведется преподавание</w:t>
      </w:r>
    </w:p>
    <w:p w:rsidR="00A116F6" w:rsidRDefault="00A116F6">
      <w:pPr>
        <w:pStyle w:val="ConsPlusNormal"/>
        <w:jc w:val="center"/>
      </w:pPr>
    </w:p>
    <w:p w:rsidR="00A116F6" w:rsidRDefault="00A116F6">
      <w:pPr>
        <w:pStyle w:val="ConsPlusNormal"/>
        <w:ind w:firstLine="540"/>
        <w:jc w:val="both"/>
      </w:pPr>
      <w:r>
        <w:t>Все данные приводятся на начало учебного года (по состоянию на 20 сентября).</w:t>
      </w:r>
    </w:p>
    <w:p w:rsidR="00A116F6" w:rsidRDefault="00A116F6">
      <w:pPr>
        <w:pStyle w:val="ConsPlusNormal"/>
        <w:spacing w:before="280"/>
        <w:ind w:firstLine="540"/>
        <w:jc w:val="both"/>
      </w:pPr>
      <w:r>
        <w:t xml:space="preserve">По </w:t>
      </w:r>
      <w:hyperlink w:anchor="P9436">
        <w:r>
          <w:rPr>
            <w:color w:val="0000FF"/>
          </w:rPr>
          <w:t>строке 01</w:t>
        </w:r>
      </w:hyperlink>
      <w:r>
        <w:t xml:space="preserve"> проставляется общая численность обучающихся.</w:t>
      </w:r>
    </w:p>
    <w:p w:rsidR="00A116F6" w:rsidRDefault="00A116F6">
      <w:pPr>
        <w:pStyle w:val="ConsPlusNormal"/>
        <w:spacing w:before="280"/>
        <w:ind w:firstLine="540"/>
        <w:jc w:val="both"/>
      </w:pPr>
      <w:r>
        <w:t xml:space="preserve">В </w:t>
      </w:r>
      <w:hyperlink w:anchor="P9466">
        <w:r>
          <w:rPr>
            <w:color w:val="0000FF"/>
          </w:rPr>
          <w:t>строке 02</w:t>
        </w:r>
      </w:hyperlink>
      <w:r>
        <w:t xml:space="preserve"> подраздела указывается язык (языки) народов Российской Федерации, на котором (которых) ведется преподавание в организации, осуществляющей образовательную деятельность. Язык (языки), на котором (которых) ведется обучение в организации, определяется учредителем (учредителями) организации. Если обучение ведется более чем на одном языке, то для заполнения используются последующие свободные строки. В итоге должно быть заполнено столько строк, на скольких языках ведется преподавание в данной образовательной организации. Сумма всех заполненных строк должна быть равна общей численности обучающихся соответствующих классов, показанных в </w:t>
      </w:r>
      <w:hyperlink w:anchor="P664">
        <w:r>
          <w:rPr>
            <w:color w:val="0000FF"/>
          </w:rPr>
          <w:t>подразделах 2.1.1</w:t>
        </w:r>
      </w:hyperlink>
      <w:r>
        <w:t xml:space="preserve"> - </w:t>
      </w:r>
      <w:hyperlink w:anchor="P3751">
        <w:r>
          <w:rPr>
            <w:color w:val="0000FF"/>
          </w:rPr>
          <w:t>2.1.3</w:t>
        </w:r>
      </w:hyperlink>
      <w:r>
        <w:t>.</w:t>
      </w:r>
    </w:p>
    <w:p w:rsidR="00A116F6" w:rsidRDefault="00A116F6">
      <w:pPr>
        <w:pStyle w:val="ConsPlusNormal"/>
        <w:spacing w:before="280"/>
        <w:ind w:firstLine="540"/>
        <w:jc w:val="both"/>
      </w:pPr>
      <w:r>
        <w:t xml:space="preserve">Сумма всех заполненных </w:t>
      </w:r>
      <w:hyperlink w:anchor="P9466">
        <w:r>
          <w:rPr>
            <w:color w:val="0000FF"/>
          </w:rPr>
          <w:t>строк 02</w:t>
        </w:r>
      </w:hyperlink>
      <w:r>
        <w:t xml:space="preserve"> по каждой графе равна данным </w:t>
      </w:r>
      <w:hyperlink w:anchor="P9436">
        <w:r>
          <w:rPr>
            <w:color w:val="0000FF"/>
          </w:rPr>
          <w:t>строки 01</w:t>
        </w:r>
      </w:hyperlink>
      <w:r>
        <w:t>.</w:t>
      </w:r>
    </w:p>
    <w:p w:rsidR="00A116F6" w:rsidRDefault="00A116F6">
      <w:pPr>
        <w:pStyle w:val="ConsPlusNormal"/>
        <w:spacing w:before="280"/>
        <w:ind w:firstLine="540"/>
        <w:jc w:val="both"/>
      </w:pPr>
      <w:r>
        <w:t xml:space="preserve">По </w:t>
      </w:r>
      <w:hyperlink w:anchor="P9434">
        <w:r>
          <w:rPr>
            <w:color w:val="0000FF"/>
          </w:rPr>
          <w:t>графе 15</w:t>
        </w:r>
      </w:hyperlink>
      <w:r>
        <w:t xml:space="preserve"> выделяются из общей численности (из </w:t>
      </w:r>
      <w:hyperlink w:anchor="P9423">
        <w:r>
          <w:rPr>
            <w:color w:val="0000FF"/>
          </w:rPr>
          <w:t>графы 4</w:t>
        </w:r>
      </w:hyperlink>
      <w:r>
        <w:t xml:space="preserve">) обучающиеся по очно-заочной и заочной форме обучения (заполняется организацией, указавшей в подразделе 1.2 код "1" по </w:t>
      </w:r>
      <w:hyperlink w:anchor="P169">
        <w:r>
          <w:rPr>
            <w:color w:val="0000FF"/>
          </w:rPr>
          <w:t>строке 04</w:t>
        </w:r>
      </w:hyperlink>
      <w:r>
        <w:t xml:space="preserve"> или </w:t>
      </w:r>
      <w:hyperlink w:anchor="P172">
        <w:r>
          <w:rPr>
            <w:color w:val="0000FF"/>
          </w:rPr>
          <w:t>05</w:t>
        </w:r>
      </w:hyperlink>
      <w:r>
        <w:t>).</w:t>
      </w:r>
    </w:p>
    <w:p w:rsidR="00A116F6" w:rsidRDefault="00A116F6">
      <w:pPr>
        <w:pStyle w:val="ConsPlusNormal"/>
        <w:spacing w:before="280"/>
        <w:ind w:firstLine="540"/>
        <w:jc w:val="both"/>
      </w:pPr>
      <w:r>
        <w:t xml:space="preserve">При заполнении </w:t>
      </w:r>
      <w:hyperlink w:anchor="P9399">
        <w:r>
          <w:rPr>
            <w:color w:val="0000FF"/>
          </w:rPr>
          <w:t>подраздела 2.14.1</w:t>
        </w:r>
      </w:hyperlink>
      <w:r>
        <w:t xml:space="preserve"> должны соблюдаться следующие основные контроли.</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графа 4 подраздела 2.14.1 равна сумме </w:t>
      </w:r>
      <w:hyperlink w:anchor="P846">
        <w:r w:rsidR="00A116F6">
          <w:rPr>
            <w:color w:val="0000FF"/>
          </w:rPr>
          <w:t>строки 10</w:t>
        </w:r>
      </w:hyperlink>
      <w:r w:rsidR="00A116F6">
        <w:t xml:space="preserve"> графы 3 подраздела 2.1.1, </w:t>
      </w:r>
      <w:hyperlink w:anchor="P1684">
        <w:r w:rsidR="00A116F6">
          <w:rPr>
            <w:color w:val="0000FF"/>
          </w:rPr>
          <w:t>строки 24</w:t>
        </w:r>
      </w:hyperlink>
      <w:r w:rsidR="00A116F6">
        <w:t xml:space="preserve"> графы 3 подраздела 2.1.2 и </w:t>
      </w:r>
      <w:hyperlink w:anchor="P3975">
        <w:r w:rsidR="00A116F6">
          <w:rPr>
            <w:color w:val="0000FF"/>
          </w:rPr>
          <w:t>строки 12</w:t>
        </w:r>
      </w:hyperlink>
      <w:r w:rsidR="00A116F6">
        <w:t xml:space="preserve"> графы 3 подраздела 2.1.3.</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5 подраздела 2.14.1 равна </w:t>
      </w:r>
      <w:hyperlink w:anchor="P846">
        <w:r w:rsidR="00A116F6">
          <w:rPr>
            <w:color w:val="0000FF"/>
          </w:rPr>
          <w:t>строке 10</w:t>
        </w:r>
      </w:hyperlink>
      <w:r w:rsidR="00A116F6">
        <w:t xml:space="preserve"> по графе 4 подраздела 2.1.1.</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6 подраздела 2.14.1 равна </w:t>
      </w:r>
      <w:hyperlink w:anchor="P846">
        <w:r w:rsidR="00A116F6">
          <w:rPr>
            <w:color w:val="0000FF"/>
          </w:rPr>
          <w:t>строке 10</w:t>
        </w:r>
      </w:hyperlink>
      <w:r w:rsidR="00A116F6">
        <w:t xml:space="preserve"> графе 5 подраздела 2.1.1.</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7 подраздела 2.14.1 равна </w:t>
      </w:r>
      <w:hyperlink w:anchor="P846">
        <w:r w:rsidR="00A116F6">
          <w:rPr>
            <w:color w:val="0000FF"/>
          </w:rPr>
          <w:t>строке 10</w:t>
        </w:r>
      </w:hyperlink>
      <w:r w:rsidR="00A116F6">
        <w:t xml:space="preserve"> графе 6 подраздела 2.1.1.</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8 подраздела 2.14.1 равна </w:t>
      </w:r>
      <w:hyperlink w:anchor="P846">
        <w:r w:rsidR="00A116F6">
          <w:rPr>
            <w:color w:val="0000FF"/>
          </w:rPr>
          <w:t>строке 10</w:t>
        </w:r>
      </w:hyperlink>
      <w:r w:rsidR="00A116F6">
        <w:t xml:space="preserve"> графе 7 подраздела 2.1.1.</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9 подраздела 2.14.1 равна </w:t>
      </w:r>
      <w:hyperlink w:anchor="P846">
        <w:r w:rsidR="00A116F6">
          <w:rPr>
            <w:color w:val="0000FF"/>
          </w:rPr>
          <w:t>строке 10</w:t>
        </w:r>
      </w:hyperlink>
      <w:r w:rsidR="00A116F6">
        <w:t xml:space="preserve"> по сумме граф 8 - 12 подраздела 2.1.1.</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10 подраздела 2.14.1 равна </w:t>
      </w:r>
      <w:hyperlink w:anchor="P846">
        <w:r w:rsidR="00A116F6">
          <w:rPr>
            <w:color w:val="0000FF"/>
          </w:rPr>
          <w:t>строке 10</w:t>
        </w:r>
      </w:hyperlink>
      <w:r w:rsidR="00A116F6">
        <w:t xml:space="preserve"> по сумме граф 13 - 16 подраздела 2.1.1.</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11 подраздела 2.14.1 равна </w:t>
      </w:r>
      <w:hyperlink w:anchor="P1684">
        <w:r w:rsidR="00A116F6">
          <w:rPr>
            <w:color w:val="0000FF"/>
          </w:rPr>
          <w:t>строке 24</w:t>
        </w:r>
      </w:hyperlink>
      <w:r w:rsidR="00A116F6">
        <w:t xml:space="preserve"> по сумме граф 4 - 19 подраздела 2.1.2.</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12 подраздела 2.14.1 равна </w:t>
      </w:r>
      <w:hyperlink w:anchor="P1684">
        <w:r w:rsidR="00A116F6">
          <w:rPr>
            <w:color w:val="0000FF"/>
          </w:rPr>
          <w:t>строке 24</w:t>
        </w:r>
      </w:hyperlink>
      <w:r w:rsidR="00A116F6">
        <w:t xml:space="preserve"> по сумме граф 20 - 39 подраздела 2.1.2.</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по графе 13 подраздела 2.14.1 равна </w:t>
      </w:r>
      <w:hyperlink w:anchor="P1684">
        <w:r w:rsidR="00A116F6">
          <w:rPr>
            <w:color w:val="0000FF"/>
          </w:rPr>
          <w:t>строке 24</w:t>
        </w:r>
      </w:hyperlink>
      <w:r w:rsidR="00A116F6">
        <w:t xml:space="preserve"> по сумме граф 40 - 47 подраздела 2.1.2.</w:t>
      </w:r>
    </w:p>
    <w:p w:rsidR="00A116F6" w:rsidRDefault="00A116F6">
      <w:pPr>
        <w:pStyle w:val="ConsPlusNormal"/>
        <w:spacing w:before="280"/>
        <w:ind w:firstLine="540"/>
        <w:jc w:val="both"/>
      </w:pPr>
      <w:r>
        <w:t xml:space="preserve">Строка по графе 14 подраздела 2.14.1 равна </w:t>
      </w:r>
      <w:hyperlink w:anchor="P3975">
        <w:r>
          <w:rPr>
            <w:color w:val="0000FF"/>
          </w:rPr>
          <w:t>строке 12</w:t>
        </w:r>
      </w:hyperlink>
      <w:r>
        <w:t xml:space="preserve"> графе 3 подраздела 2.1.3.</w:t>
      </w:r>
    </w:p>
    <w:p w:rsidR="00A116F6" w:rsidRDefault="00F07DEA">
      <w:pPr>
        <w:pStyle w:val="ConsPlusNormal"/>
        <w:spacing w:before="280"/>
        <w:ind w:firstLine="540"/>
        <w:jc w:val="both"/>
      </w:pPr>
      <w:hyperlink w:anchor="P9436">
        <w:r w:rsidR="00A116F6">
          <w:rPr>
            <w:color w:val="0000FF"/>
          </w:rPr>
          <w:t>Строка 01</w:t>
        </w:r>
      </w:hyperlink>
      <w:r w:rsidR="00A116F6">
        <w:t xml:space="preserve"> графа 15 подраздела 2.14.1 равна сумме </w:t>
      </w:r>
      <w:hyperlink w:anchor="P894">
        <w:r w:rsidR="00A116F6">
          <w:rPr>
            <w:color w:val="0000FF"/>
          </w:rPr>
          <w:t>строк 12</w:t>
        </w:r>
      </w:hyperlink>
      <w:r w:rsidR="00A116F6">
        <w:t xml:space="preserve">, </w:t>
      </w:r>
      <w:hyperlink w:anchor="P910">
        <w:r w:rsidR="00A116F6">
          <w:rPr>
            <w:color w:val="0000FF"/>
          </w:rPr>
          <w:t>13</w:t>
        </w:r>
      </w:hyperlink>
      <w:r w:rsidR="00A116F6">
        <w:t xml:space="preserve"> графы 3 подраздела 2.1.1, </w:t>
      </w:r>
      <w:hyperlink w:anchor="P1723">
        <w:r w:rsidR="00A116F6">
          <w:rPr>
            <w:color w:val="0000FF"/>
          </w:rPr>
          <w:t>строк 26</w:t>
        </w:r>
      </w:hyperlink>
      <w:r w:rsidR="00A116F6">
        <w:t xml:space="preserve">, </w:t>
      </w:r>
      <w:hyperlink w:anchor="P1742">
        <w:r w:rsidR="00A116F6">
          <w:rPr>
            <w:color w:val="0000FF"/>
          </w:rPr>
          <w:t>27</w:t>
        </w:r>
      </w:hyperlink>
      <w:r w:rsidR="00A116F6">
        <w:t xml:space="preserve"> графы 3 подраздела 2.1.2 и </w:t>
      </w:r>
      <w:hyperlink w:anchor="P4010">
        <w:r w:rsidR="00A116F6">
          <w:rPr>
            <w:color w:val="0000FF"/>
          </w:rPr>
          <w:t>строк 14</w:t>
        </w:r>
      </w:hyperlink>
      <w:r w:rsidR="00A116F6">
        <w:t xml:space="preserve">, </w:t>
      </w:r>
      <w:hyperlink w:anchor="P4027">
        <w:r w:rsidR="00A116F6">
          <w:rPr>
            <w:color w:val="0000FF"/>
          </w:rPr>
          <w:t>15</w:t>
        </w:r>
      </w:hyperlink>
      <w:r w:rsidR="00A116F6">
        <w:t xml:space="preserve"> графы 3 подраздела 2.1.3.</w:t>
      </w:r>
    </w:p>
    <w:p w:rsidR="00A116F6" w:rsidRDefault="00A116F6">
      <w:pPr>
        <w:pStyle w:val="ConsPlusNormal"/>
        <w:ind w:firstLine="540"/>
        <w:jc w:val="both"/>
      </w:pPr>
    </w:p>
    <w:p w:rsidR="00A116F6" w:rsidRDefault="00A116F6">
      <w:pPr>
        <w:pStyle w:val="ConsPlusNormal"/>
        <w:jc w:val="center"/>
        <w:outlineLvl w:val="4"/>
      </w:pPr>
      <w:r>
        <w:t>2.14.2 Язык обучения, изучаемый как самостоятельный предмет</w:t>
      </w:r>
    </w:p>
    <w:p w:rsidR="00A116F6" w:rsidRDefault="00A116F6">
      <w:pPr>
        <w:pStyle w:val="ConsPlusNormal"/>
        <w:jc w:val="center"/>
      </w:pPr>
    </w:p>
    <w:p w:rsidR="00A116F6" w:rsidRDefault="00F07DEA">
      <w:pPr>
        <w:pStyle w:val="ConsPlusNormal"/>
        <w:ind w:firstLine="540"/>
        <w:jc w:val="both"/>
      </w:pPr>
      <w:hyperlink w:anchor="P9511">
        <w:r w:rsidR="00A116F6">
          <w:rPr>
            <w:color w:val="0000FF"/>
          </w:rPr>
          <w:t>Подраздел</w:t>
        </w:r>
      </w:hyperlink>
      <w:r w:rsidR="00A116F6">
        <w:t xml:space="preserve"> составляется на начало учебного года (по состоянию на 20 сентября).</w:t>
      </w:r>
    </w:p>
    <w:p w:rsidR="00A116F6" w:rsidRDefault="00A116F6">
      <w:pPr>
        <w:pStyle w:val="ConsPlusNormal"/>
        <w:spacing w:before="280"/>
        <w:ind w:firstLine="540"/>
        <w:jc w:val="both"/>
      </w:pPr>
      <w:r>
        <w:t xml:space="preserve">По </w:t>
      </w:r>
      <w:hyperlink w:anchor="P9548">
        <w:r>
          <w:rPr>
            <w:color w:val="0000FF"/>
          </w:rPr>
          <w:t>строке 01</w:t>
        </w:r>
      </w:hyperlink>
      <w:r>
        <w:t xml:space="preserve"> проставляется общая численность обучающихся, изучающих родной (нерусский) язык из числа языков народов Российской Федерации как самостоятельный предмет.</w:t>
      </w:r>
    </w:p>
    <w:p w:rsidR="00A116F6" w:rsidRDefault="00A116F6">
      <w:pPr>
        <w:pStyle w:val="ConsPlusNormal"/>
        <w:spacing w:before="280"/>
        <w:ind w:firstLine="540"/>
        <w:jc w:val="both"/>
      </w:pPr>
      <w:r>
        <w:t xml:space="preserve">В </w:t>
      </w:r>
      <w:hyperlink w:anchor="P9578">
        <w:r>
          <w:rPr>
            <w:color w:val="0000FF"/>
          </w:rPr>
          <w:t>строках 02</w:t>
        </w:r>
      </w:hyperlink>
      <w:r>
        <w:t xml:space="preserve"> следует показать язык (языки) народов Российской Федерации, изучаемый (изучаемые) как самостоятельный предмет. Изучение иностранных языков, данные о которых приведены в </w:t>
      </w:r>
      <w:hyperlink w:anchor="P8552">
        <w:r>
          <w:rPr>
            <w:color w:val="0000FF"/>
          </w:rPr>
          <w:t>подразделе 2.10</w:t>
        </w:r>
      </w:hyperlink>
      <w:r>
        <w:t>, в данном подразделе не учитываются. Если в организации как самостоятельный предмет преподаются несколько языков, то для заполнения используются последующие свободные строки.</w:t>
      </w:r>
    </w:p>
    <w:p w:rsidR="00A116F6" w:rsidRDefault="00A116F6">
      <w:pPr>
        <w:pStyle w:val="ConsPlusNormal"/>
        <w:spacing w:before="280"/>
        <w:ind w:firstLine="540"/>
        <w:jc w:val="both"/>
      </w:pPr>
      <w:r>
        <w:t xml:space="preserve">Если обучающийся изучает два родных (нерусских) языка из числа языков народов Российской Федерации как самостоятельный предмет, то по </w:t>
      </w:r>
      <w:hyperlink w:anchor="P9548">
        <w:r>
          <w:rPr>
            <w:color w:val="0000FF"/>
          </w:rPr>
          <w:t>строке 01</w:t>
        </w:r>
      </w:hyperlink>
      <w:r>
        <w:t xml:space="preserve"> он учитывается один раз, а по </w:t>
      </w:r>
      <w:hyperlink w:anchor="P9578">
        <w:r>
          <w:rPr>
            <w:color w:val="0000FF"/>
          </w:rPr>
          <w:t>строкам 02</w:t>
        </w:r>
      </w:hyperlink>
      <w:r>
        <w:t xml:space="preserve"> показывается по каждому изучаемому языку.</w:t>
      </w:r>
    </w:p>
    <w:p w:rsidR="00A116F6" w:rsidRDefault="00A116F6">
      <w:pPr>
        <w:pStyle w:val="ConsPlusNormal"/>
        <w:spacing w:before="280"/>
        <w:ind w:firstLine="540"/>
        <w:jc w:val="both"/>
      </w:pPr>
      <w:r>
        <w:t xml:space="preserve">Сумма всех заполненных </w:t>
      </w:r>
      <w:hyperlink w:anchor="P9578">
        <w:r>
          <w:rPr>
            <w:color w:val="0000FF"/>
          </w:rPr>
          <w:t>строк 02</w:t>
        </w:r>
      </w:hyperlink>
      <w:r>
        <w:t xml:space="preserve"> по каждой графе может быть больше данных строки 01 за счет численности изучающих два родных (нерусских) языка.</w:t>
      </w:r>
    </w:p>
    <w:p w:rsidR="00A116F6" w:rsidRDefault="00A116F6">
      <w:pPr>
        <w:pStyle w:val="ConsPlusNormal"/>
        <w:spacing w:before="280"/>
        <w:ind w:firstLine="540"/>
        <w:jc w:val="both"/>
      </w:pPr>
      <w:r>
        <w:t xml:space="preserve">По </w:t>
      </w:r>
      <w:hyperlink w:anchor="P9623">
        <w:r>
          <w:rPr>
            <w:color w:val="0000FF"/>
          </w:rPr>
          <w:t>строке 03</w:t>
        </w:r>
      </w:hyperlink>
      <w:r>
        <w:t xml:space="preserve"> в графе 4 показывается численность обучающихся, изучающих языки народов Российской Федерации факультативно или в кружках в целом по всем классам.</w:t>
      </w:r>
    </w:p>
    <w:p w:rsidR="00A116F6" w:rsidRDefault="00A116F6">
      <w:pPr>
        <w:pStyle w:val="ConsPlusNormal"/>
        <w:spacing w:before="280"/>
        <w:ind w:firstLine="540"/>
        <w:jc w:val="both"/>
      </w:pPr>
      <w:r>
        <w:t xml:space="preserve">В </w:t>
      </w:r>
      <w:hyperlink w:anchor="P9511">
        <w:r>
          <w:rPr>
            <w:color w:val="0000FF"/>
          </w:rPr>
          <w:t>подразделе 2.14.2</w:t>
        </w:r>
      </w:hyperlink>
      <w:r>
        <w:t xml:space="preserve"> не учитывается изучение русского языка.</w:t>
      </w:r>
    </w:p>
    <w:p w:rsidR="00A116F6" w:rsidRDefault="00A116F6">
      <w:pPr>
        <w:pStyle w:val="ConsPlusNormal"/>
        <w:spacing w:before="280"/>
        <w:ind w:firstLine="540"/>
        <w:jc w:val="both"/>
      </w:pPr>
      <w:r>
        <w:t xml:space="preserve">По </w:t>
      </w:r>
      <w:hyperlink w:anchor="P9546">
        <w:r>
          <w:rPr>
            <w:color w:val="0000FF"/>
          </w:rPr>
          <w:t>графе 15</w:t>
        </w:r>
      </w:hyperlink>
      <w:r>
        <w:t xml:space="preserve"> выделяются из общей численности (из </w:t>
      </w:r>
      <w:hyperlink w:anchor="P9535">
        <w:r>
          <w:rPr>
            <w:color w:val="0000FF"/>
          </w:rPr>
          <w:t>графы 4</w:t>
        </w:r>
      </w:hyperlink>
      <w:r>
        <w:t xml:space="preserve">) обучающиеся по очно-заочной и заочной форме обучения (заполняется организацией, указавшей в подразделе 1.2 код "1" по </w:t>
      </w:r>
      <w:hyperlink w:anchor="P169">
        <w:r>
          <w:rPr>
            <w:color w:val="0000FF"/>
          </w:rPr>
          <w:t>строке 04</w:t>
        </w:r>
      </w:hyperlink>
      <w:r>
        <w:t xml:space="preserve"> или </w:t>
      </w:r>
      <w:hyperlink w:anchor="P172">
        <w:r>
          <w:rPr>
            <w:color w:val="0000FF"/>
          </w:rPr>
          <w:t>05</w:t>
        </w:r>
      </w:hyperlink>
      <w:r>
        <w:t>).</w:t>
      </w:r>
    </w:p>
    <w:p w:rsidR="00A116F6" w:rsidRDefault="00A116F6">
      <w:pPr>
        <w:pStyle w:val="ConsPlusNormal"/>
        <w:jc w:val="center"/>
      </w:pPr>
    </w:p>
    <w:p w:rsidR="00A116F6" w:rsidRDefault="00A116F6">
      <w:pPr>
        <w:pStyle w:val="ConsPlusNormal"/>
        <w:jc w:val="center"/>
        <w:outlineLvl w:val="3"/>
      </w:pPr>
      <w:r>
        <w:t>2.15. Распределение обучающихся иностранных граждан</w:t>
      </w:r>
    </w:p>
    <w:p w:rsidR="00A116F6" w:rsidRDefault="00A116F6">
      <w:pPr>
        <w:pStyle w:val="ConsPlusNormal"/>
        <w:jc w:val="center"/>
      </w:pPr>
      <w:r>
        <w:t>по гражданству</w:t>
      </w:r>
    </w:p>
    <w:p w:rsidR="00A116F6" w:rsidRDefault="00A116F6">
      <w:pPr>
        <w:pStyle w:val="ConsPlusNormal"/>
        <w:jc w:val="center"/>
      </w:pPr>
    </w:p>
    <w:p w:rsidR="00A116F6" w:rsidRDefault="00A116F6">
      <w:pPr>
        <w:pStyle w:val="ConsPlusNormal"/>
        <w:ind w:firstLine="540"/>
        <w:jc w:val="both"/>
      </w:pPr>
      <w:r>
        <w:t>Все данные приводятся на начало учебного года (по состоянию на 20 сентября).</w:t>
      </w:r>
    </w:p>
    <w:p w:rsidR="00A116F6" w:rsidRDefault="00F07DEA">
      <w:pPr>
        <w:pStyle w:val="ConsPlusNormal"/>
        <w:spacing w:before="280"/>
        <w:ind w:firstLine="540"/>
        <w:jc w:val="both"/>
      </w:pPr>
      <w:hyperlink w:anchor="P9638">
        <w:r w:rsidR="00A116F6">
          <w:rPr>
            <w:color w:val="0000FF"/>
          </w:rPr>
          <w:t>Подраздел</w:t>
        </w:r>
      </w:hyperlink>
      <w:r w:rsidR="00A116F6">
        <w:t xml:space="preserve"> заполняется в сумме по классам очного обучения, классам очно-заочного обучения, классам заочного обучения.</w:t>
      </w:r>
    </w:p>
    <w:p w:rsidR="00A116F6" w:rsidRDefault="00A116F6">
      <w:pPr>
        <w:pStyle w:val="ConsPlusNormal"/>
        <w:spacing w:before="280"/>
        <w:ind w:firstLine="540"/>
        <w:jc w:val="both"/>
      </w:pPr>
      <w:r>
        <w:t xml:space="preserve">По </w:t>
      </w:r>
      <w:hyperlink w:anchor="P9658">
        <w:r>
          <w:rPr>
            <w:color w:val="0000FF"/>
          </w:rPr>
          <w:t>строке 01</w:t>
        </w:r>
      </w:hyperlink>
      <w:r>
        <w:t xml:space="preserve"> приводятся данные о численности обучающихся иностранных граждан.</w:t>
      </w:r>
    </w:p>
    <w:p w:rsidR="00A116F6" w:rsidRDefault="00A116F6">
      <w:pPr>
        <w:pStyle w:val="ConsPlusNormal"/>
        <w:spacing w:before="280"/>
        <w:ind w:firstLine="540"/>
        <w:jc w:val="both"/>
      </w:pPr>
      <w:r>
        <w:t xml:space="preserve">Данные по каждой графе </w:t>
      </w:r>
      <w:hyperlink w:anchor="P9658">
        <w:r>
          <w:rPr>
            <w:color w:val="0000FF"/>
          </w:rPr>
          <w:t>строки 01</w:t>
        </w:r>
      </w:hyperlink>
      <w:r>
        <w:t xml:space="preserve"> равны сумме последующих строк по государствам в соответствии с Общероссийским </w:t>
      </w:r>
      <w:hyperlink r:id="rId30">
        <w:r>
          <w:rPr>
            <w:color w:val="0000FF"/>
          </w:rPr>
          <w:t>классификатором</w:t>
        </w:r>
      </w:hyperlink>
      <w:r>
        <w:t xml:space="preserve"> стран мира (ОКСМ).</w:t>
      </w:r>
    </w:p>
    <w:p w:rsidR="00A116F6" w:rsidRDefault="00A116F6">
      <w:pPr>
        <w:pStyle w:val="ConsPlusNormal"/>
        <w:spacing w:before="280"/>
        <w:ind w:firstLine="540"/>
        <w:jc w:val="both"/>
      </w:pPr>
      <w:r>
        <w:t xml:space="preserve">Данные </w:t>
      </w:r>
      <w:hyperlink w:anchor="P9658">
        <w:r>
          <w:rPr>
            <w:color w:val="0000FF"/>
          </w:rPr>
          <w:t>строки 01</w:t>
        </w:r>
      </w:hyperlink>
      <w:r>
        <w:t xml:space="preserve"> должны соответствовать указанной численности обучающихся иностранных граждан в </w:t>
      </w:r>
      <w:hyperlink w:anchor="P664">
        <w:r>
          <w:rPr>
            <w:color w:val="0000FF"/>
          </w:rPr>
          <w:t>подразделах 2.1.1</w:t>
        </w:r>
      </w:hyperlink>
      <w:r>
        <w:t xml:space="preserve">, </w:t>
      </w:r>
      <w:hyperlink w:anchor="P1166">
        <w:r>
          <w:rPr>
            <w:color w:val="0000FF"/>
          </w:rPr>
          <w:t>2.1.2</w:t>
        </w:r>
      </w:hyperlink>
      <w:r>
        <w:t xml:space="preserve">, </w:t>
      </w:r>
      <w:hyperlink w:anchor="P3751">
        <w:r>
          <w:rPr>
            <w:color w:val="0000FF"/>
          </w:rPr>
          <w:t>2.1.3</w:t>
        </w:r>
      </w:hyperlink>
      <w:r>
        <w:t>.</w:t>
      </w:r>
    </w:p>
    <w:p w:rsidR="00A116F6" w:rsidRDefault="00A116F6">
      <w:pPr>
        <w:pStyle w:val="ConsPlusNormal"/>
        <w:spacing w:before="280"/>
        <w:ind w:firstLine="540"/>
        <w:jc w:val="both"/>
      </w:pPr>
      <w:r>
        <w:t xml:space="preserve">В </w:t>
      </w:r>
      <w:hyperlink w:anchor="P9653">
        <w:r>
          <w:rPr>
            <w:color w:val="0000FF"/>
          </w:rPr>
          <w:t>графах 5</w:t>
        </w:r>
      </w:hyperlink>
      <w:r>
        <w:t xml:space="preserve"> - </w:t>
      </w:r>
      <w:hyperlink w:anchor="P9656">
        <w:r>
          <w:rPr>
            <w:color w:val="0000FF"/>
          </w:rPr>
          <w:t>8</w:t>
        </w:r>
      </w:hyperlink>
      <w:r>
        <w:t xml:space="preserve"> численность обучающихся иностранных граждан показывается отдельно по программам общего образования.</w:t>
      </w:r>
    </w:p>
    <w:p w:rsidR="00A116F6" w:rsidRDefault="00A116F6">
      <w:pPr>
        <w:pStyle w:val="ConsPlusNormal"/>
        <w:spacing w:before="280"/>
        <w:ind w:firstLine="540"/>
        <w:jc w:val="both"/>
      </w:pPr>
      <w:r>
        <w:t xml:space="preserve">Иностранный гражданин - лицо, не являющееся гражданином Российской Федерации и имеющее гражданство (подданство) иностранного государства (Федеральный </w:t>
      </w:r>
      <w:hyperlink r:id="rId31">
        <w:r>
          <w:rPr>
            <w:color w:val="0000FF"/>
          </w:rPr>
          <w:t>закон</w:t>
        </w:r>
      </w:hyperlink>
      <w:r>
        <w:t xml:space="preserve"> от 28.04.2023 N 138-ФЗ (ред. от 25.12.2023) "О гражданстве Российской Федерации").</w:t>
      </w:r>
    </w:p>
    <w:p w:rsidR="00A116F6" w:rsidRDefault="00A116F6">
      <w:pPr>
        <w:pStyle w:val="ConsPlusNormal"/>
        <w:spacing w:before="280"/>
        <w:ind w:firstLine="540"/>
        <w:jc w:val="both"/>
      </w:pPr>
      <w: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A116F6" w:rsidRDefault="00A116F6">
      <w:pPr>
        <w:pStyle w:val="ConsPlusNormal"/>
        <w:ind w:firstLine="540"/>
        <w:jc w:val="both"/>
      </w:pPr>
    </w:p>
    <w:p w:rsidR="00A116F6" w:rsidRDefault="00A116F6">
      <w:pPr>
        <w:pStyle w:val="ConsPlusNormal"/>
        <w:jc w:val="center"/>
        <w:outlineLvl w:val="3"/>
      </w:pPr>
      <w:r>
        <w:t>2.16. Профильные предпрофессиональные классы</w:t>
      </w:r>
    </w:p>
    <w:p w:rsidR="00A116F6" w:rsidRDefault="00A116F6">
      <w:pPr>
        <w:pStyle w:val="ConsPlusNormal"/>
        <w:jc w:val="center"/>
      </w:pPr>
    </w:p>
    <w:p w:rsidR="00A116F6" w:rsidRDefault="00A116F6">
      <w:pPr>
        <w:pStyle w:val="ConsPlusNormal"/>
        <w:ind w:firstLine="540"/>
        <w:jc w:val="both"/>
      </w:pPr>
      <w:r>
        <w:t>Под профильным предпрофессиональным обучением понимается организация образовательной деятельности по профильным образовательным программам общего образованиям (с углубленным изучением отдельных предметных областей) во взаимодействии с предприятиями-работодателями и профессиональными образовательными организациями или образовательными организациями высшего образования. Перечень направлений профильного предпрофессионального обучения, функционирующих в конкретном субъекте Российской Федерации, определяется высшим исполнительным органом государственной власти субъекта Российской Федерации с учетом запроса экономики. Это могут быть инженерные, медицинские, кадетские, информационно-технологические (IT), педагогические, предпринимательские, агрономические и другие классы.</w:t>
      </w:r>
    </w:p>
    <w:p w:rsidR="00A116F6" w:rsidRDefault="00A116F6">
      <w:pPr>
        <w:pStyle w:val="ConsPlusNormal"/>
        <w:spacing w:before="280"/>
        <w:ind w:firstLine="540"/>
        <w:jc w:val="both"/>
      </w:pPr>
      <w:r>
        <w:t xml:space="preserve">В </w:t>
      </w:r>
      <w:hyperlink w:anchor="P9701">
        <w:r>
          <w:rPr>
            <w:color w:val="0000FF"/>
          </w:rPr>
          <w:t>графе 3</w:t>
        </w:r>
      </w:hyperlink>
      <w:r>
        <w:t xml:space="preserve"> приводятся данные о числе 8 - 9 классов профильного предпрофессионального обучения.</w:t>
      </w:r>
    </w:p>
    <w:p w:rsidR="00A116F6" w:rsidRDefault="00A116F6">
      <w:pPr>
        <w:pStyle w:val="ConsPlusNormal"/>
        <w:spacing w:before="280"/>
        <w:ind w:firstLine="540"/>
        <w:jc w:val="both"/>
      </w:pPr>
      <w:r>
        <w:t xml:space="preserve">В </w:t>
      </w:r>
      <w:hyperlink w:anchor="P9702">
        <w:r>
          <w:rPr>
            <w:color w:val="0000FF"/>
          </w:rPr>
          <w:t>графе 4</w:t>
        </w:r>
      </w:hyperlink>
      <w:r>
        <w:t xml:space="preserve"> приводятся данные о числе 10 - 11 (12) классов профильного предпрофессионального обучения.</w:t>
      </w:r>
    </w:p>
    <w:p w:rsidR="00A116F6" w:rsidRDefault="00A116F6">
      <w:pPr>
        <w:pStyle w:val="ConsPlusNormal"/>
        <w:spacing w:before="280"/>
        <w:ind w:firstLine="540"/>
        <w:jc w:val="both"/>
      </w:pPr>
      <w:r>
        <w:t xml:space="preserve">В </w:t>
      </w:r>
      <w:hyperlink w:anchor="P9703">
        <w:r>
          <w:rPr>
            <w:color w:val="0000FF"/>
          </w:rPr>
          <w:t>графе 5</w:t>
        </w:r>
      </w:hyperlink>
      <w:r>
        <w:t xml:space="preserve"> следует привести данные о численности обучающихся в 8 - 9 классах профильного предпрофессионального обучения.</w:t>
      </w:r>
    </w:p>
    <w:p w:rsidR="00A116F6" w:rsidRDefault="00A116F6">
      <w:pPr>
        <w:pStyle w:val="ConsPlusNormal"/>
        <w:spacing w:before="280"/>
        <w:ind w:firstLine="540"/>
        <w:jc w:val="both"/>
      </w:pPr>
      <w:r>
        <w:t xml:space="preserve">В </w:t>
      </w:r>
      <w:hyperlink w:anchor="P9704">
        <w:r>
          <w:rPr>
            <w:color w:val="0000FF"/>
          </w:rPr>
          <w:t>графе 6</w:t>
        </w:r>
      </w:hyperlink>
      <w:r>
        <w:t xml:space="preserve"> следует привести данные о численности обучающихся в 10 - 11 (12) классах профильного предпрофессионального обучения.</w:t>
      </w:r>
    </w:p>
    <w:p w:rsidR="00A116F6" w:rsidRDefault="00A116F6">
      <w:pPr>
        <w:pStyle w:val="ConsPlusNormal"/>
        <w:spacing w:before="280"/>
        <w:ind w:firstLine="540"/>
        <w:jc w:val="both"/>
      </w:pPr>
      <w:r>
        <w:t xml:space="preserve">В </w:t>
      </w:r>
      <w:hyperlink w:anchor="P9706">
        <w:r>
          <w:rPr>
            <w:color w:val="0000FF"/>
          </w:rPr>
          <w:t>строке 01</w:t>
        </w:r>
      </w:hyperlink>
      <w:r>
        <w:t xml:space="preserve"> приводятся данные об общем числе классов профильного предпрофессионального обучения и численности обучающихся, охваченных программами профильной предпрофессиональной подготовки.</w:t>
      </w:r>
    </w:p>
    <w:p w:rsidR="00A116F6" w:rsidRDefault="00A116F6">
      <w:pPr>
        <w:pStyle w:val="ConsPlusNormal"/>
        <w:spacing w:before="280"/>
        <w:ind w:firstLine="540"/>
        <w:jc w:val="both"/>
      </w:pPr>
      <w:r>
        <w:t xml:space="preserve">В последующих строках данные </w:t>
      </w:r>
      <w:hyperlink w:anchor="P9706">
        <w:r>
          <w:rPr>
            <w:color w:val="0000FF"/>
          </w:rPr>
          <w:t>строки 01</w:t>
        </w:r>
      </w:hyperlink>
      <w:r>
        <w:t xml:space="preserve"> распределяются в соответствии с направлениями профильного предпрофессионального обучения.</w:t>
      </w:r>
    </w:p>
    <w:p w:rsidR="00A116F6" w:rsidRDefault="00A116F6">
      <w:pPr>
        <w:pStyle w:val="ConsPlusNormal"/>
        <w:ind w:firstLine="540"/>
        <w:jc w:val="both"/>
      </w:pPr>
    </w:p>
    <w:p w:rsidR="00A116F6" w:rsidRDefault="00A116F6">
      <w:pPr>
        <w:pStyle w:val="ConsPlusNormal"/>
        <w:jc w:val="center"/>
        <w:outlineLvl w:val="3"/>
      </w:pPr>
      <w:r>
        <w:t>2.17. Внеурочная деятельность</w:t>
      </w:r>
    </w:p>
    <w:p w:rsidR="00A116F6" w:rsidRDefault="00A116F6">
      <w:pPr>
        <w:pStyle w:val="ConsPlusNormal"/>
        <w:jc w:val="center"/>
      </w:pPr>
    </w:p>
    <w:p w:rsidR="00A116F6" w:rsidRDefault="00A116F6">
      <w:pPr>
        <w:pStyle w:val="ConsPlusNormal"/>
        <w:ind w:firstLine="540"/>
        <w:jc w:val="both"/>
      </w:pPr>
      <w:r>
        <w:t xml:space="preserve">В </w:t>
      </w:r>
      <w:hyperlink w:anchor="P9772">
        <w:r>
          <w:rPr>
            <w:color w:val="0000FF"/>
          </w:rPr>
          <w:t>разделе</w:t>
        </w:r>
      </w:hyperlink>
      <w:r>
        <w:t xml:space="preserve"> показывается численность обучавшихся, охваченных профориентационными мероприятиями за учебный год, предшествующий текущему, независимо от того, продолжают или нет они обучение в текущем учебном году в отчитывающейся организации. В этом </w:t>
      </w:r>
      <w:hyperlink w:anchor="P9772">
        <w:r>
          <w:rPr>
            <w:color w:val="0000FF"/>
          </w:rPr>
          <w:t>разделе</w:t>
        </w:r>
      </w:hyperlink>
      <w:r>
        <w:t xml:space="preserve"> обучающиеся показываются в том классе, который они окончили за отчетный период, а не в том классе, в который они переведены в текущем учебном году.</w:t>
      </w:r>
    </w:p>
    <w:p w:rsidR="00A116F6" w:rsidRDefault="00A116F6">
      <w:pPr>
        <w:pStyle w:val="ConsPlusNormal"/>
        <w:spacing w:before="280"/>
        <w:ind w:firstLine="540"/>
        <w:jc w:val="both"/>
      </w:pPr>
      <w:r>
        <w:t xml:space="preserve">В </w:t>
      </w:r>
      <w:hyperlink w:anchor="P9783">
        <w:r>
          <w:rPr>
            <w:color w:val="0000FF"/>
          </w:rPr>
          <w:t>графе 3</w:t>
        </w:r>
      </w:hyperlink>
      <w:r>
        <w:t xml:space="preserve"> проставляется общая численность обучавшихся 6 - 11 классов, охваченных профориентационными мероприятиями, указанными в </w:t>
      </w:r>
      <w:hyperlink w:anchor="P9772">
        <w:r>
          <w:rPr>
            <w:color w:val="0000FF"/>
          </w:rPr>
          <w:t>разделе</w:t>
        </w:r>
      </w:hyperlink>
      <w:r>
        <w:t>.</w:t>
      </w:r>
    </w:p>
    <w:p w:rsidR="00A116F6" w:rsidRDefault="00A116F6">
      <w:pPr>
        <w:pStyle w:val="ConsPlusNormal"/>
        <w:spacing w:before="280"/>
        <w:ind w:firstLine="540"/>
        <w:jc w:val="both"/>
      </w:pPr>
      <w:r>
        <w:t xml:space="preserve">В </w:t>
      </w:r>
      <w:hyperlink w:anchor="P9784">
        <w:r>
          <w:rPr>
            <w:color w:val="0000FF"/>
          </w:rPr>
          <w:t>графах 4</w:t>
        </w:r>
      </w:hyperlink>
      <w:r>
        <w:t xml:space="preserve"> - </w:t>
      </w:r>
      <w:hyperlink w:anchor="P9785">
        <w:r>
          <w:rPr>
            <w:color w:val="0000FF"/>
          </w:rPr>
          <w:t>5</w:t>
        </w:r>
      </w:hyperlink>
      <w:r>
        <w:t xml:space="preserve"> проставляется численность обучающихся 6 - 11 классов по классам. Сумма всех заполненных </w:t>
      </w:r>
      <w:hyperlink w:anchor="P9784">
        <w:r>
          <w:rPr>
            <w:color w:val="0000FF"/>
          </w:rPr>
          <w:t>граф 4</w:t>
        </w:r>
      </w:hyperlink>
      <w:r>
        <w:t xml:space="preserve"> - </w:t>
      </w:r>
      <w:hyperlink w:anchor="P9785">
        <w:r>
          <w:rPr>
            <w:color w:val="0000FF"/>
          </w:rPr>
          <w:t>5</w:t>
        </w:r>
      </w:hyperlink>
      <w:r>
        <w:t xml:space="preserve"> равна данным </w:t>
      </w:r>
      <w:hyperlink w:anchor="P9783">
        <w:r>
          <w:rPr>
            <w:color w:val="0000FF"/>
          </w:rPr>
          <w:t>графы 3</w:t>
        </w:r>
      </w:hyperlink>
      <w:r>
        <w:t>.</w:t>
      </w:r>
    </w:p>
    <w:p w:rsidR="00A116F6" w:rsidRDefault="00A116F6">
      <w:pPr>
        <w:pStyle w:val="ConsPlusNormal"/>
        <w:spacing w:before="280"/>
        <w:ind w:firstLine="540"/>
        <w:jc w:val="both"/>
      </w:pPr>
      <w:r>
        <w:t xml:space="preserve">В </w:t>
      </w:r>
      <w:hyperlink w:anchor="P9786">
        <w:r>
          <w:rPr>
            <w:color w:val="0000FF"/>
          </w:rPr>
          <w:t>графе 6</w:t>
        </w:r>
      </w:hyperlink>
      <w:r>
        <w:t xml:space="preserve"> проставляется численность инвалидов и лиц с ограниченными возможностями здоровья из </w:t>
      </w:r>
      <w:hyperlink w:anchor="P9783">
        <w:r>
          <w:rPr>
            <w:color w:val="0000FF"/>
          </w:rPr>
          <w:t>графы 3</w:t>
        </w:r>
      </w:hyperlink>
      <w:r>
        <w:t>.</w:t>
      </w:r>
    </w:p>
    <w:p w:rsidR="00A116F6" w:rsidRDefault="00A116F6">
      <w:pPr>
        <w:pStyle w:val="ConsPlusNormal"/>
        <w:spacing w:before="280"/>
        <w:ind w:firstLine="540"/>
        <w:jc w:val="both"/>
      </w:pPr>
      <w:r>
        <w:t xml:space="preserve">По </w:t>
      </w:r>
      <w:hyperlink w:anchor="P9788">
        <w:r>
          <w:rPr>
            <w:color w:val="0000FF"/>
          </w:rPr>
          <w:t>строке 01</w:t>
        </w:r>
      </w:hyperlink>
      <w:r>
        <w:t xml:space="preserve"> проставляется численность обучавшихся по программам основного и среднего общего образования, охваченных профориентационными мероприятиями.</w:t>
      </w:r>
    </w:p>
    <w:p w:rsidR="00A116F6" w:rsidRDefault="00A116F6">
      <w:pPr>
        <w:pStyle w:val="ConsPlusNormal"/>
        <w:spacing w:before="280"/>
        <w:ind w:firstLine="540"/>
        <w:jc w:val="both"/>
      </w:pPr>
      <w:r>
        <w:t xml:space="preserve">По </w:t>
      </w:r>
      <w:hyperlink w:anchor="P9800">
        <w:r>
          <w:rPr>
            <w:color w:val="0000FF"/>
          </w:rPr>
          <w:t>строке 02</w:t>
        </w:r>
      </w:hyperlink>
      <w:r>
        <w:t xml:space="preserve"> проставляется численность обучавшихся из </w:t>
      </w:r>
      <w:hyperlink w:anchor="P9788">
        <w:r>
          <w:rPr>
            <w:color w:val="0000FF"/>
          </w:rPr>
          <w:t>строки 01</w:t>
        </w:r>
      </w:hyperlink>
      <w:r>
        <w:t>, охваченных занятиями курса внеурочной деятельности "Россия - мои горизонты".</w:t>
      </w:r>
    </w:p>
    <w:p w:rsidR="00A116F6" w:rsidRDefault="00A116F6">
      <w:pPr>
        <w:pStyle w:val="ConsPlusNormal"/>
        <w:spacing w:before="280"/>
        <w:ind w:firstLine="540"/>
        <w:jc w:val="both"/>
      </w:pPr>
      <w:r>
        <w:t xml:space="preserve">По </w:t>
      </w:r>
      <w:hyperlink w:anchor="P9806">
        <w:r>
          <w:rPr>
            <w:color w:val="0000FF"/>
          </w:rPr>
          <w:t>строке 03</w:t>
        </w:r>
      </w:hyperlink>
      <w:r>
        <w:t xml:space="preserve"> проставляется численность обучавшихся по программам основного и среднего общего образования, прошедших профориентационную диагностику (тестирование).</w:t>
      </w:r>
    </w:p>
    <w:p w:rsidR="00A116F6" w:rsidRDefault="00A116F6">
      <w:pPr>
        <w:pStyle w:val="ConsPlusNormal"/>
        <w:spacing w:before="280"/>
        <w:ind w:firstLine="540"/>
        <w:jc w:val="both"/>
      </w:pPr>
      <w:r>
        <w:t xml:space="preserve">В </w:t>
      </w:r>
      <w:hyperlink w:anchor="P9812">
        <w:r>
          <w:rPr>
            <w:color w:val="0000FF"/>
          </w:rPr>
          <w:t>строке 04</w:t>
        </w:r>
      </w:hyperlink>
      <w:r>
        <w:t xml:space="preserve"> проставляется численность обучавшихся по программам основного и среднего общего образования, принявших участие в профессиональных пробах.</w:t>
      </w:r>
    </w:p>
    <w:p w:rsidR="00A116F6" w:rsidRDefault="00A116F6">
      <w:pPr>
        <w:pStyle w:val="ConsPlusNormal"/>
        <w:spacing w:before="280"/>
        <w:ind w:firstLine="540"/>
        <w:jc w:val="both"/>
      </w:pPr>
      <w:r>
        <w:t xml:space="preserve">В </w:t>
      </w:r>
      <w:hyperlink w:anchor="P9824">
        <w:r>
          <w:rPr>
            <w:color w:val="0000FF"/>
          </w:rPr>
          <w:t>строке 05</w:t>
        </w:r>
      </w:hyperlink>
      <w:r>
        <w:t xml:space="preserve"> - </w:t>
      </w:r>
      <w:hyperlink w:anchor="P9836">
        <w:r>
          <w:rPr>
            <w:color w:val="0000FF"/>
          </w:rPr>
          <w:t>07</w:t>
        </w:r>
      </w:hyperlink>
      <w:r>
        <w:t xml:space="preserve"> проставляется численность обучавшихся из </w:t>
      </w:r>
      <w:hyperlink w:anchor="P9812">
        <w:r>
          <w:rPr>
            <w:color w:val="0000FF"/>
          </w:rPr>
          <w:t>строки 04</w:t>
        </w:r>
      </w:hyperlink>
      <w:r>
        <w:t>, принявших участие в профессиональных пробах на различных площадках.</w:t>
      </w:r>
    </w:p>
    <w:p w:rsidR="00A116F6" w:rsidRDefault="00A116F6">
      <w:pPr>
        <w:pStyle w:val="ConsPlusNormal"/>
        <w:spacing w:before="280"/>
        <w:ind w:firstLine="540"/>
        <w:jc w:val="both"/>
      </w:pPr>
      <w:r>
        <w:t xml:space="preserve">Сумма всех заполненных </w:t>
      </w:r>
      <w:hyperlink w:anchor="P9824">
        <w:r>
          <w:rPr>
            <w:color w:val="0000FF"/>
          </w:rPr>
          <w:t>строк 05</w:t>
        </w:r>
      </w:hyperlink>
      <w:r>
        <w:t xml:space="preserve"> - </w:t>
      </w:r>
      <w:hyperlink w:anchor="P9836">
        <w:r>
          <w:rPr>
            <w:color w:val="0000FF"/>
          </w:rPr>
          <w:t>07</w:t>
        </w:r>
      </w:hyperlink>
      <w:r>
        <w:t xml:space="preserve"> равна данным </w:t>
      </w:r>
      <w:hyperlink w:anchor="P9812">
        <w:r>
          <w:rPr>
            <w:color w:val="0000FF"/>
          </w:rPr>
          <w:t>строки 04</w:t>
        </w:r>
      </w:hyperlink>
      <w:r>
        <w:t>.</w:t>
      </w:r>
    </w:p>
    <w:p w:rsidR="00A116F6" w:rsidRDefault="00A116F6">
      <w:pPr>
        <w:pStyle w:val="ConsPlusNormal"/>
        <w:spacing w:before="280"/>
        <w:ind w:firstLine="540"/>
        <w:jc w:val="both"/>
      </w:pPr>
      <w:r>
        <w:t xml:space="preserve">В </w:t>
      </w:r>
      <w:hyperlink w:anchor="P9842">
        <w:r>
          <w:rPr>
            <w:color w:val="0000FF"/>
          </w:rPr>
          <w:t>строке 08</w:t>
        </w:r>
      </w:hyperlink>
      <w:r>
        <w:t xml:space="preserve"> проставляется численность обучавшихся из </w:t>
      </w:r>
      <w:hyperlink w:anchor="P9812">
        <w:r>
          <w:rPr>
            <w:color w:val="0000FF"/>
          </w:rPr>
          <w:t>строки 04</w:t>
        </w:r>
      </w:hyperlink>
      <w:r>
        <w:t>, принявших участие в профессиональных пробах в дистанционном формате (онлайн-пробы).</w:t>
      </w:r>
    </w:p>
    <w:p w:rsidR="00A116F6" w:rsidRDefault="00A116F6">
      <w:pPr>
        <w:pStyle w:val="ConsPlusNormal"/>
        <w:jc w:val="both"/>
      </w:pPr>
    </w:p>
    <w:p w:rsidR="00A116F6" w:rsidRDefault="00A116F6">
      <w:pPr>
        <w:pStyle w:val="ConsPlusNormal"/>
        <w:jc w:val="center"/>
        <w:outlineLvl w:val="2"/>
      </w:pPr>
      <w:r>
        <w:t>Раздел 3. Сведения о персонале организации</w:t>
      </w:r>
    </w:p>
    <w:p w:rsidR="00A116F6" w:rsidRDefault="00A116F6">
      <w:pPr>
        <w:pStyle w:val="ConsPlusNormal"/>
        <w:jc w:val="center"/>
      </w:pPr>
    </w:p>
    <w:p w:rsidR="00A116F6" w:rsidRDefault="00A116F6">
      <w:pPr>
        <w:pStyle w:val="ConsPlusNormal"/>
        <w:ind w:firstLine="540"/>
        <w:jc w:val="both"/>
      </w:pPr>
      <w:r>
        <w:t xml:space="preserve">В </w:t>
      </w:r>
      <w:hyperlink w:anchor="P9848">
        <w:r>
          <w:rPr>
            <w:color w:val="0000FF"/>
          </w:rPr>
          <w:t>разделе</w:t>
        </w:r>
      </w:hyperlink>
      <w:r>
        <w:t xml:space="preserve"> приводятся данные о численности персонала организации, осуществляющей образовательную деятельность.</w:t>
      </w:r>
    </w:p>
    <w:p w:rsidR="00A116F6" w:rsidRDefault="00A116F6">
      <w:pPr>
        <w:pStyle w:val="ConsPlusNormal"/>
        <w:spacing w:before="280"/>
        <w:ind w:firstLine="540"/>
        <w:jc w:val="both"/>
      </w:pPr>
      <w:r>
        <w:t xml:space="preserve">Профессиональная образовательная организация, образовательная организация высшего образования; иная организация в данном </w:t>
      </w:r>
      <w:hyperlink w:anchor="P9848">
        <w:r>
          <w:rPr>
            <w:color w:val="0000FF"/>
          </w:rPr>
          <w:t>разделе</w:t>
        </w:r>
      </w:hyperlink>
      <w:r>
        <w:t xml:space="preserve"> указывает только численность работников подразделений по реализации образовательных программ начального общего, основного общего, среднего общего образования, то есть работников, основной деятельностью которых является реализация этих образовательных программ.</w:t>
      </w:r>
    </w:p>
    <w:p w:rsidR="00A116F6" w:rsidRDefault="00A116F6">
      <w:pPr>
        <w:pStyle w:val="ConsPlusNormal"/>
        <w:ind w:firstLine="540"/>
        <w:jc w:val="both"/>
      </w:pPr>
    </w:p>
    <w:p w:rsidR="00A116F6" w:rsidRDefault="00A116F6">
      <w:pPr>
        <w:pStyle w:val="ConsPlusNormal"/>
        <w:jc w:val="center"/>
        <w:outlineLvl w:val="3"/>
      </w:pPr>
      <w:r>
        <w:t>3.1. Распределение численности персонала по уровню</w:t>
      </w:r>
    </w:p>
    <w:p w:rsidR="00A116F6" w:rsidRDefault="00A116F6">
      <w:pPr>
        <w:pStyle w:val="ConsPlusNormal"/>
        <w:jc w:val="center"/>
      </w:pPr>
      <w:r>
        <w:t>образования и полу</w:t>
      </w:r>
    </w:p>
    <w:p w:rsidR="00A116F6" w:rsidRDefault="00A116F6">
      <w:pPr>
        <w:pStyle w:val="ConsPlusNormal"/>
        <w:jc w:val="center"/>
      </w:pPr>
    </w:p>
    <w:p w:rsidR="00A116F6" w:rsidRDefault="00A116F6">
      <w:pPr>
        <w:pStyle w:val="ConsPlusNormal"/>
        <w:ind w:firstLine="540"/>
        <w:jc w:val="both"/>
      </w:pPr>
      <w:r>
        <w:t xml:space="preserve">В </w:t>
      </w:r>
      <w:hyperlink w:anchor="P9849">
        <w:r>
          <w:rPr>
            <w:color w:val="0000FF"/>
          </w:rPr>
          <w:t>подразделе</w:t>
        </w:r>
      </w:hyperlink>
      <w:r>
        <w:t xml:space="preserve"> приводятся данные о распределении численности персонала организации, осуществляющей образовательную деятельность, по уровню образования и полу. Данные приводятся по состоянию на 20 сентября текущего года без внешних совместителей и работающих по договорам гражданско-правового характера.</w:t>
      </w:r>
    </w:p>
    <w:p w:rsidR="00A116F6" w:rsidRDefault="00A116F6">
      <w:pPr>
        <w:pStyle w:val="ConsPlusNormal"/>
        <w:spacing w:before="280"/>
        <w:ind w:firstLine="540"/>
        <w:jc w:val="both"/>
      </w:pPr>
      <w:r>
        <w:t xml:space="preserve">В графе 3 по </w:t>
      </w:r>
      <w:hyperlink w:anchor="P9895">
        <w:r>
          <w:rPr>
            <w:color w:val="0000FF"/>
          </w:rPr>
          <w:t>строкам 01</w:t>
        </w:r>
      </w:hyperlink>
      <w:r>
        <w:t xml:space="preserve"> - </w:t>
      </w:r>
      <w:hyperlink w:anchor="P11012">
        <w:r>
          <w:rPr>
            <w:color w:val="0000FF"/>
          </w:rPr>
          <w:t>56</w:t>
        </w:r>
      </w:hyperlink>
      <w:r>
        <w:t xml:space="preserve"> приводятся данные о работниках, основным местом работы которых является отчитывающаяся организация, осуществляющая образовательную деятельность. В данные </w:t>
      </w:r>
      <w:hyperlink w:anchor="P9878">
        <w:r>
          <w:rPr>
            <w:color w:val="0000FF"/>
          </w:rPr>
          <w:t>графы 3</w:t>
        </w:r>
      </w:hyperlink>
      <w:r>
        <w:t xml:space="preserve">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осуществляет преподавательскую деятельность, то данные о нем учитываются только один раз по </w:t>
      </w:r>
      <w:hyperlink w:anchor="P9967">
        <w:r>
          <w:rPr>
            <w:color w:val="0000FF"/>
          </w:rPr>
          <w:t>строке 03</w:t>
        </w:r>
      </w:hyperlink>
      <w:r>
        <w:t>. Таким образом, данные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не замещена другим работником, принятым на время его отсутствия. В противном случае учитывается работник, фактически работающий взамен отсутствующего.</w:t>
      </w:r>
    </w:p>
    <w:p w:rsidR="00A116F6" w:rsidRDefault="00A116F6">
      <w:pPr>
        <w:pStyle w:val="ConsPlusNormal"/>
        <w:spacing w:before="280"/>
        <w:ind w:firstLine="540"/>
        <w:jc w:val="both"/>
      </w:pPr>
      <w:r>
        <w:t xml:space="preserve">По </w:t>
      </w:r>
      <w:hyperlink w:anchor="P9879">
        <w:r>
          <w:rPr>
            <w:color w:val="0000FF"/>
          </w:rPr>
          <w:t>графам 4</w:t>
        </w:r>
      </w:hyperlink>
      <w:r>
        <w:t xml:space="preserve"> - </w:t>
      </w:r>
      <w:hyperlink w:anchor="P9887">
        <w:r>
          <w:rPr>
            <w:color w:val="0000FF"/>
          </w:rPr>
          <w:t>12</w:t>
        </w:r>
      </w:hyperlink>
      <w:r>
        <w:t xml:space="preserve"> персонал организации распределяется по уровню образования. В </w:t>
      </w:r>
      <w:hyperlink w:anchor="P9879">
        <w:r>
          <w:rPr>
            <w:color w:val="0000FF"/>
          </w:rPr>
          <w:t>графе 4</w:t>
        </w:r>
      </w:hyperlink>
      <w:r>
        <w:t xml:space="preserve"> указываются лица, имеющие высшее образование.</w:t>
      </w:r>
    </w:p>
    <w:p w:rsidR="00A116F6" w:rsidRDefault="00A116F6">
      <w:pPr>
        <w:pStyle w:val="ConsPlusNormal"/>
        <w:spacing w:before="280"/>
        <w:ind w:firstLine="540"/>
        <w:jc w:val="both"/>
      </w:pPr>
      <w:r>
        <w:t xml:space="preserve">Из </w:t>
      </w:r>
      <w:hyperlink w:anchor="P9879">
        <w:r>
          <w:rPr>
            <w:color w:val="0000FF"/>
          </w:rPr>
          <w:t>графы 4</w:t>
        </w:r>
      </w:hyperlink>
      <w:r>
        <w:t xml:space="preserve"> выделяются:</w:t>
      </w:r>
    </w:p>
    <w:p w:rsidR="00A116F6" w:rsidRDefault="00A116F6">
      <w:pPr>
        <w:pStyle w:val="ConsPlusNormal"/>
        <w:spacing w:before="280"/>
        <w:ind w:firstLine="540"/>
        <w:jc w:val="both"/>
      </w:pPr>
      <w:r>
        <w:t xml:space="preserve">лица с педагогическим образованием </w:t>
      </w:r>
      <w:hyperlink w:anchor="P9880">
        <w:r>
          <w:rPr>
            <w:color w:val="0000FF"/>
          </w:rPr>
          <w:t>(графа 5)</w:t>
        </w:r>
      </w:hyperlink>
      <w:r>
        <w:t>;</w:t>
      </w:r>
    </w:p>
    <w:p w:rsidR="00A116F6" w:rsidRDefault="00A116F6">
      <w:pPr>
        <w:pStyle w:val="ConsPlusNormal"/>
        <w:spacing w:before="280"/>
        <w:ind w:firstLine="540"/>
        <w:jc w:val="both"/>
      </w:pPr>
      <w:r>
        <w:t>лица, имеющие ученую степень (</w:t>
      </w:r>
      <w:hyperlink w:anchor="P9881">
        <w:r>
          <w:rPr>
            <w:color w:val="0000FF"/>
          </w:rPr>
          <w:t>графы 6</w:t>
        </w:r>
      </w:hyperlink>
      <w:r>
        <w:t xml:space="preserve"> - </w:t>
      </w:r>
      <w:hyperlink w:anchor="P9882">
        <w:r>
          <w:rPr>
            <w:color w:val="0000FF"/>
          </w:rPr>
          <w:t>7</w:t>
        </w:r>
      </w:hyperlink>
      <w:r>
        <w:t>);</w:t>
      </w:r>
    </w:p>
    <w:p w:rsidR="00A116F6" w:rsidRDefault="00A116F6">
      <w:pPr>
        <w:pStyle w:val="ConsPlusNormal"/>
        <w:spacing w:before="280"/>
        <w:ind w:firstLine="540"/>
        <w:jc w:val="both"/>
      </w:pPr>
      <w:r>
        <w:t>лица, имеющие ученое звание (</w:t>
      </w:r>
      <w:hyperlink w:anchor="P9883">
        <w:r>
          <w:rPr>
            <w:color w:val="0000FF"/>
          </w:rPr>
          <w:t>графы 8</w:t>
        </w:r>
      </w:hyperlink>
      <w:r>
        <w:t xml:space="preserve"> - </w:t>
      </w:r>
      <w:hyperlink w:anchor="P9884">
        <w:r>
          <w:rPr>
            <w:color w:val="0000FF"/>
          </w:rPr>
          <w:t>9</w:t>
        </w:r>
      </w:hyperlink>
      <w:r>
        <w:t>).</w:t>
      </w:r>
    </w:p>
    <w:p w:rsidR="00A116F6" w:rsidRDefault="00A116F6">
      <w:pPr>
        <w:pStyle w:val="ConsPlusNormal"/>
        <w:spacing w:before="280"/>
        <w:ind w:firstLine="540"/>
        <w:jc w:val="both"/>
      </w:pPr>
      <w:r>
        <w:t xml:space="preserve">При этом, если сотрудник имеет ученую степень и ученое звание, то он включается в </w:t>
      </w:r>
      <w:hyperlink w:anchor="P9881">
        <w:r>
          <w:rPr>
            <w:color w:val="0000FF"/>
          </w:rPr>
          <w:t>графу 6</w:t>
        </w:r>
      </w:hyperlink>
      <w:r>
        <w:t xml:space="preserve"> или </w:t>
      </w:r>
      <w:hyperlink w:anchor="P9882">
        <w:r>
          <w:rPr>
            <w:color w:val="0000FF"/>
          </w:rPr>
          <w:t>графу 7</w:t>
        </w:r>
      </w:hyperlink>
      <w:r>
        <w:t xml:space="preserve">, а также в </w:t>
      </w:r>
      <w:hyperlink w:anchor="P9883">
        <w:r>
          <w:rPr>
            <w:color w:val="0000FF"/>
          </w:rPr>
          <w:t>графу 8</w:t>
        </w:r>
      </w:hyperlink>
      <w:r>
        <w:t xml:space="preserve"> или </w:t>
      </w:r>
      <w:hyperlink w:anchor="P9884">
        <w:r>
          <w:rPr>
            <w:color w:val="0000FF"/>
          </w:rPr>
          <w:t>графу 9</w:t>
        </w:r>
      </w:hyperlink>
      <w:r>
        <w:t>.</w:t>
      </w:r>
    </w:p>
    <w:p w:rsidR="00A116F6" w:rsidRDefault="00A116F6">
      <w:pPr>
        <w:pStyle w:val="ConsPlusNormal"/>
        <w:spacing w:before="280"/>
        <w:ind w:firstLine="540"/>
        <w:jc w:val="both"/>
      </w:pPr>
      <w:r>
        <w:t xml:space="preserve">В </w:t>
      </w:r>
      <w:hyperlink w:anchor="P9885">
        <w:r>
          <w:rPr>
            <w:color w:val="0000FF"/>
          </w:rPr>
          <w:t>графе 10</w:t>
        </w:r>
      </w:hyperlink>
      <w:r>
        <w:t xml:space="preserve"> указываются лица, имеющие среднее профессиональное образование, обученные по программам подготовки специалистов среднего звена, из них (в </w:t>
      </w:r>
      <w:hyperlink w:anchor="P9886">
        <w:r>
          <w:rPr>
            <w:color w:val="0000FF"/>
          </w:rPr>
          <w:t>графе 11</w:t>
        </w:r>
      </w:hyperlink>
      <w:r>
        <w:t xml:space="preserve">) - с педагогическим образованием. В </w:t>
      </w:r>
      <w:hyperlink w:anchor="P9887">
        <w:r>
          <w:rPr>
            <w:color w:val="0000FF"/>
          </w:rPr>
          <w:t>графе 12</w:t>
        </w:r>
      </w:hyperlink>
      <w:r>
        <w:t xml:space="preserve"> приводятся данные о лицах, имеющих среднее профессиональное образование, обученных по программам подготовки квалифицированных рабочих, служащих. В соответствии со </w:t>
      </w:r>
      <w:hyperlink r:id="rId32">
        <w:r>
          <w:rPr>
            <w:color w:val="0000FF"/>
          </w:rPr>
          <w:t>статьей 108 частью 1</w:t>
        </w:r>
      </w:hyperlink>
      <w:r>
        <w:t xml:space="preserve"> Федерального закона N 273-ФЗ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(служащих); среднее профессиональное образование - к среднему профессиональному образованию по программам подготовки специалистов среднего звена.</w:t>
      </w:r>
    </w:p>
    <w:p w:rsidR="00A116F6" w:rsidRDefault="00A116F6">
      <w:pPr>
        <w:pStyle w:val="ConsPlusNormal"/>
        <w:spacing w:before="280"/>
        <w:ind w:firstLine="540"/>
        <w:jc w:val="both"/>
      </w:pPr>
      <w:r>
        <w:t xml:space="preserve">Данные </w:t>
      </w:r>
      <w:hyperlink w:anchor="P9878">
        <w:r>
          <w:rPr>
            <w:color w:val="0000FF"/>
          </w:rPr>
          <w:t>графы 3</w:t>
        </w:r>
      </w:hyperlink>
      <w:r>
        <w:t xml:space="preserve"> могут быть больше суммы данных </w:t>
      </w:r>
      <w:hyperlink w:anchor="P9879">
        <w:r>
          <w:rPr>
            <w:color w:val="0000FF"/>
          </w:rPr>
          <w:t>граф 4</w:t>
        </w:r>
      </w:hyperlink>
      <w:r>
        <w:t xml:space="preserve">, </w:t>
      </w:r>
      <w:hyperlink w:anchor="P9885">
        <w:r>
          <w:rPr>
            <w:color w:val="0000FF"/>
          </w:rPr>
          <w:t>10</w:t>
        </w:r>
      </w:hyperlink>
      <w:r>
        <w:t xml:space="preserve">, </w:t>
      </w:r>
      <w:hyperlink w:anchor="P9887">
        <w:r>
          <w:rPr>
            <w:color w:val="0000FF"/>
          </w:rPr>
          <w:t>12</w:t>
        </w:r>
      </w:hyperlink>
      <w:r>
        <w:t xml:space="preserve"> (за счет лиц, имеющих другое образование) либо равны сумме данных </w:t>
      </w:r>
      <w:hyperlink w:anchor="P9879">
        <w:r>
          <w:rPr>
            <w:color w:val="0000FF"/>
          </w:rPr>
          <w:t>граф 4</w:t>
        </w:r>
      </w:hyperlink>
      <w:r>
        <w:t xml:space="preserve">, </w:t>
      </w:r>
      <w:hyperlink w:anchor="P9885">
        <w:r>
          <w:rPr>
            <w:color w:val="0000FF"/>
          </w:rPr>
          <w:t>10</w:t>
        </w:r>
      </w:hyperlink>
      <w:r>
        <w:t xml:space="preserve">, </w:t>
      </w:r>
      <w:hyperlink w:anchor="P9887">
        <w:r>
          <w:rPr>
            <w:color w:val="0000FF"/>
          </w:rPr>
          <w:t>12</w:t>
        </w:r>
      </w:hyperlink>
      <w:r>
        <w:t>.</w:t>
      </w:r>
    </w:p>
    <w:p w:rsidR="00A116F6" w:rsidRDefault="00A116F6">
      <w:pPr>
        <w:pStyle w:val="ConsPlusNormal"/>
        <w:spacing w:before="280"/>
        <w:ind w:firstLine="540"/>
        <w:jc w:val="both"/>
      </w:pPr>
      <w:r>
        <w:t xml:space="preserve">Из общей численности работников </w:t>
      </w:r>
      <w:hyperlink w:anchor="P9878">
        <w:r>
          <w:rPr>
            <w:color w:val="0000FF"/>
          </w:rPr>
          <w:t>(графы 3)</w:t>
        </w:r>
      </w:hyperlink>
      <w:r>
        <w:t xml:space="preserve"> выделяются:</w:t>
      </w:r>
    </w:p>
    <w:p w:rsidR="00A116F6" w:rsidRDefault="00A116F6">
      <w:pPr>
        <w:pStyle w:val="ConsPlusNormal"/>
        <w:spacing w:before="280"/>
        <w:ind w:firstLine="540"/>
        <w:jc w:val="both"/>
      </w:pPr>
      <w:r>
        <w:t xml:space="preserve">лица, имеющие высшую квалификационную категорию </w:t>
      </w:r>
      <w:hyperlink w:anchor="P9888">
        <w:r>
          <w:rPr>
            <w:color w:val="0000FF"/>
          </w:rPr>
          <w:t>(графа 13)</w:t>
        </w:r>
      </w:hyperlink>
      <w:r>
        <w:t>;</w:t>
      </w:r>
    </w:p>
    <w:p w:rsidR="00A116F6" w:rsidRDefault="00A116F6">
      <w:pPr>
        <w:pStyle w:val="ConsPlusNormal"/>
        <w:spacing w:before="280"/>
        <w:ind w:firstLine="540"/>
        <w:jc w:val="both"/>
      </w:pPr>
      <w:r>
        <w:t xml:space="preserve">лица, имеющие первую квалификационную категорию </w:t>
      </w:r>
      <w:hyperlink w:anchor="P9889">
        <w:r>
          <w:rPr>
            <w:color w:val="0000FF"/>
          </w:rPr>
          <w:t>(графа 14)</w:t>
        </w:r>
      </w:hyperlink>
      <w:r>
        <w:t>;</w:t>
      </w:r>
    </w:p>
    <w:p w:rsidR="00A116F6" w:rsidRDefault="00A116F6">
      <w:pPr>
        <w:pStyle w:val="ConsPlusNormal"/>
        <w:spacing w:before="280"/>
        <w:ind w:firstLine="540"/>
        <w:jc w:val="both"/>
      </w:pPr>
      <w:r>
        <w:t xml:space="preserve">лица, имеющие квалификационную категорию педагог-методист </w:t>
      </w:r>
      <w:hyperlink w:anchor="P9890">
        <w:r>
          <w:rPr>
            <w:color w:val="0000FF"/>
          </w:rPr>
          <w:t>(графа 15)</w:t>
        </w:r>
      </w:hyperlink>
      <w:r>
        <w:t>;</w:t>
      </w:r>
    </w:p>
    <w:p w:rsidR="00A116F6" w:rsidRDefault="00A116F6">
      <w:pPr>
        <w:pStyle w:val="ConsPlusNormal"/>
        <w:spacing w:before="280"/>
        <w:ind w:firstLine="540"/>
        <w:jc w:val="both"/>
      </w:pPr>
      <w:r>
        <w:t xml:space="preserve">лица, имеющие квалификационную категорию педагог-наставник </w:t>
      </w:r>
      <w:hyperlink w:anchor="P9891">
        <w:r>
          <w:rPr>
            <w:color w:val="0000FF"/>
          </w:rPr>
          <w:t>(графа 16)</w:t>
        </w:r>
      </w:hyperlink>
      <w:r>
        <w:t>;</w:t>
      </w:r>
    </w:p>
    <w:p w:rsidR="00A116F6" w:rsidRDefault="00A116F6">
      <w:pPr>
        <w:pStyle w:val="ConsPlusNormal"/>
        <w:spacing w:before="280"/>
        <w:ind w:firstLine="540"/>
        <w:jc w:val="both"/>
      </w:pPr>
      <w:r>
        <w:t xml:space="preserve">численность женщин </w:t>
      </w:r>
      <w:hyperlink w:anchor="P9892">
        <w:r>
          <w:rPr>
            <w:color w:val="0000FF"/>
          </w:rPr>
          <w:t>(графа 17)</w:t>
        </w:r>
      </w:hyperlink>
      <w:r>
        <w:t>.</w:t>
      </w:r>
    </w:p>
    <w:p w:rsidR="00A116F6" w:rsidRDefault="00A116F6">
      <w:pPr>
        <w:pStyle w:val="ConsPlusNormal"/>
        <w:spacing w:before="280"/>
        <w:ind w:firstLine="540"/>
        <w:jc w:val="both"/>
      </w:pPr>
      <w:r>
        <w:t xml:space="preserve">В </w:t>
      </w:r>
      <w:hyperlink w:anchor="P9893">
        <w:r>
          <w:rPr>
            <w:color w:val="0000FF"/>
          </w:rPr>
          <w:t>графе 18</w:t>
        </w:r>
      </w:hyperlink>
      <w:r>
        <w:t xml:space="preserve"> показывается численность работников в единицах эквивалента полной занятости по основной занимаемой должности.</w:t>
      </w:r>
    </w:p>
    <w:p w:rsidR="00A116F6" w:rsidRDefault="00A116F6">
      <w:pPr>
        <w:pStyle w:val="ConsPlusNormal"/>
        <w:spacing w:before="280"/>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A116F6" w:rsidRDefault="00A116F6">
      <w:pPr>
        <w:pStyle w:val="ConsPlusNormal"/>
        <w:jc w:val="both"/>
      </w:pPr>
    </w:p>
    <w:p w:rsidR="00A116F6" w:rsidRDefault="00A116F6">
      <w:pPr>
        <w:pStyle w:val="ConsPlusNormal"/>
        <w:jc w:val="center"/>
      </w:pPr>
      <w:r>
        <w:rPr>
          <w:noProof/>
          <w:position w:val="-29"/>
        </w:rPr>
        <w:drawing>
          <wp:inline distT="0" distB="0" distL="0" distR="0">
            <wp:extent cx="1080135" cy="546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0135" cy="546735"/>
                    </a:xfrm>
                    <a:prstGeom prst="rect">
                      <a:avLst/>
                    </a:prstGeom>
                    <a:noFill/>
                    <a:ln>
                      <a:noFill/>
                    </a:ln>
                  </pic:spPr>
                </pic:pic>
              </a:graphicData>
            </a:graphic>
          </wp:inline>
        </w:drawing>
      </w:r>
    </w:p>
    <w:p w:rsidR="00A116F6" w:rsidRDefault="00A116F6">
      <w:pPr>
        <w:pStyle w:val="ConsPlusNormal"/>
        <w:jc w:val="both"/>
      </w:pPr>
    </w:p>
    <w:p w:rsidR="00A116F6" w:rsidRDefault="00A116F6">
      <w:pPr>
        <w:pStyle w:val="ConsPlusNormal"/>
        <w:ind w:firstLine="540"/>
        <w:jc w:val="both"/>
      </w:pPr>
      <w:r>
        <w:t>где:</w:t>
      </w:r>
    </w:p>
    <w:p w:rsidR="00A116F6" w:rsidRDefault="00A116F6">
      <w:pPr>
        <w:pStyle w:val="ConsPlusNormal"/>
        <w:spacing w:before="280"/>
        <w:ind w:firstLine="540"/>
        <w:jc w:val="both"/>
      </w:pPr>
      <w:r>
        <w:t>Ч - нагрузка (часов) в учебном году, которую имеет работник;</w:t>
      </w:r>
    </w:p>
    <w:p w:rsidR="00A116F6" w:rsidRDefault="00A116F6">
      <w:pPr>
        <w:pStyle w:val="ConsPlusNormal"/>
        <w:spacing w:before="280"/>
        <w:ind w:firstLine="540"/>
        <w:jc w:val="both"/>
      </w:pPr>
      <w:r>
        <w:t>Н - законодательно установленные рабочие часы, которые штатный сотрудник должен отработать в течение учебного года.</w:t>
      </w:r>
    </w:p>
    <w:p w:rsidR="00A116F6" w:rsidRDefault="00A116F6">
      <w:pPr>
        <w:pStyle w:val="ConsPlusNormal"/>
        <w:spacing w:before="280"/>
        <w:ind w:firstLine="540"/>
        <w:jc w:val="both"/>
      </w:pPr>
      <w:r>
        <w:t>Упрощенный пример расчета исходя из законодательно установленных часов - 350 час.:</w:t>
      </w:r>
    </w:p>
    <w:p w:rsidR="00A116F6" w:rsidRDefault="00A116F6">
      <w:pPr>
        <w:pStyle w:val="ConsPlusNormal"/>
        <w:spacing w:before="280"/>
        <w:ind w:firstLine="540"/>
        <w:jc w:val="both"/>
      </w:pPr>
      <w:r>
        <w:t>В организации 5 сотрудников в учебном году имеют нагрузку 175 часов каждый, 3 работника - 160 часов. Численность работников в единицах эквивалента полной занятости составит:</w:t>
      </w:r>
    </w:p>
    <w:p w:rsidR="00A116F6" w:rsidRDefault="00A116F6">
      <w:pPr>
        <w:pStyle w:val="ConsPlusNormal"/>
        <w:ind w:firstLine="540"/>
        <w:jc w:val="both"/>
      </w:pPr>
    </w:p>
    <w:p w:rsidR="00A116F6" w:rsidRDefault="00A116F6">
      <w:pPr>
        <w:pStyle w:val="ConsPlusNormal"/>
        <w:ind w:firstLine="540"/>
        <w:jc w:val="both"/>
      </w:pPr>
      <w:r>
        <w:t>К = 5 x (175 / 350) + 3 x (160 / 350) = 2,5 + 1,4 = 3,9.</w:t>
      </w:r>
    </w:p>
    <w:p w:rsidR="00A116F6" w:rsidRDefault="00A116F6">
      <w:pPr>
        <w:pStyle w:val="ConsPlusNormal"/>
        <w:ind w:firstLine="540"/>
        <w:jc w:val="both"/>
      </w:pPr>
    </w:p>
    <w:p w:rsidR="00A116F6" w:rsidRDefault="00A116F6">
      <w:pPr>
        <w:pStyle w:val="ConsPlusNormal"/>
        <w:ind w:firstLine="540"/>
        <w:jc w:val="both"/>
      </w:pPr>
      <w:r>
        <w:t>Работники, принятые на ставки 0,25, 0,5 или 0,75, предусмотренные штатным расписанием, учитываются как целые единицы.</w:t>
      </w:r>
    </w:p>
    <w:p w:rsidR="00A116F6" w:rsidRDefault="00A116F6">
      <w:pPr>
        <w:pStyle w:val="ConsPlusNormal"/>
        <w:spacing w:before="280"/>
        <w:ind w:firstLine="540"/>
        <w:jc w:val="both"/>
      </w:pPr>
      <w:r>
        <w:t xml:space="preserve">По </w:t>
      </w:r>
      <w:hyperlink w:anchor="P9895">
        <w:r>
          <w:rPr>
            <w:color w:val="0000FF"/>
          </w:rPr>
          <w:t>строке 01</w:t>
        </w:r>
      </w:hyperlink>
      <w:r>
        <w:t xml:space="preserve"> отражается общая численность работников организации, а затем по </w:t>
      </w:r>
      <w:hyperlink w:anchor="P9931">
        <w:r>
          <w:rPr>
            <w:color w:val="0000FF"/>
          </w:rPr>
          <w:t>строкам 02</w:t>
        </w:r>
      </w:hyperlink>
      <w:r>
        <w:t xml:space="preserve"> - </w:t>
      </w:r>
      <w:hyperlink w:anchor="P10832">
        <w:r>
          <w:rPr>
            <w:color w:val="0000FF"/>
          </w:rPr>
          <w:t>47</w:t>
        </w:r>
      </w:hyperlink>
      <w:r>
        <w:t xml:space="preserve"> распределяется по отдельным категориям персонала и занимаемым должностям. Данные </w:t>
      </w:r>
      <w:hyperlink w:anchor="P9895">
        <w:r>
          <w:rPr>
            <w:color w:val="0000FF"/>
          </w:rPr>
          <w:t>строки 01</w:t>
        </w:r>
      </w:hyperlink>
      <w:r>
        <w:t xml:space="preserve"> должны быть равны сумме данных </w:t>
      </w:r>
      <w:hyperlink w:anchor="P9931">
        <w:r>
          <w:rPr>
            <w:color w:val="0000FF"/>
          </w:rPr>
          <w:t>строк 02</w:t>
        </w:r>
      </w:hyperlink>
      <w:r>
        <w:t xml:space="preserve">, </w:t>
      </w:r>
      <w:hyperlink w:anchor="P10021">
        <w:r>
          <w:rPr>
            <w:color w:val="0000FF"/>
          </w:rPr>
          <w:t>06</w:t>
        </w:r>
      </w:hyperlink>
      <w:r>
        <w:t xml:space="preserve">, </w:t>
      </w:r>
      <w:hyperlink w:anchor="P10742">
        <w:r>
          <w:rPr>
            <w:color w:val="0000FF"/>
          </w:rPr>
          <w:t>43</w:t>
        </w:r>
      </w:hyperlink>
      <w:r>
        <w:t xml:space="preserve">, </w:t>
      </w:r>
      <w:hyperlink w:anchor="P10760">
        <w:r>
          <w:rPr>
            <w:color w:val="0000FF"/>
          </w:rPr>
          <w:t>44</w:t>
        </w:r>
      </w:hyperlink>
      <w:r>
        <w:t>.</w:t>
      </w:r>
    </w:p>
    <w:p w:rsidR="00A116F6" w:rsidRDefault="00A116F6">
      <w:pPr>
        <w:pStyle w:val="ConsPlusNormal"/>
        <w:spacing w:before="280"/>
        <w:ind w:firstLine="540"/>
        <w:jc w:val="both"/>
      </w:pPr>
      <w:r>
        <w:t xml:space="preserve">По </w:t>
      </w:r>
      <w:hyperlink w:anchor="P9931">
        <w:r>
          <w:rPr>
            <w:color w:val="0000FF"/>
          </w:rPr>
          <w:t>строке 02</w:t>
        </w:r>
      </w:hyperlink>
      <w:r>
        <w:t xml:space="preserve"> учитывается весь руководящий персонал организации, основные функции которых связаны с руководством в соответствии с законами и иными нормативными правовыми актами, уставом образовательной организации; с организацией образовательной (воспитательной) и административно-хозяйственной (производственной) работы. К ним относятся: директор, заместители директора, руководитель филиала, руководители структурных подразделений и другие. По </w:t>
      </w:r>
      <w:hyperlink w:anchor="P9967">
        <w:r>
          <w:rPr>
            <w:color w:val="0000FF"/>
          </w:rPr>
          <w:t>строкам 03</w:t>
        </w:r>
      </w:hyperlink>
      <w:r>
        <w:t xml:space="preserve"> - </w:t>
      </w:r>
      <w:hyperlink w:anchor="P10003">
        <w:r>
          <w:rPr>
            <w:color w:val="0000FF"/>
          </w:rPr>
          <w:t>05</w:t>
        </w:r>
      </w:hyperlink>
      <w:r>
        <w:t xml:space="preserve"> (из </w:t>
      </w:r>
      <w:hyperlink w:anchor="P9931">
        <w:r>
          <w:rPr>
            <w:color w:val="0000FF"/>
          </w:rPr>
          <w:t>строки 02</w:t>
        </w:r>
      </w:hyperlink>
      <w:r>
        <w:t xml:space="preserve">) выделяются отдельные категории руководящего персонала: по </w:t>
      </w:r>
      <w:hyperlink w:anchor="P9967">
        <w:r>
          <w:rPr>
            <w:color w:val="0000FF"/>
          </w:rPr>
          <w:t>строке 03</w:t>
        </w:r>
      </w:hyperlink>
      <w:r>
        <w:t xml:space="preserve"> указываются данные о директоре общеобразовательной организации, по </w:t>
      </w:r>
      <w:hyperlink w:anchor="P9985">
        <w:r>
          <w:rPr>
            <w:color w:val="0000FF"/>
          </w:rPr>
          <w:t>строке 04</w:t>
        </w:r>
      </w:hyperlink>
      <w:r>
        <w:t xml:space="preserve"> - данные о заместителях директора, по </w:t>
      </w:r>
      <w:hyperlink w:anchor="P10003">
        <w:r>
          <w:rPr>
            <w:color w:val="0000FF"/>
          </w:rPr>
          <w:t>строке 05</w:t>
        </w:r>
      </w:hyperlink>
      <w:r>
        <w:t xml:space="preserve"> - данные о руководителе филиала. Руководитель филиала учитывается только в отчете соответствующих филиалов. Данные </w:t>
      </w:r>
      <w:hyperlink w:anchor="P9931">
        <w:r>
          <w:rPr>
            <w:color w:val="0000FF"/>
          </w:rPr>
          <w:t>строки 02</w:t>
        </w:r>
      </w:hyperlink>
      <w:r>
        <w:t xml:space="preserve"> должны быть больше суммы данных </w:t>
      </w:r>
      <w:hyperlink w:anchor="P9967">
        <w:r>
          <w:rPr>
            <w:color w:val="0000FF"/>
          </w:rPr>
          <w:t>строк 03</w:t>
        </w:r>
      </w:hyperlink>
      <w:r>
        <w:t xml:space="preserve"> - </w:t>
      </w:r>
      <w:hyperlink w:anchor="P10003">
        <w:r>
          <w:rPr>
            <w:color w:val="0000FF"/>
          </w:rPr>
          <w:t>05</w:t>
        </w:r>
      </w:hyperlink>
      <w:r>
        <w:t>.</w:t>
      </w:r>
    </w:p>
    <w:p w:rsidR="00A116F6" w:rsidRDefault="00A116F6">
      <w:pPr>
        <w:pStyle w:val="ConsPlusNormal"/>
        <w:spacing w:before="280"/>
        <w:ind w:firstLine="540"/>
        <w:jc w:val="both"/>
      </w:pPr>
      <w:r>
        <w:t xml:space="preserve">По </w:t>
      </w:r>
      <w:hyperlink w:anchor="P10021">
        <w:r>
          <w:rPr>
            <w:color w:val="0000FF"/>
          </w:rPr>
          <w:t>строке 06</w:t>
        </w:r>
      </w:hyperlink>
      <w:r>
        <w:t xml:space="preserve"> учитывается общая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к ним относятся: учителя, воспитатели, педагоги-психологи, учителя-дефектологи, учителя-логопеды, мастера производственного обучения, социальные педагоги, педагоги-организаторы, педагоги дополнительного образования, тьюторы, советники директора по воспитанию и взаимодействию с детскими общественными объединениями и другие. </w:t>
      </w:r>
      <w:hyperlink w:anchor="P10021">
        <w:r>
          <w:rPr>
            <w:color w:val="0000FF"/>
          </w:rPr>
          <w:t>Строка 06</w:t>
        </w:r>
      </w:hyperlink>
      <w:r>
        <w:t xml:space="preserve"> должна быть равна сумме </w:t>
      </w:r>
      <w:hyperlink w:anchor="P10057">
        <w:r>
          <w:rPr>
            <w:color w:val="0000FF"/>
          </w:rPr>
          <w:t>строк 07</w:t>
        </w:r>
      </w:hyperlink>
      <w:r>
        <w:t xml:space="preserve">, </w:t>
      </w:r>
      <w:hyperlink w:anchor="P10490">
        <w:r>
          <w:rPr>
            <w:color w:val="0000FF"/>
          </w:rPr>
          <w:t>30</w:t>
        </w:r>
      </w:hyperlink>
      <w:r>
        <w:t xml:space="preserve">, </w:t>
      </w:r>
      <w:hyperlink w:anchor="P10508">
        <w:r>
          <w:rPr>
            <w:color w:val="0000FF"/>
          </w:rPr>
          <w:t>31</w:t>
        </w:r>
      </w:hyperlink>
      <w:r>
        <w:t xml:space="preserve">, </w:t>
      </w:r>
      <w:hyperlink w:anchor="P10598">
        <w:r>
          <w:rPr>
            <w:color w:val="0000FF"/>
          </w:rPr>
          <w:t>35</w:t>
        </w:r>
      </w:hyperlink>
      <w:r>
        <w:t xml:space="preserve"> - </w:t>
      </w:r>
      <w:hyperlink w:anchor="P10724">
        <w:r>
          <w:rPr>
            <w:color w:val="0000FF"/>
          </w:rPr>
          <w:t>42</w:t>
        </w:r>
      </w:hyperlink>
      <w:r>
        <w:t>.</w:t>
      </w:r>
    </w:p>
    <w:p w:rsidR="00A116F6" w:rsidRDefault="00A116F6">
      <w:pPr>
        <w:pStyle w:val="ConsPlusNormal"/>
        <w:spacing w:before="280"/>
        <w:ind w:firstLine="540"/>
        <w:jc w:val="both"/>
      </w:pPr>
      <w:r>
        <w:t xml:space="preserve">По </w:t>
      </w:r>
      <w:hyperlink w:anchor="P10057">
        <w:r>
          <w:rPr>
            <w:color w:val="0000FF"/>
          </w:rPr>
          <w:t>строке 07</w:t>
        </w:r>
      </w:hyperlink>
      <w:r>
        <w:t xml:space="preserve"> показывается общая численность учителей. К ним относятся учителя 1 - 4 и подготовительных классов, русского языка и литературы, языка народов России и литературы, истории, права, обществознания, экономики, математики, информатики, физики, химии, географии, биологии, иностранных языков, музыки и пения, изобразительного искусства, черчения, основ безопасности и защиты Родины, основ духовно-нравственной культуры народов России, физической культуры, труда (технологии), прочих предметов. </w:t>
      </w:r>
      <w:hyperlink w:anchor="P10057">
        <w:r>
          <w:rPr>
            <w:color w:val="0000FF"/>
          </w:rPr>
          <w:t>Строка 07</w:t>
        </w:r>
      </w:hyperlink>
      <w:r>
        <w:t xml:space="preserve"> должна быть равна сумме </w:t>
      </w:r>
      <w:hyperlink w:anchor="P10093">
        <w:r>
          <w:rPr>
            <w:color w:val="0000FF"/>
          </w:rPr>
          <w:t>строк 08</w:t>
        </w:r>
      </w:hyperlink>
      <w:r>
        <w:t xml:space="preserve"> - </w:t>
      </w:r>
      <w:hyperlink w:anchor="P10273">
        <w:r>
          <w:rPr>
            <w:color w:val="0000FF"/>
          </w:rPr>
          <w:t>18</w:t>
        </w:r>
      </w:hyperlink>
      <w:r>
        <w:t xml:space="preserve">, </w:t>
      </w:r>
      <w:hyperlink w:anchor="P10364">
        <w:r>
          <w:rPr>
            <w:color w:val="0000FF"/>
          </w:rPr>
          <w:t>23</w:t>
        </w:r>
      </w:hyperlink>
      <w:r>
        <w:t xml:space="preserve"> - </w:t>
      </w:r>
      <w:hyperlink w:anchor="P10472">
        <w:r>
          <w:rPr>
            <w:color w:val="0000FF"/>
          </w:rPr>
          <w:t>29</w:t>
        </w:r>
      </w:hyperlink>
      <w:r>
        <w:t>.</w:t>
      </w:r>
    </w:p>
    <w:p w:rsidR="00A116F6" w:rsidRDefault="00A116F6">
      <w:pPr>
        <w:pStyle w:val="ConsPlusNormal"/>
        <w:spacing w:before="280"/>
        <w:ind w:firstLine="540"/>
        <w:jc w:val="both"/>
      </w:pPr>
      <w:r>
        <w:t xml:space="preserve">Из общей численности учителей </w:t>
      </w:r>
      <w:hyperlink w:anchor="P10057">
        <w:r>
          <w:rPr>
            <w:color w:val="0000FF"/>
          </w:rPr>
          <w:t>(строки 07)</w:t>
        </w:r>
      </w:hyperlink>
      <w:r>
        <w:t>:</w:t>
      </w:r>
    </w:p>
    <w:p w:rsidR="00A116F6" w:rsidRDefault="00A116F6">
      <w:pPr>
        <w:pStyle w:val="ConsPlusNormal"/>
        <w:spacing w:before="280"/>
        <w:ind w:firstLine="540"/>
        <w:jc w:val="both"/>
      </w:pPr>
      <w:r>
        <w:t xml:space="preserve">по </w:t>
      </w:r>
      <w:hyperlink w:anchor="P10093">
        <w:r>
          <w:rPr>
            <w:color w:val="0000FF"/>
          </w:rPr>
          <w:t>строке 08</w:t>
        </w:r>
      </w:hyperlink>
      <w:r>
        <w:t xml:space="preserve"> приводятся данные об учителях 1 - 4 классов и подготовительных классов. Учителя, преподающие в этих классах физическую культуру; труд (технологию); музыку, пение; изобразительное искусство, в эту строку не включаются, а показываются соответственно по </w:t>
      </w:r>
      <w:hyperlink w:anchor="P10364">
        <w:r>
          <w:rPr>
            <w:color w:val="0000FF"/>
          </w:rPr>
          <w:t>строкам 23</w:t>
        </w:r>
      </w:hyperlink>
      <w:r>
        <w:t xml:space="preserve"> - </w:t>
      </w:r>
      <w:hyperlink w:anchor="P10418">
        <w:r>
          <w:rPr>
            <w:color w:val="0000FF"/>
          </w:rPr>
          <w:t>26</w:t>
        </w:r>
      </w:hyperlink>
      <w:r>
        <w:t xml:space="preserve">; по </w:t>
      </w:r>
      <w:hyperlink w:anchor="P10111">
        <w:r>
          <w:rPr>
            <w:color w:val="0000FF"/>
          </w:rPr>
          <w:t>строкам 09</w:t>
        </w:r>
      </w:hyperlink>
      <w:r>
        <w:t xml:space="preserve"> - </w:t>
      </w:r>
      <w:hyperlink w:anchor="P10472">
        <w:r>
          <w:rPr>
            <w:color w:val="0000FF"/>
          </w:rPr>
          <w:t>29</w:t>
        </w:r>
      </w:hyperlink>
      <w:r>
        <w:t>; численность учителей по отдельным предметам.</w:t>
      </w:r>
    </w:p>
    <w:p w:rsidR="00A116F6" w:rsidRDefault="00A116F6">
      <w:pPr>
        <w:pStyle w:val="ConsPlusNormal"/>
        <w:spacing w:before="280"/>
        <w:ind w:firstLine="540"/>
        <w:jc w:val="both"/>
      </w:pPr>
      <w:r>
        <w:t xml:space="preserve">По </w:t>
      </w:r>
      <w:hyperlink w:anchor="P10742">
        <w:r>
          <w:rPr>
            <w:color w:val="0000FF"/>
          </w:rPr>
          <w:t>строке 43</w:t>
        </w:r>
      </w:hyperlink>
      <w:r>
        <w:t xml:space="preserve"> учитывается учебно-вспомогательный персонал. В эту группу включаются: младшие воспитатели, помощники воспитателей, делопроизводитель, секретарь учебной части, библиотекарь и тому подобное.</w:t>
      </w:r>
    </w:p>
    <w:p w:rsidR="00A116F6" w:rsidRDefault="00A116F6">
      <w:pPr>
        <w:pStyle w:val="ConsPlusNormal"/>
        <w:spacing w:before="280"/>
        <w:ind w:firstLine="540"/>
        <w:jc w:val="both"/>
      </w:pPr>
      <w:r>
        <w:t xml:space="preserve">Отнесение работников к определенной категории руководящих работников, педагогических работников, учебно-вспомогательного персонала производится в соответствии с </w:t>
      </w:r>
      <w:hyperlink r:id="rId34">
        <w:r>
          <w:rPr>
            <w:color w:val="0000FF"/>
          </w:rPr>
          <w:t>Номенклатурой</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и </w:t>
      </w:r>
      <w:hyperlink r:id="rId35">
        <w:r>
          <w:rPr>
            <w:color w:val="0000FF"/>
          </w:rPr>
          <w:t>Приложением</w:t>
        </w:r>
      </w:hyperlink>
      <w:r>
        <w:t xml:space="preserve"> к приказу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6 октября 2010 г., регистрационный N 18638).</w:t>
      </w:r>
    </w:p>
    <w:p w:rsidR="00A116F6" w:rsidRDefault="00A116F6">
      <w:pPr>
        <w:pStyle w:val="ConsPlusNormal"/>
        <w:spacing w:before="280"/>
        <w:ind w:firstLine="540"/>
        <w:jc w:val="both"/>
      </w:pPr>
      <w:r>
        <w:t xml:space="preserve">По </w:t>
      </w:r>
      <w:hyperlink w:anchor="P10760">
        <w:r>
          <w:rPr>
            <w:color w:val="0000FF"/>
          </w:rPr>
          <w:t>строке 44</w:t>
        </w:r>
      </w:hyperlink>
      <w:r>
        <w:t xml:space="preserve"> показывается иной персонал организации. В эту группу включаются ассистенты (помощники), сурдопереводчики, тифлосурдопереводчики, рабочие по обслуживанию и ремонту зданий и сооружений, электромонтер, плотник, столяр, слесарь, гардеробщик, дворник, сторож, уборщик производственных и служебных помещений, повар и тому подобное. Из </w:t>
      </w:r>
      <w:hyperlink w:anchor="P10760">
        <w:r>
          <w:rPr>
            <w:color w:val="0000FF"/>
          </w:rPr>
          <w:t>строки 44</w:t>
        </w:r>
      </w:hyperlink>
      <w:r>
        <w:t xml:space="preserve"> отдельно показывается численность ассистентов (помощников) </w:t>
      </w:r>
      <w:hyperlink w:anchor="P10796">
        <w:r>
          <w:rPr>
            <w:color w:val="0000FF"/>
          </w:rPr>
          <w:t>(строка 45)</w:t>
        </w:r>
      </w:hyperlink>
      <w:r>
        <w:t xml:space="preserve">, сурдопереводчиков </w:t>
      </w:r>
      <w:hyperlink w:anchor="P10814">
        <w:r>
          <w:rPr>
            <w:color w:val="0000FF"/>
          </w:rPr>
          <w:t>(строка 46)</w:t>
        </w:r>
      </w:hyperlink>
      <w:r>
        <w:t xml:space="preserve">, тифлосурдопереводчиков </w:t>
      </w:r>
      <w:hyperlink w:anchor="P10832">
        <w:r>
          <w:rPr>
            <w:color w:val="0000FF"/>
          </w:rPr>
          <w:t>(строка 47)</w:t>
        </w:r>
      </w:hyperlink>
      <w:r>
        <w:t>.</w:t>
      </w:r>
    </w:p>
    <w:p w:rsidR="00A116F6" w:rsidRDefault="00A116F6">
      <w:pPr>
        <w:pStyle w:val="ConsPlusNormal"/>
        <w:spacing w:before="280"/>
        <w:ind w:firstLine="540"/>
        <w:jc w:val="both"/>
      </w:pPr>
      <w:r>
        <w:t xml:space="preserve">Из общей численности педагогических работников </w:t>
      </w:r>
      <w:hyperlink w:anchor="P10021">
        <w:r>
          <w:rPr>
            <w:color w:val="0000FF"/>
          </w:rPr>
          <w:t>(строки 06)</w:t>
        </w:r>
      </w:hyperlink>
      <w:r>
        <w:t>:</w:t>
      </w:r>
    </w:p>
    <w:p w:rsidR="00A116F6" w:rsidRDefault="00A116F6">
      <w:pPr>
        <w:pStyle w:val="ConsPlusNormal"/>
        <w:spacing w:before="280"/>
        <w:ind w:firstLine="540"/>
        <w:jc w:val="both"/>
      </w:pPr>
      <w:r>
        <w:t xml:space="preserve">по </w:t>
      </w:r>
      <w:hyperlink w:anchor="P10868">
        <w:r>
          <w:rPr>
            <w:color w:val="0000FF"/>
          </w:rPr>
          <w:t>строке 48</w:t>
        </w:r>
      </w:hyperlink>
      <w:r>
        <w:t xml:space="preserve"> приводятся данные о персонале, работающем в подразделениях (группах) дошкольного образования, то есть о лицах, основным видом деятельности которых является реализация образовательных программ дошкольного образования. По </w:t>
      </w:r>
      <w:hyperlink w:anchor="P10886">
        <w:r>
          <w:rPr>
            <w:color w:val="0000FF"/>
          </w:rPr>
          <w:t>строке 49</w:t>
        </w:r>
      </w:hyperlink>
      <w:r>
        <w:t xml:space="preserve"> (из </w:t>
      </w:r>
      <w:hyperlink w:anchor="P10868">
        <w:r>
          <w:rPr>
            <w:color w:val="0000FF"/>
          </w:rPr>
          <w:t>строки 48</w:t>
        </w:r>
      </w:hyperlink>
      <w:r>
        <w:t>) выделяется численность воспитателей;</w:t>
      </w:r>
    </w:p>
    <w:p w:rsidR="00A116F6" w:rsidRDefault="00A116F6">
      <w:pPr>
        <w:pStyle w:val="ConsPlusNormal"/>
        <w:spacing w:before="280"/>
        <w:ind w:firstLine="540"/>
        <w:jc w:val="both"/>
      </w:pPr>
      <w:r>
        <w:t xml:space="preserve">по </w:t>
      </w:r>
      <w:hyperlink w:anchor="P10904">
        <w:r>
          <w:rPr>
            <w:color w:val="0000FF"/>
          </w:rPr>
          <w:t>строке 50</w:t>
        </w:r>
      </w:hyperlink>
      <w:r>
        <w:t xml:space="preserve"> приводятся данные о персонале, работающем в классах очно-заочного и заочного обучения, учебно-консультационных пунктах, то есть о лицах, основным видом деятельности которых является работа в этих классах и подразделениях. По </w:t>
      </w:r>
      <w:hyperlink w:anchor="P10922">
        <w:r>
          <w:rPr>
            <w:color w:val="0000FF"/>
          </w:rPr>
          <w:t>строке 51</w:t>
        </w:r>
      </w:hyperlink>
      <w:r>
        <w:t xml:space="preserve"> (из </w:t>
      </w:r>
      <w:hyperlink w:anchor="P10904">
        <w:r>
          <w:rPr>
            <w:color w:val="0000FF"/>
          </w:rPr>
          <w:t>строки 50</w:t>
        </w:r>
      </w:hyperlink>
      <w:r>
        <w:t>) выделяется численность учителей;</w:t>
      </w:r>
    </w:p>
    <w:p w:rsidR="00A116F6" w:rsidRDefault="00A116F6">
      <w:pPr>
        <w:pStyle w:val="ConsPlusNormal"/>
        <w:spacing w:before="280"/>
        <w:ind w:firstLine="540"/>
        <w:jc w:val="both"/>
      </w:pPr>
      <w:r>
        <w:t xml:space="preserve">по </w:t>
      </w:r>
      <w:hyperlink w:anchor="P10940">
        <w:r>
          <w:rPr>
            <w:color w:val="0000FF"/>
          </w:rPr>
          <w:t>строке 52</w:t>
        </w:r>
      </w:hyperlink>
      <w:r>
        <w:t xml:space="preserve"> указывается персонал, работающий в отдельных классах для детей с ограниченными возможностями здоровья;</w:t>
      </w:r>
    </w:p>
    <w:p w:rsidR="00A116F6" w:rsidRDefault="00A116F6">
      <w:pPr>
        <w:pStyle w:val="ConsPlusNormal"/>
        <w:spacing w:before="280"/>
        <w:ind w:firstLine="540"/>
        <w:jc w:val="both"/>
      </w:pPr>
      <w:r>
        <w:t xml:space="preserve">по </w:t>
      </w:r>
      <w:hyperlink w:anchor="P10958">
        <w:r>
          <w:rPr>
            <w:color w:val="0000FF"/>
          </w:rPr>
          <w:t>строке 53</w:t>
        </w:r>
      </w:hyperlink>
      <w:r>
        <w:t xml:space="preserve"> (из </w:t>
      </w:r>
      <w:hyperlink w:anchor="P10940">
        <w:r>
          <w:rPr>
            <w:color w:val="0000FF"/>
          </w:rPr>
          <w:t>строки 52</w:t>
        </w:r>
      </w:hyperlink>
      <w:r>
        <w:t xml:space="preserve">) выделяется общая численность учителей, из них по </w:t>
      </w:r>
      <w:hyperlink w:anchor="P10976">
        <w:r>
          <w:rPr>
            <w:color w:val="0000FF"/>
          </w:rPr>
          <w:t>строке 54</w:t>
        </w:r>
      </w:hyperlink>
      <w:r>
        <w:t xml:space="preserve"> выделяются учителя, осуществляющие деятельность по реализации образовательных программ начального общего образования.</w:t>
      </w:r>
    </w:p>
    <w:p w:rsidR="00A116F6" w:rsidRDefault="00A116F6">
      <w:pPr>
        <w:pStyle w:val="ConsPlusNormal"/>
        <w:spacing w:before="280"/>
        <w:ind w:firstLine="540"/>
        <w:jc w:val="both"/>
      </w:pPr>
      <w:r>
        <w:t xml:space="preserve">По </w:t>
      </w:r>
      <w:hyperlink w:anchor="P10994">
        <w:r>
          <w:rPr>
            <w:color w:val="0000FF"/>
          </w:rPr>
          <w:t>строке 55</w:t>
        </w:r>
      </w:hyperlink>
      <w:r>
        <w:t xml:space="preserve"> показывается персонал, получающий надбавки за работу с лицами с ограниченными возможностями здоровья, находящимися на совместном обучении.</w:t>
      </w:r>
    </w:p>
    <w:p w:rsidR="00A116F6" w:rsidRDefault="00A116F6">
      <w:pPr>
        <w:pStyle w:val="ConsPlusNormal"/>
        <w:spacing w:before="280"/>
        <w:ind w:firstLine="540"/>
        <w:jc w:val="both"/>
      </w:pPr>
      <w:r>
        <w:t xml:space="preserve">По </w:t>
      </w:r>
      <w:hyperlink w:anchor="P11012">
        <w:r>
          <w:rPr>
            <w:color w:val="0000FF"/>
          </w:rPr>
          <w:t>строке 56</w:t>
        </w:r>
      </w:hyperlink>
      <w:r>
        <w:t xml:space="preserve"> в графе 3 из общей численности учителей-дефектологов (</w:t>
      </w:r>
      <w:hyperlink w:anchor="P10508">
        <w:r>
          <w:rPr>
            <w:color w:val="0000FF"/>
          </w:rPr>
          <w:t>строка 31</w:t>
        </w:r>
      </w:hyperlink>
      <w:r>
        <w:t xml:space="preserve"> графа 3) выделяется численность учителей-дефектологов, имеющих специальное дефектологическое образование. В </w:t>
      </w:r>
      <w:hyperlink w:anchor="P9879">
        <w:r>
          <w:rPr>
            <w:color w:val="0000FF"/>
          </w:rPr>
          <w:t>графе 4</w:t>
        </w:r>
      </w:hyperlink>
      <w:r>
        <w:t xml:space="preserve"> из </w:t>
      </w:r>
      <w:hyperlink w:anchor="P9878">
        <w:r>
          <w:rPr>
            <w:color w:val="0000FF"/>
          </w:rPr>
          <w:t>графы 3</w:t>
        </w:r>
      </w:hyperlink>
      <w:r>
        <w:t xml:space="preserve"> - лица, имеющие высшее специальное дефектологическое образование.</w:t>
      </w:r>
    </w:p>
    <w:p w:rsidR="00A116F6" w:rsidRDefault="00A116F6">
      <w:pPr>
        <w:pStyle w:val="ConsPlusNormal"/>
        <w:spacing w:before="280"/>
        <w:ind w:firstLine="540"/>
        <w:jc w:val="both"/>
      </w:pPr>
      <w:r>
        <w:t xml:space="preserve">По </w:t>
      </w:r>
      <w:hyperlink w:anchor="P11036">
        <w:r>
          <w:rPr>
            <w:color w:val="0000FF"/>
          </w:rPr>
          <w:t>строке 57</w:t>
        </w:r>
      </w:hyperlink>
      <w:r>
        <w:t xml:space="preserve"> (из </w:t>
      </w:r>
      <w:hyperlink w:anchor="P9931">
        <w:r>
          <w:rPr>
            <w:color w:val="0000FF"/>
          </w:rPr>
          <w:t>строки 02</w:t>
        </w:r>
      </w:hyperlink>
      <w:r>
        <w:t xml:space="preserve">) выделяется численность руководителей, прошедших в течение последних трех лет повышение квалификации и (или) профессиональную переподготовку, из них по </w:t>
      </w:r>
      <w:hyperlink w:anchor="P11040">
        <w:r>
          <w:rPr>
            <w:color w:val="0000FF"/>
          </w:rPr>
          <w:t>строке 58</w:t>
        </w:r>
      </w:hyperlink>
      <w:r>
        <w:t xml:space="preserve"> выделяется директор, если прошел в течение последних трех лет повышение квалификации и (или) профессиональную переподготовку.</w:t>
      </w:r>
    </w:p>
    <w:p w:rsidR="00A116F6" w:rsidRDefault="00A116F6">
      <w:pPr>
        <w:pStyle w:val="ConsPlusNormal"/>
        <w:spacing w:before="280"/>
        <w:ind w:firstLine="540"/>
        <w:jc w:val="both"/>
      </w:pPr>
      <w:r>
        <w:t xml:space="preserve">По </w:t>
      </w:r>
      <w:hyperlink w:anchor="P11044">
        <w:r>
          <w:rPr>
            <w:color w:val="0000FF"/>
          </w:rPr>
          <w:t>строке 59</w:t>
        </w:r>
      </w:hyperlink>
      <w:r>
        <w:t xml:space="preserve"> (из </w:t>
      </w:r>
      <w:hyperlink w:anchor="P10021">
        <w:r>
          <w:rPr>
            <w:color w:val="0000FF"/>
          </w:rPr>
          <w:t>строки 06</w:t>
        </w:r>
      </w:hyperlink>
      <w:r>
        <w:t xml:space="preserve">) выделяется численность педагогических работников, прошедших в течение последних трех лет повышение квалификации и (или) профессиональную переподготовку, из них по </w:t>
      </w:r>
      <w:hyperlink w:anchor="P11048">
        <w:r>
          <w:rPr>
            <w:color w:val="0000FF"/>
          </w:rPr>
          <w:t>строке 60</w:t>
        </w:r>
      </w:hyperlink>
      <w:r>
        <w:t xml:space="preserve"> выделяется численность учителей, прошедших в течение последних трех лет повышение квалификации и (или) профессиональную переподготовку.</w:t>
      </w:r>
    </w:p>
    <w:p w:rsidR="00A116F6" w:rsidRDefault="00A116F6">
      <w:pPr>
        <w:pStyle w:val="ConsPlusNormal"/>
        <w:spacing w:before="280"/>
        <w:ind w:firstLine="540"/>
        <w:jc w:val="both"/>
      </w:pPr>
      <w:r>
        <w:t xml:space="preserve">По </w:t>
      </w:r>
      <w:hyperlink w:anchor="P11052">
        <w:r>
          <w:rPr>
            <w:color w:val="0000FF"/>
          </w:rPr>
          <w:t>строкам 61</w:t>
        </w:r>
      </w:hyperlink>
      <w:r>
        <w:t xml:space="preserve"> - </w:t>
      </w:r>
      <w:hyperlink w:anchor="P11068">
        <w:r>
          <w:rPr>
            <w:color w:val="0000FF"/>
          </w:rPr>
          <w:t>64</w:t>
        </w:r>
      </w:hyperlink>
      <w:r>
        <w:t xml:space="preserve">, кроме того, показываются медицинские работники, работающие в организации как штатные работники. В общей численности работников </w:t>
      </w:r>
      <w:hyperlink w:anchor="P9895">
        <w:r>
          <w:rPr>
            <w:color w:val="0000FF"/>
          </w:rPr>
          <w:t>(строка 01)</w:t>
        </w:r>
      </w:hyperlink>
      <w:r>
        <w:t xml:space="preserve"> медицинские работники не показываются.</w:t>
      </w:r>
    </w:p>
    <w:p w:rsidR="00A116F6" w:rsidRDefault="00A116F6">
      <w:pPr>
        <w:pStyle w:val="ConsPlusNormal"/>
        <w:spacing w:before="280"/>
        <w:ind w:firstLine="540"/>
        <w:jc w:val="both"/>
      </w:pPr>
      <w:r>
        <w:t xml:space="preserve">По </w:t>
      </w:r>
      <w:hyperlink w:anchor="P11072">
        <w:r>
          <w:rPr>
            <w:color w:val="0000FF"/>
          </w:rPr>
          <w:t>строке 65</w:t>
        </w:r>
      </w:hyperlink>
      <w:r>
        <w:t xml:space="preserve"> из </w:t>
      </w:r>
      <w:hyperlink w:anchor="P10057">
        <w:r>
          <w:rPr>
            <w:color w:val="0000FF"/>
          </w:rPr>
          <w:t>строки 07</w:t>
        </w:r>
      </w:hyperlink>
      <w:r>
        <w:t xml:space="preserve"> графы 3 указывается численность учителей (без внешних совместителей и работающих по договорам гражданско-правового характера), в годовой учебный курс которых включено использование персональных компьютеров.</w:t>
      </w:r>
    </w:p>
    <w:p w:rsidR="00A116F6" w:rsidRDefault="00A116F6">
      <w:pPr>
        <w:pStyle w:val="ConsPlusNormal"/>
        <w:spacing w:before="280"/>
        <w:ind w:firstLine="540"/>
        <w:jc w:val="both"/>
      </w:pPr>
      <w:r>
        <w:t xml:space="preserve">По </w:t>
      </w:r>
      <w:hyperlink w:anchor="P11076">
        <w:r>
          <w:rPr>
            <w:color w:val="0000FF"/>
          </w:rPr>
          <w:t>строке 66</w:t>
        </w:r>
      </w:hyperlink>
      <w:r>
        <w:t xml:space="preserve"> из </w:t>
      </w:r>
      <w:hyperlink w:anchor="P10021">
        <w:r>
          <w:rPr>
            <w:color w:val="0000FF"/>
          </w:rPr>
          <w:t>строки 06</w:t>
        </w:r>
      </w:hyperlink>
      <w:r>
        <w:t xml:space="preserve"> графы 3 указывается численность педагогических работников (без внешних совместителей и работающих по договорам гражданско-правового характера), осуществляющих классное руководство - всего.</w:t>
      </w:r>
    </w:p>
    <w:p w:rsidR="00A116F6" w:rsidRDefault="00A116F6">
      <w:pPr>
        <w:pStyle w:val="ConsPlusNormal"/>
        <w:spacing w:before="280"/>
        <w:ind w:firstLine="540"/>
        <w:jc w:val="both"/>
      </w:pPr>
      <w:r>
        <w:t xml:space="preserve">По </w:t>
      </w:r>
      <w:hyperlink w:anchor="P11084">
        <w:r>
          <w:rPr>
            <w:color w:val="0000FF"/>
          </w:rPr>
          <w:t>строке 67</w:t>
        </w:r>
      </w:hyperlink>
      <w:r>
        <w:t xml:space="preserve"> из </w:t>
      </w:r>
      <w:hyperlink w:anchor="P10021">
        <w:r>
          <w:rPr>
            <w:color w:val="0000FF"/>
          </w:rPr>
          <w:t>строки 06</w:t>
        </w:r>
      </w:hyperlink>
      <w:r>
        <w:t xml:space="preserve"> графы 3 указывается численность педагогических работников, осуществляющих классное руководство в одном классе.</w:t>
      </w:r>
    </w:p>
    <w:p w:rsidR="00A116F6" w:rsidRDefault="00A116F6">
      <w:pPr>
        <w:pStyle w:val="ConsPlusNormal"/>
        <w:spacing w:before="280"/>
        <w:ind w:firstLine="540"/>
        <w:jc w:val="both"/>
      </w:pPr>
      <w:r>
        <w:t xml:space="preserve">По </w:t>
      </w:r>
      <w:hyperlink w:anchor="P11088">
        <w:r>
          <w:rPr>
            <w:color w:val="0000FF"/>
          </w:rPr>
          <w:t>строке 68</w:t>
        </w:r>
      </w:hyperlink>
      <w:r>
        <w:t xml:space="preserve"> из </w:t>
      </w:r>
      <w:hyperlink w:anchor="P10021">
        <w:r>
          <w:rPr>
            <w:color w:val="0000FF"/>
          </w:rPr>
          <w:t>строки 06</w:t>
        </w:r>
      </w:hyperlink>
      <w:r>
        <w:t xml:space="preserve"> графы 3 указывается численность педагогических работников, осуществляющих классное руководство в двух и более классах. Если педагогический работник осуществляет классное руководство в классе-комплекте, он учитывается по </w:t>
      </w:r>
      <w:hyperlink w:anchor="P11072">
        <w:r>
          <w:rPr>
            <w:color w:val="0000FF"/>
          </w:rPr>
          <w:t>строке 65</w:t>
        </w:r>
      </w:hyperlink>
      <w:r>
        <w:t xml:space="preserve"> (классное руководство в двух и более классах).</w:t>
      </w:r>
    </w:p>
    <w:p w:rsidR="00A116F6" w:rsidRDefault="00A116F6">
      <w:pPr>
        <w:pStyle w:val="ConsPlusNormal"/>
        <w:spacing w:before="280"/>
        <w:ind w:firstLine="540"/>
        <w:jc w:val="both"/>
      </w:pPr>
      <w:r>
        <w:t xml:space="preserve">Сумма данных </w:t>
      </w:r>
      <w:hyperlink w:anchor="P11084">
        <w:r>
          <w:rPr>
            <w:color w:val="0000FF"/>
          </w:rPr>
          <w:t>строк 67</w:t>
        </w:r>
      </w:hyperlink>
      <w:r>
        <w:t xml:space="preserve"> и </w:t>
      </w:r>
      <w:hyperlink w:anchor="P11088">
        <w:r>
          <w:rPr>
            <w:color w:val="0000FF"/>
          </w:rPr>
          <w:t>68</w:t>
        </w:r>
      </w:hyperlink>
      <w:r>
        <w:t xml:space="preserve"> должна быть равна </w:t>
      </w:r>
      <w:hyperlink w:anchor="P11076">
        <w:r>
          <w:rPr>
            <w:color w:val="0000FF"/>
          </w:rPr>
          <w:t>строке 66</w:t>
        </w:r>
      </w:hyperlink>
      <w:r>
        <w:t>.</w:t>
      </w:r>
    </w:p>
    <w:p w:rsidR="00A116F6" w:rsidRDefault="00A116F6">
      <w:pPr>
        <w:pStyle w:val="ConsPlusNormal"/>
        <w:ind w:firstLine="540"/>
        <w:jc w:val="both"/>
      </w:pPr>
    </w:p>
    <w:p w:rsidR="00A116F6" w:rsidRDefault="00A116F6">
      <w:pPr>
        <w:pStyle w:val="ConsPlusNormal"/>
        <w:jc w:val="center"/>
        <w:outlineLvl w:val="3"/>
      </w:pPr>
      <w:r>
        <w:t>3.2. Распределение персонала по стажу работы</w:t>
      </w:r>
    </w:p>
    <w:p w:rsidR="00A116F6" w:rsidRDefault="00A116F6">
      <w:pPr>
        <w:pStyle w:val="ConsPlusNormal"/>
        <w:jc w:val="center"/>
      </w:pPr>
    </w:p>
    <w:p w:rsidR="00A116F6" w:rsidRDefault="00A116F6">
      <w:pPr>
        <w:pStyle w:val="ConsPlusNormal"/>
        <w:ind w:firstLine="540"/>
        <w:jc w:val="both"/>
      </w:pPr>
      <w:r>
        <w:t xml:space="preserve">В </w:t>
      </w:r>
      <w:hyperlink w:anchor="P11091">
        <w:r>
          <w:rPr>
            <w:color w:val="0000FF"/>
          </w:rPr>
          <w:t>подразделе</w:t>
        </w:r>
      </w:hyperlink>
      <w:r>
        <w:t xml:space="preserve"> приводятся данные о распределении персонала организации по общему и педагогическому стажу работы. Данные приводятся по состоянию на 20 сентября текущего года. Данные приводятся без внешних совместителей и работающих по договорам гражданско-правового характера.</w:t>
      </w:r>
    </w:p>
    <w:p w:rsidR="00A116F6" w:rsidRDefault="00A116F6">
      <w:pPr>
        <w:pStyle w:val="ConsPlusNormal"/>
        <w:spacing w:before="280"/>
        <w:ind w:firstLine="540"/>
        <w:jc w:val="both"/>
      </w:pPr>
      <w:r>
        <w:t xml:space="preserve">В графе 3 по </w:t>
      </w:r>
      <w:hyperlink w:anchor="P11114">
        <w:r>
          <w:rPr>
            <w:color w:val="0000FF"/>
          </w:rPr>
          <w:t>строкам 01</w:t>
        </w:r>
      </w:hyperlink>
      <w:r>
        <w:t xml:space="preserve"> - </w:t>
      </w:r>
      <w:hyperlink w:anchor="P11583">
        <w:r>
          <w:rPr>
            <w:color w:val="0000FF"/>
          </w:rPr>
          <w:t>47</w:t>
        </w:r>
      </w:hyperlink>
      <w:r>
        <w:t xml:space="preserve"> указывается общая численность работников. Из общей численности работников </w:t>
      </w:r>
      <w:hyperlink w:anchor="P11106">
        <w:r>
          <w:rPr>
            <w:color w:val="0000FF"/>
          </w:rPr>
          <w:t>(графы 3)</w:t>
        </w:r>
      </w:hyperlink>
      <w:r>
        <w:t xml:space="preserve"> выделяется численность работников, имеющих общий стаж работы до 3 лет </w:t>
      </w:r>
      <w:hyperlink w:anchor="P11107">
        <w:r>
          <w:rPr>
            <w:color w:val="0000FF"/>
          </w:rPr>
          <w:t>(графа 4)</w:t>
        </w:r>
      </w:hyperlink>
      <w:r>
        <w:t xml:space="preserve">, от 3 до 5 лет </w:t>
      </w:r>
      <w:hyperlink w:anchor="P11108">
        <w:r>
          <w:rPr>
            <w:color w:val="0000FF"/>
          </w:rPr>
          <w:t>(графа 5)</w:t>
        </w:r>
      </w:hyperlink>
      <w:r>
        <w:t xml:space="preserve">, от 5 до 10 лет </w:t>
      </w:r>
      <w:hyperlink w:anchor="P11109">
        <w:r>
          <w:rPr>
            <w:color w:val="0000FF"/>
          </w:rPr>
          <w:t>(графа 6)</w:t>
        </w:r>
      </w:hyperlink>
      <w:r>
        <w:t xml:space="preserve">, от 10 до 15 лет </w:t>
      </w:r>
      <w:hyperlink w:anchor="P11110">
        <w:r>
          <w:rPr>
            <w:color w:val="0000FF"/>
          </w:rPr>
          <w:t>(графа 7)</w:t>
        </w:r>
      </w:hyperlink>
      <w:r>
        <w:t xml:space="preserve">, от 15 до 20 лет </w:t>
      </w:r>
      <w:hyperlink w:anchor="P11111">
        <w:r>
          <w:rPr>
            <w:color w:val="0000FF"/>
          </w:rPr>
          <w:t>(графа 8)</w:t>
        </w:r>
      </w:hyperlink>
      <w:r>
        <w:t xml:space="preserve">, 20 лет и более </w:t>
      </w:r>
      <w:hyperlink w:anchor="P11112">
        <w:r>
          <w:rPr>
            <w:color w:val="0000FF"/>
          </w:rPr>
          <w:t>(графа 9)</w:t>
        </w:r>
      </w:hyperlink>
      <w:r>
        <w:t xml:space="preserve">. </w:t>
      </w:r>
      <w:hyperlink w:anchor="P11106">
        <w:r>
          <w:rPr>
            <w:color w:val="0000FF"/>
          </w:rPr>
          <w:t>Графа 3</w:t>
        </w:r>
      </w:hyperlink>
      <w:r>
        <w:t xml:space="preserve"> равна сумме </w:t>
      </w:r>
      <w:hyperlink w:anchor="P11107">
        <w:r>
          <w:rPr>
            <w:color w:val="0000FF"/>
          </w:rPr>
          <w:t>граф 4</w:t>
        </w:r>
      </w:hyperlink>
      <w:r>
        <w:t xml:space="preserve"> - </w:t>
      </w:r>
      <w:hyperlink w:anchor="P11112">
        <w:r>
          <w:rPr>
            <w:color w:val="0000FF"/>
          </w:rPr>
          <w:t>9</w:t>
        </w:r>
      </w:hyperlink>
      <w:r>
        <w:t>.</w:t>
      </w:r>
    </w:p>
    <w:p w:rsidR="00A116F6" w:rsidRDefault="00A116F6">
      <w:pPr>
        <w:pStyle w:val="ConsPlusNormal"/>
        <w:spacing w:before="280"/>
        <w:ind w:firstLine="540"/>
        <w:jc w:val="both"/>
      </w:pPr>
      <w:r>
        <w:t xml:space="preserve">По </w:t>
      </w:r>
      <w:hyperlink w:anchor="P11652">
        <w:r>
          <w:rPr>
            <w:color w:val="0000FF"/>
          </w:rPr>
          <w:t>графе 10</w:t>
        </w:r>
      </w:hyperlink>
      <w:r>
        <w:t xml:space="preserve"> (из </w:t>
      </w:r>
      <w:hyperlink w:anchor="P11106">
        <w:r>
          <w:rPr>
            <w:color w:val="0000FF"/>
          </w:rPr>
          <w:t>графы 3</w:t>
        </w:r>
      </w:hyperlink>
      <w:r>
        <w:t xml:space="preserve">) показывается численность работников, имеющих педагогический стаж работы до 3 лет </w:t>
      </w:r>
      <w:hyperlink w:anchor="P11653">
        <w:r>
          <w:rPr>
            <w:color w:val="0000FF"/>
          </w:rPr>
          <w:t>(графа 11)</w:t>
        </w:r>
      </w:hyperlink>
      <w:r>
        <w:t xml:space="preserve">, от 3 до 5 лет </w:t>
      </w:r>
      <w:hyperlink w:anchor="P11654">
        <w:r>
          <w:rPr>
            <w:color w:val="0000FF"/>
          </w:rPr>
          <w:t>(графа 12)</w:t>
        </w:r>
      </w:hyperlink>
      <w:r>
        <w:t xml:space="preserve">, от 5 до 10 лет </w:t>
      </w:r>
      <w:hyperlink w:anchor="P11655">
        <w:r>
          <w:rPr>
            <w:color w:val="0000FF"/>
          </w:rPr>
          <w:t>(графа 13)</w:t>
        </w:r>
      </w:hyperlink>
      <w:r>
        <w:t xml:space="preserve">, от 10 до 15 лет </w:t>
      </w:r>
      <w:hyperlink w:anchor="P11656">
        <w:r>
          <w:rPr>
            <w:color w:val="0000FF"/>
          </w:rPr>
          <w:t>(графа 14)</w:t>
        </w:r>
      </w:hyperlink>
      <w:r>
        <w:t xml:space="preserve">, от 15 до 20 лет </w:t>
      </w:r>
      <w:hyperlink w:anchor="P11657">
        <w:r>
          <w:rPr>
            <w:color w:val="0000FF"/>
          </w:rPr>
          <w:t>(графа 15)</w:t>
        </w:r>
      </w:hyperlink>
      <w:r>
        <w:t xml:space="preserve">, 20 лет и более </w:t>
      </w:r>
      <w:hyperlink w:anchor="P11658">
        <w:r>
          <w:rPr>
            <w:color w:val="0000FF"/>
          </w:rPr>
          <w:t>(графа 16)</w:t>
        </w:r>
      </w:hyperlink>
      <w:r>
        <w:t xml:space="preserve">. Графа 10 равна сумме </w:t>
      </w:r>
      <w:hyperlink w:anchor="P11653">
        <w:r>
          <w:rPr>
            <w:color w:val="0000FF"/>
          </w:rPr>
          <w:t>граф 11</w:t>
        </w:r>
      </w:hyperlink>
      <w:r>
        <w:t xml:space="preserve"> - </w:t>
      </w:r>
      <w:hyperlink w:anchor="P11658">
        <w:r>
          <w:rPr>
            <w:color w:val="0000FF"/>
          </w:rPr>
          <w:t>16</w:t>
        </w:r>
      </w:hyperlink>
      <w:r>
        <w:t>.</w:t>
      </w:r>
    </w:p>
    <w:p w:rsidR="00A116F6" w:rsidRDefault="00A116F6">
      <w:pPr>
        <w:pStyle w:val="ConsPlusNormal"/>
        <w:spacing w:before="280"/>
        <w:ind w:firstLine="540"/>
        <w:jc w:val="both"/>
      </w:pPr>
      <w:r>
        <w:t xml:space="preserve">В </w:t>
      </w:r>
      <w:hyperlink w:anchor="P11659">
        <w:r>
          <w:rPr>
            <w:color w:val="0000FF"/>
          </w:rPr>
          <w:t>графе 17</w:t>
        </w:r>
      </w:hyperlink>
      <w:r>
        <w:t xml:space="preserve"> отражаются данные о работниках, не имеющих педагогического стажа работы.</w:t>
      </w:r>
    </w:p>
    <w:p w:rsidR="00A116F6" w:rsidRDefault="00A116F6">
      <w:pPr>
        <w:pStyle w:val="ConsPlusNormal"/>
        <w:spacing w:before="280"/>
        <w:ind w:firstLine="540"/>
        <w:jc w:val="both"/>
      </w:pPr>
      <w:r>
        <w:t xml:space="preserve">Сумма данных </w:t>
      </w:r>
      <w:hyperlink w:anchor="P11652">
        <w:r>
          <w:rPr>
            <w:color w:val="0000FF"/>
          </w:rPr>
          <w:t>граф 10</w:t>
        </w:r>
      </w:hyperlink>
      <w:r>
        <w:t xml:space="preserve"> и </w:t>
      </w:r>
      <w:hyperlink w:anchor="P11659">
        <w:r>
          <w:rPr>
            <w:color w:val="0000FF"/>
          </w:rPr>
          <w:t>17</w:t>
        </w:r>
      </w:hyperlink>
      <w:r>
        <w:t xml:space="preserve"> должна быть равна </w:t>
      </w:r>
      <w:hyperlink w:anchor="P11106">
        <w:r>
          <w:rPr>
            <w:color w:val="0000FF"/>
          </w:rPr>
          <w:t>графе 3</w:t>
        </w:r>
      </w:hyperlink>
      <w:r>
        <w:t>.</w:t>
      </w:r>
    </w:p>
    <w:p w:rsidR="00A116F6" w:rsidRDefault="00A116F6">
      <w:pPr>
        <w:pStyle w:val="ConsPlusNormal"/>
        <w:spacing w:before="280"/>
        <w:ind w:firstLine="540"/>
        <w:jc w:val="both"/>
      </w:pPr>
      <w:r>
        <w:t xml:space="preserve">По строке 48 из </w:t>
      </w:r>
      <w:hyperlink w:anchor="P11177">
        <w:r>
          <w:rPr>
            <w:color w:val="0000FF"/>
          </w:rPr>
          <w:t>строки 06</w:t>
        </w:r>
      </w:hyperlink>
      <w:r>
        <w:t xml:space="preserve"> приводятся данные о педагогическом персонале, работающем в подразделениях (группах) дошкольного образования, то есть о лицах, основным видом деятельности которых является реализация образовательных программ дошкольного образования.</w:t>
      </w:r>
    </w:p>
    <w:p w:rsidR="00A116F6" w:rsidRDefault="00A116F6">
      <w:pPr>
        <w:pStyle w:val="ConsPlusNormal"/>
        <w:spacing w:before="280"/>
        <w:ind w:firstLine="540"/>
        <w:jc w:val="both"/>
      </w:pPr>
      <w:r>
        <w:t xml:space="preserve">По </w:t>
      </w:r>
      <w:hyperlink w:anchor="P11610">
        <w:r>
          <w:rPr>
            <w:color w:val="0000FF"/>
          </w:rPr>
          <w:t>строке 49</w:t>
        </w:r>
      </w:hyperlink>
      <w:r>
        <w:t xml:space="preserve"> (из </w:t>
      </w:r>
      <w:hyperlink w:anchor="P11601">
        <w:r>
          <w:rPr>
            <w:color w:val="0000FF"/>
          </w:rPr>
          <w:t>строки 48</w:t>
        </w:r>
      </w:hyperlink>
      <w:r>
        <w:t>) выделяется численность воспитателей.</w:t>
      </w:r>
    </w:p>
    <w:p w:rsidR="00A116F6" w:rsidRDefault="00A116F6">
      <w:pPr>
        <w:pStyle w:val="ConsPlusNormal"/>
        <w:spacing w:before="280"/>
        <w:ind w:firstLine="540"/>
        <w:jc w:val="both"/>
      </w:pPr>
      <w:r>
        <w:t xml:space="preserve">По </w:t>
      </w:r>
      <w:hyperlink w:anchor="P11619">
        <w:r>
          <w:rPr>
            <w:color w:val="0000FF"/>
          </w:rPr>
          <w:t>строке 50</w:t>
        </w:r>
      </w:hyperlink>
      <w:r>
        <w:t xml:space="preserve"> указываются данные о персонале, работающем в классах очно-заочного и заочного обучения, учебно-консультационных пунктах, то есть о лицах, основным видом деятельности которых является работа в этих классах и подразделениях. По </w:t>
      </w:r>
      <w:hyperlink w:anchor="P11628">
        <w:r>
          <w:rPr>
            <w:color w:val="0000FF"/>
          </w:rPr>
          <w:t>строке 51</w:t>
        </w:r>
      </w:hyperlink>
      <w:r>
        <w:t xml:space="preserve"> (из </w:t>
      </w:r>
      <w:hyperlink w:anchor="P11619">
        <w:r>
          <w:rPr>
            <w:color w:val="0000FF"/>
          </w:rPr>
          <w:t>строки 50</w:t>
        </w:r>
      </w:hyperlink>
      <w:r>
        <w:t>) выделяется численность учителей.</w:t>
      </w:r>
    </w:p>
    <w:p w:rsidR="00A116F6" w:rsidRDefault="00A116F6">
      <w:pPr>
        <w:pStyle w:val="ConsPlusNormal"/>
        <w:spacing w:before="280"/>
        <w:ind w:firstLine="540"/>
        <w:jc w:val="both"/>
      </w:pPr>
      <w:r>
        <w:t xml:space="preserve">Данные графы 3 по </w:t>
      </w:r>
      <w:hyperlink w:anchor="P11114">
        <w:r>
          <w:rPr>
            <w:color w:val="0000FF"/>
          </w:rPr>
          <w:t>строкам 01</w:t>
        </w:r>
      </w:hyperlink>
      <w:r>
        <w:t xml:space="preserve"> - </w:t>
      </w:r>
      <w:hyperlink w:anchor="P11628">
        <w:r>
          <w:rPr>
            <w:color w:val="0000FF"/>
          </w:rPr>
          <w:t>51</w:t>
        </w:r>
      </w:hyperlink>
      <w:r>
        <w:t xml:space="preserve"> должны быть равны данным </w:t>
      </w:r>
      <w:hyperlink w:anchor="P9878">
        <w:r>
          <w:rPr>
            <w:color w:val="0000FF"/>
          </w:rPr>
          <w:t>графы 3 подраздела 3.1</w:t>
        </w:r>
      </w:hyperlink>
      <w:r>
        <w:t xml:space="preserve"> по соответствующим строкам.</w:t>
      </w:r>
    </w:p>
    <w:p w:rsidR="00A116F6" w:rsidRDefault="00A116F6">
      <w:pPr>
        <w:pStyle w:val="ConsPlusNormal"/>
        <w:ind w:firstLine="540"/>
        <w:jc w:val="both"/>
      </w:pPr>
    </w:p>
    <w:p w:rsidR="00A116F6" w:rsidRDefault="00A116F6">
      <w:pPr>
        <w:pStyle w:val="ConsPlusNormal"/>
        <w:jc w:val="center"/>
        <w:outlineLvl w:val="3"/>
      </w:pPr>
      <w:r>
        <w:t>3.3. Численность внешних совместителей и работающих</w:t>
      </w:r>
    </w:p>
    <w:p w:rsidR="00A116F6" w:rsidRDefault="00A116F6">
      <w:pPr>
        <w:pStyle w:val="ConsPlusNormal"/>
        <w:jc w:val="center"/>
      </w:pPr>
      <w:r>
        <w:t>по договорам гражданско-правового характера</w:t>
      </w:r>
    </w:p>
    <w:p w:rsidR="00A116F6" w:rsidRDefault="00A116F6">
      <w:pPr>
        <w:pStyle w:val="ConsPlusNormal"/>
        <w:jc w:val="center"/>
      </w:pPr>
    </w:p>
    <w:p w:rsidR="00A116F6" w:rsidRDefault="00A116F6">
      <w:pPr>
        <w:pStyle w:val="ConsPlusNormal"/>
        <w:ind w:firstLine="540"/>
        <w:jc w:val="both"/>
      </w:pPr>
      <w:r>
        <w:t xml:space="preserve">В </w:t>
      </w:r>
      <w:hyperlink w:anchor="P12242">
        <w:r>
          <w:rPr>
            <w:color w:val="0000FF"/>
          </w:rPr>
          <w:t>подразделе</w:t>
        </w:r>
      </w:hyperlink>
      <w:r>
        <w:t xml:space="preserve"> приводятся данные о численности внешних совместителей и работников, выполняющих работы по договорам гражданско-правового характера.</w:t>
      </w:r>
    </w:p>
    <w:p w:rsidR="00A116F6" w:rsidRDefault="00A116F6">
      <w:pPr>
        <w:pStyle w:val="ConsPlusNormal"/>
        <w:spacing w:before="280"/>
        <w:ind w:firstLine="540"/>
        <w:jc w:val="both"/>
      </w:pPr>
      <w:r>
        <w:t>Данные указываются по состоянию на 20 сентября текущего года.</w:t>
      </w:r>
    </w:p>
    <w:p w:rsidR="00A116F6" w:rsidRDefault="00A116F6">
      <w:pPr>
        <w:pStyle w:val="ConsPlusNormal"/>
        <w:jc w:val="center"/>
      </w:pPr>
    </w:p>
    <w:p w:rsidR="00A116F6" w:rsidRDefault="00A116F6">
      <w:pPr>
        <w:pStyle w:val="ConsPlusNormal"/>
        <w:jc w:val="center"/>
        <w:outlineLvl w:val="4"/>
      </w:pPr>
      <w:r>
        <w:t>3.3.1. Численность внешних совместителей</w:t>
      </w:r>
    </w:p>
    <w:p w:rsidR="00A116F6" w:rsidRDefault="00A116F6">
      <w:pPr>
        <w:pStyle w:val="ConsPlusNormal"/>
        <w:jc w:val="center"/>
      </w:pPr>
    </w:p>
    <w:p w:rsidR="00A116F6" w:rsidRDefault="00A116F6">
      <w:pPr>
        <w:pStyle w:val="ConsPlusNormal"/>
        <w:ind w:firstLine="540"/>
        <w:jc w:val="both"/>
      </w:pPr>
      <w:r>
        <w:t xml:space="preserve">В </w:t>
      </w:r>
      <w:hyperlink w:anchor="P12243">
        <w:r>
          <w:rPr>
            <w:color w:val="0000FF"/>
          </w:rPr>
          <w:t>подразделе</w:t>
        </w:r>
      </w:hyperlink>
      <w:r>
        <w:t xml:space="preserve"> приводятся данные о численности внешних совместителей.</w:t>
      </w:r>
    </w:p>
    <w:p w:rsidR="00A116F6" w:rsidRDefault="00A116F6">
      <w:pPr>
        <w:pStyle w:val="ConsPlusNormal"/>
        <w:spacing w:before="280"/>
        <w:ind w:firstLine="540"/>
        <w:jc w:val="both"/>
      </w:pPr>
      <w:r>
        <w:t>Внешние совместители - лица, принятые на работу по совместительству из других организаций.</w:t>
      </w:r>
    </w:p>
    <w:p w:rsidR="00A116F6" w:rsidRDefault="00A116F6">
      <w:pPr>
        <w:pStyle w:val="ConsPlusNormal"/>
        <w:spacing w:before="280"/>
        <w:ind w:firstLine="540"/>
        <w:jc w:val="both"/>
      </w:pPr>
      <w:r>
        <w:t xml:space="preserve">В графе 3 по </w:t>
      </w:r>
      <w:hyperlink w:anchor="P12256">
        <w:r>
          <w:rPr>
            <w:color w:val="0000FF"/>
          </w:rPr>
          <w:t>строкам 01</w:t>
        </w:r>
      </w:hyperlink>
      <w:r>
        <w:t xml:space="preserve"> - </w:t>
      </w:r>
      <w:hyperlink w:anchor="P12497">
        <w:r>
          <w:rPr>
            <w:color w:val="0000FF"/>
          </w:rPr>
          <w:t>44</w:t>
        </w:r>
      </w:hyperlink>
      <w:r>
        <w:t xml:space="preserve"> указывается численность внешних совместителей.</w:t>
      </w:r>
    </w:p>
    <w:p w:rsidR="00A116F6" w:rsidRDefault="00A116F6">
      <w:pPr>
        <w:pStyle w:val="ConsPlusNormal"/>
        <w:spacing w:before="280"/>
        <w:ind w:firstLine="540"/>
        <w:jc w:val="both"/>
      </w:pPr>
      <w:r>
        <w:t xml:space="preserve">Из общей численности работников </w:t>
      </w:r>
      <w:hyperlink w:anchor="P12252">
        <w:r>
          <w:rPr>
            <w:color w:val="0000FF"/>
          </w:rPr>
          <w:t>(графы 3)</w:t>
        </w:r>
      </w:hyperlink>
      <w:r>
        <w:t xml:space="preserve"> выделяется численность женщин </w:t>
      </w:r>
      <w:hyperlink w:anchor="P12253">
        <w:r>
          <w:rPr>
            <w:color w:val="0000FF"/>
          </w:rPr>
          <w:t>(графа 4)</w:t>
        </w:r>
      </w:hyperlink>
      <w:r>
        <w:t>.</w:t>
      </w:r>
    </w:p>
    <w:p w:rsidR="00A116F6" w:rsidRDefault="00A116F6">
      <w:pPr>
        <w:pStyle w:val="ConsPlusNormal"/>
        <w:spacing w:before="280"/>
        <w:ind w:firstLine="540"/>
        <w:jc w:val="both"/>
      </w:pPr>
      <w:r>
        <w:t xml:space="preserve">В </w:t>
      </w:r>
      <w:hyperlink w:anchor="P12254">
        <w:r>
          <w:rPr>
            <w:color w:val="0000FF"/>
          </w:rPr>
          <w:t>графе 5</w:t>
        </w:r>
      </w:hyperlink>
      <w:r>
        <w:t xml:space="preserve"> показывается численность внешних совместителей в единицах эквивалента полной занятости.</w:t>
      </w:r>
    </w:p>
    <w:p w:rsidR="00A116F6" w:rsidRDefault="00A116F6">
      <w:pPr>
        <w:pStyle w:val="ConsPlusNormal"/>
        <w:spacing w:before="280"/>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A116F6" w:rsidRDefault="00A116F6">
      <w:pPr>
        <w:pStyle w:val="ConsPlusNormal"/>
        <w:jc w:val="both"/>
      </w:pPr>
    </w:p>
    <w:p w:rsidR="00A116F6" w:rsidRDefault="00A116F6">
      <w:pPr>
        <w:pStyle w:val="ConsPlusNormal"/>
        <w:jc w:val="center"/>
      </w:pPr>
      <w:r>
        <w:rPr>
          <w:noProof/>
          <w:position w:val="-29"/>
        </w:rPr>
        <w:drawing>
          <wp:inline distT="0" distB="0" distL="0" distR="0">
            <wp:extent cx="1080135" cy="5467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0135" cy="546735"/>
                    </a:xfrm>
                    <a:prstGeom prst="rect">
                      <a:avLst/>
                    </a:prstGeom>
                    <a:noFill/>
                    <a:ln>
                      <a:noFill/>
                    </a:ln>
                  </pic:spPr>
                </pic:pic>
              </a:graphicData>
            </a:graphic>
          </wp:inline>
        </w:drawing>
      </w:r>
    </w:p>
    <w:p w:rsidR="00A116F6" w:rsidRDefault="00A116F6">
      <w:pPr>
        <w:pStyle w:val="ConsPlusNormal"/>
        <w:jc w:val="both"/>
      </w:pPr>
    </w:p>
    <w:p w:rsidR="00A116F6" w:rsidRDefault="00A116F6">
      <w:pPr>
        <w:pStyle w:val="ConsPlusNormal"/>
        <w:ind w:firstLine="540"/>
        <w:jc w:val="both"/>
      </w:pPr>
      <w:r>
        <w:t>где:</w:t>
      </w:r>
    </w:p>
    <w:p w:rsidR="00A116F6" w:rsidRDefault="00A116F6">
      <w:pPr>
        <w:pStyle w:val="ConsPlusNormal"/>
        <w:spacing w:before="280"/>
        <w:ind w:firstLine="540"/>
        <w:jc w:val="both"/>
      </w:pPr>
      <w:r>
        <w:t>Ч - нагрузка (часов) в учебном году, которую имеет работник;</w:t>
      </w:r>
    </w:p>
    <w:p w:rsidR="00A116F6" w:rsidRDefault="00A116F6">
      <w:pPr>
        <w:pStyle w:val="ConsPlusNormal"/>
        <w:spacing w:before="280"/>
        <w:ind w:firstLine="540"/>
        <w:jc w:val="both"/>
      </w:pPr>
      <w:r>
        <w:t>Н - законодательно установленные рабочие часы, которые штатный сотрудник должен отработать в течение учебного года.</w:t>
      </w:r>
    </w:p>
    <w:p w:rsidR="00A116F6" w:rsidRDefault="00A116F6">
      <w:pPr>
        <w:pStyle w:val="ConsPlusNormal"/>
        <w:spacing w:before="280"/>
        <w:ind w:firstLine="540"/>
        <w:jc w:val="both"/>
      </w:pPr>
      <w:r>
        <w:t>Упрощенный пример расчета исходя из законодательно установленных часов - 350 час.:</w:t>
      </w:r>
    </w:p>
    <w:p w:rsidR="00A116F6" w:rsidRDefault="00A116F6">
      <w:pPr>
        <w:pStyle w:val="ConsPlusNormal"/>
        <w:spacing w:before="280"/>
        <w:ind w:firstLine="540"/>
        <w:jc w:val="both"/>
      </w:pPr>
      <w:r>
        <w:t>В организации 5 сотрудников в учебном году имеют нагрузку 175 часов каждый, 3 работника - 160 часов. Численность работников в единицах эквивалента полной занятости составит:</w:t>
      </w:r>
    </w:p>
    <w:p w:rsidR="00A116F6" w:rsidRDefault="00A116F6">
      <w:pPr>
        <w:pStyle w:val="ConsPlusNormal"/>
        <w:ind w:firstLine="540"/>
        <w:jc w:val="both"/>
      </w:pPr>
    </w:p>
    <w:p w:rsidR="00A116F6" w:rsidRDefault="00A116F6">
      <w:pPr>
        <w:pStyle w:val="ConsPlusNormal"/>
        <w:ind w:firstLine="540"/>
        <w:jc w:val="both"/>
      </w:pPr>
      <w:r>
        <w:t>К = 5 x (175 / 350) + 3 x (160 / 350) = 2,5 + 1,4 = 3,9.</w:t>
      </w:r>
    </w:p>
    <w:p w:rsidR="00A116F6" w:rsidRDefault="00A116F6">
      <w:pPr>
        <w:pStyle w:val="ConsPlusNormal"/>
        <w:ind w:firstLine="540"/>
        <w:jc w:val="both"/>
      </w:pPr>
    </w:p>
    <w:p w:rsidR="00A116F6" w:rsidRDefault="00A116F6">
      <w:pPr>
        <w:pStyle w:val="ConsPlusNormal"/>
        <w:ind w:firstLine="540"/>
        <w:jc w:val="both"/>
      </w:pPr>
      <w:r>
        <w:t xml:space="preserve">По </w:t>
      </w:r>
      <w:hyperlink w:anchor="P12256">
        <w:r>
          <w:rPr>
            <w:color w:val="0000FF"/>
          </w:rPr>
          <w:t>строке 01</w:t>
        </w:r>
      </w:hyperlink>
      <w:r>
        <w:t xml:space="preserve"> отражается общая численность работников организации, а затем по </w:t>
      </w:r>
      <w:hyperlink w:anchor="P12266">
        <w:r>
          <w:rPr>
            <w:color w:val="0000FF"/>
          </w:rPr>
          <w:t>строкам 02</w:t>
        </w:r>
      </w:hyperlink>
      <w:r>
        <w:t xml:space="preserve"> - </w:t>
      </w:r>
      <w:hyperlink w:anchor="P12497">
        <w:r>
          <w:rPr>
            <w:color w:val="0000FF"/>
          </w:rPr>
          <w:t>44</w:t>
        </w:r>
      </w:hyperlink>
      <w:r>
        <w:t xml:space="preserve"> распределяется по отдельным категориям персонала и занимаемым должностям. Данные </w:t>
      </w:r>
      <w:hyperlink w:anchor="P12256">
        <w:r>
          <w:rPr>
            <w:color w:val="0000FF"/>
          </w:rPr>
          <w:t>строки 01</w:t>
        </w:r>
      </w:hyperlink>
      <w:r>
        <w:t xml:space="preserve"> должны быть равны сумме данных </w:t>
      </w:r>
      <w:hyperlink w:anchor="P12266">
        <w:r>
          <w:rPr>
            <w:color w:val="0000FF"/>
          </w:rPr>
          <w:t>строк 02</w:t>
        </w:r>
      </w:hyperlink>
      <w:r>
        <w:t xml:space="preserve">, </w:t>
      </w:r>
      <w:hyperlink w:anchor="P12271">
        <w:r>
          <w:rPr>
            <w:color w:val="0000FF"/>
          </w:rPr>
          <w:t>03</w:t>
        </w:r>
      </w:hyperlink>
      <w:r>
        <w:t xml:space="preserve">, </w:t>
      </w:r>
      <w:hyperlink w:anchor="P12472">
        <w:r>
          <w:rPr>
            <w:color w:val="0000FF"/>
          </w:rPr>
          <w:t>40</w:t>
        </w:r>
      </w:hyperlink>
      <w:r>
        <w:t xml:space="preserve">, </w:t>
      </w:r>
      <w:hyperlink w:anchor="P12477">
        <w:r>
          <w:rPr>
            <w:color w:val="0000FF"/>
          </w:rPr>
          <w:t>41</w:t>
        </w:r>
      </w:hyperlink>
      <w:r>
        <w:t>.</w:t>
      </w:r>
    </w:p>
    <w:p w:rsidR="00A116F6" w:rsidRDefault="00A116F6">
      <w:pPr>
        <w:pStyle w:val="ConsPlusNormal"/>
        <w:spacing w:before="280"/>
        <w:ind w:firstLine="540"/>
        <w:jc w:val="both"/>
      </w:pPr>
      <w:r>
        <w:t xml:space="preserve">Данные </w:t>
      </w:r>
      <w:hyperlink w:anchor="P12271">
        <w:r>
          <w:rPr>
            <w:color w:val="0000FF"/>
          </w:rPr>
          <w:t>строки 03</w:t>
        </w:r>
      </w:hyperlink>
      <w:r>
        <w:t xml:space="preserve"> быть равны сумме данных </w:t>
      </w:r>
      <w:hyperlink w:anchor="P12281">
        <w:r>
          <w:rPr>
            <w:color w:val="0000FF"/>
          </w:rPr>
          <w:t>строк 04</w:t>
        </w:r>
      </w:hyperlink>
      <w:r>
        <w:t xml:space="preserve">, </w:t>
      </w:r>
      <w:hyperlink w:anchor="P12402">
        <w:r>
          <w:rPr>
            <w:color w:val="0000FF"/>
          </w:rPr>
          <w:t>27</w:t>
        </w:r>
      </w:hyperlink>
      <w:r>
        <w:t xml:space="preserve">, </w:t>
      </w:r>
      <w:hyperlink w:anchor="P12407">
        <w:r>
          <w:rPr>
            <w:color w:val="0000FF"/>
          </w:rPr>
          <w:t>28</w:t>
        </w:r>
      </w:hyperlink>
      <w:r>
        <w:t xml:space="preserve">, </w:t>
      </w:r>
      <w:hyperlink w:anchor="P12432">
        <w:r>
          <w:rPr>
            <w:color w:val="0000FF"/>
          </w:rPr>
          <w:t>32</w:t>
        </w:r>
      </w:hyperlink>
      <w:r>
        <w:t xml:space="preserve"> - </w:t>
      </w:r>
      <w:hyperlink w:anchor="P12467">
        <w:r>
          <w:rPr>
            <w:color w:val="0000FF"/>
          </w:rPr>
          <w:t>39</w:t>
        </w:r>
      </w:hyperlink>
      <w:r>
        <w:t>.</w:t>
      </w:r>
    </w:p>
    <w:p w:rsidR="00A116F6" w:rsidRDefault="00A116F6">
      <w:pPr>
        <w:pStyle w:val="ConsPlusNormal"/>
        <w:spacing w:before="280"/>
        <w:ind w:firstLine="540"/>
        <w:jc w:val="both"/>
      </w:pPr>
      <w:r>
        <w:t xml:space="preserve">Данные </w:t>
      </w:r>
      <w:hyperlink w:anchor="P12281">
        <w:r>
          <w:rPr>
            <w:color w:val="0000FF"/>
          </w:rPr>
          <w:t>строки 04</w:t>
        </w:r>
      </w:hyperlink>
      <w:r>
        <w:t xml:space="preserve"> должны быть равны сумме данных </w:t>
      </w:r>
      <w:hyperlink w:anchor="P12291">
        <w:r>
          <w:rPr>
            <w:color w:val="0000FF"/>
          </w:rPr>
          <w:t>строк 05</w:t>
        </w:r>
      </w:hyperlink>
      <w:r>
        <w:t xml:space="preserve"> - </w:t>
      </w:r>
      <w:hyperlink w:anchor="P12341">
        <w:r>
          <w:rPr>
            <w:color w:val="0000FF"/>
          </w:rPr>
          <w:t>15</w:t>
        </w:r>
      </w:hyperlink>
      <w:r>
        <w:t xml:space="preserve">, </w:t>
      </w:r>
      <w:hyperlink w:anchor="P12367">
        <w:r>
          <w:rPr>
            <w:color w:val="0000FF"/>
          </w:rPr>
          <w:t>20</w:t>
        </w:r>
      </w:hyperlink>
      <w:r>
        <w:t xml:space="preserve"> - </w:t>
      </w:r>
      <w:hyperlink w:anchor="P12397">
        <w:r>
          <w:rPr>
            <w:color w:val="0000FF"/>
          </w:rPr>
          <w:t>26</w:t>
        </w:r>
      </w:hyperlink>
      <w:r>
        <w:t>.</w:t>
      </w:r>
    </w:p>
    <w:p w:rsidR="00A116F6" w:rsidRDefault="00A116F6">
      <w:pPr>
        <w:pStyle w:val="ConsPlusNormal"/>
        <w:spacing w:before="280"/>
        <w:ind w:firstLine="540"/>
        <w:jc w:val="both"/>
      </w:pPr>
      <w:r>
        <w:t xml:space="preserve">По </w:t>
      </w:r>
      <w:hyperlink w:anchor="P12507">
        <w:r>
          <w:rPr>
            <w:color w:val="0000FF"/>
          </w:rPr>
          <w:t>строке 45</w:t>
        </w:r>
      </w:hyperlink>
      <w:r>
        <w:t xml:space="preserve"> из </w:t>
      </w:r>
      <w:hyperlink w:anchor="P12271">
        <w:r>
          <w:rPr>
            <w:color w:val="0000FF"/>
          </w:rPr>
          <w:t>строки 03</w:t>
        </w:r>
      </w:hyperlink>
      <w:r>
        <w:t xml:space="preserve"> приводятся данные о педагогическом персонале, работающем в подразделениях (группах) дошкольного образования, то есть о лицах, основным видом деятельности которых является реализация образовательных программ дошкольного образования. По </w:t>
      </w:r>
      <w:hyperlink w:anchor="P12512">
        <w:r>
          <w:rPr>
            <w:color w:val="0000FF"/>
          </w:rPr>
          <w:t>строке 46</w:t>
        </w:r>
      </w:hyperlink>
      <w:r>
        <w:t xml:space="preserve"> (из </w:t>
      </w:r>
      <w:hyperlink w:anchor="P12507">
        <w:r>
          <w:rPr>
            <w:color w:val="0000FF"/>
          </w:rPr>
          <w:t>строки 45</w:t>
        </w:r>
      </w:hyperlink>
      <w:r>
        <w:t>) выделяется численность воспитателей.</w:t>
      </w:r>
    </w:p>
    <w:p w:rsidR="00A116F6" w:rsidRDefault="00A116F6">
      <w:pPr>
        <w:pStyle w:val="ConsPlusNormal"/>
        <w:spacing w:before="280"/>
        <w:ind w:firstLine="540"/>
        <w:jc w:val="both"/>
      </w:pPr>
      <w:r>
        <w:t xml:space="preserve">По </w:t>
      </w:r>
      <w:hyperlink w:anchor="P12517">
        <w:r>
          <w:rPr>
            <w:color w:val="0000FF"/>
          </w:rPr>
          <w:t>строке 47</w:t>
        </w:r>
      </w:hyperlink>
      <w:r>
        <w:t xml:space="preserve"> приводятся данные о персонале, работающем в классах очно-заочного и заочного обучения, учебно-консультационных пунктах, то есть о лицах, основным видом деятельности которых является работа в этих классах и подразделениях. По </w:t>
      </w:r>
      <w:hyperlink w:anchor="P12522">
        <w:r>
          <w:rPr>
            <w:color w:val="0000FF"/>
          </w:rPr>
          <w:t>строке 48</w:t>
        </w:r>
      </w:hyperlink>
      <w:r>
        <w:t xml:space="preserve"> (из </w:t>
      </w:r>
      <w:hyperlink w:anchor="P12517">
        <w:r>
          <w:rPr>
            <w:color w:val="0000FF"/>
          </w:rPr>
          <w:t>строки 47</w:t>
        </w:r>
      </w:hyperlink>
      <w:r>
        <w:t>) выделяется численность учителей.</w:t>
      </w:r>
    </w:p>
    <w:p w:rsidR="00A116F6" w:rsidRDefault="00A116F6">
      <w:pPr>
        <w:pStyle w:val="ConsPlusNormal"/>
        <w:spacing w:before="280"/>
        <w:ind w:firstLine="540"/>
        <w:jc w:val="both"/>
      </w:pPr>
      <w:r>
        <w:t xml:space="preserve">По </w:t>
      </w:r>
      <w:hyperlink w:anchor="P12527">
        <w:r>
          <w:rPr>
            <w:color w:val="0000FF"/>
          </w:rPr>
          <w:t>строке 49</w:t>
        </w:r>
      </w:hyperlink>
      <w:r>
        <w:t xml:space="preserve"> из </w:t>
      </w:r>
      <w:hyperlink w:anchor="P12281">
        <w:r>
          <w:rPr>
            <w:color w:val="0000FF"/>
          </w:rPr>
          <w:t>строки 04</w:t>
        </w:r>
      </w:hyperlink>
      <w:r>
        <w:t xml:space="preserve"> графы 3 выделяется численность работников организаций, предприятий различных видов экономической деятельности (за исключением образовательных организаций), осуществляющих преподавательскую деятельность на условиях внешнего совместительства.</w:t>
      </w:r>
    </w:p>
    <w:p w:rsidR="00A116F6" w:rsidRDefault="00A116F6">
      <w:pPr>
        <w:pStyle w:val="ConsPlusNormal"/>
        <w:spacing w:before="280"/>
        <w:ind w:firstLine="540"/>
        <w:jc w:val="both"/>
      </w:pPr>
      <w:r>
        <w:t xml:space="preserve">По </w:t>
      </w:r>
      <w:hyperlink w:anchor="P12533">
        <w:r>
          <w:rPr>
            <w:color w:val="0000FF"/>
          </w:rPr>
          <w:t>строке 50</w:t>
        </w:r>
      </w:hyperlink>
      <w:r>
        <w:t xml:space="preserve"> из </w:t>
      </w:r>
      <w:hyperlink w:anchor="P12452">
        <w:r>
          <w:rPr>
            <w:color w:val="0000FF"/>
          </w:rPr>
          <w:t>строки 36</w:t>
        </w:r>
      </w:hyperlink>
      <w:r>
        <w:t xml:space="preserve"> графы 3 выделяется численность работников организаций, предприятий различных видов экономической деятельности (за исключением образовательных организаций), работающих мастерами производственного обучения на условиях внешнего совместительства.</w:t>
      </w:r>
    </w:p>
    <w:p w:rsidR="00A116F6" w:rsidRDefault="00A116F6">
      <w:pPr>
        <w:pStyle w:val="ConsPlusNormal"/>
        <w:spacing w:before="280"/>
        <w:ind w:firstLine="540"/>
        <w:jc w:val="both"/>
      </w:pPr>
      <w:r>
        <w:t xml:space="preserve">По </w:t>
      </w:r>
      <w:hyperlink w:anchor="P12538">
        <w:r>
          <w:rPr>
            <w:color w:val="0000FF"/>
          </w:rPr>
          <w:t>строке 51</w:t>
        </w:r>
      </w:hyperlink>
      <w:r>
        <w:t xml:space="preserve"> в графе 3 из общей численности учителей-дефектологов (</w:t>
      </w:r>
      <w:hyperlink w:anchor="P12407">
        <w:r>
          <w:rPr>
            <w:color w:val="0000FF"/>
          </w:rPr>
          <w:t>строка 28</w:t>
        </w:r>
      </w:hyperlink>
      <w:r>
        <w:t xml:space="preserve"> графа 3) выделяется численность учителей-дефектологов, имеющих специальное дефектологическое образование.</w:t>
      </w:r>
    </w:p>
    <w:p w:rsidR="00A116F6" w:rsidRDefault="00A116F6">
      <w:pPr>
        <w:pStyle w:val="ConsPlusNormal"/>
        <w:spacing w:before="280"/>
        <w:ind w:firstLine="540"/>
        <w:jc w:val="both"/>
      </w:pPr>
      <w:r>
        <w:t xml:space="preserve">По </w:t>
      </w:r>
      <w:hyperlink w:anchor="P12549">
        <w:r>
          <w:rPr>
            <w:color w:val="0000FF"/>
          </w:rPr>
          <w:t>строкам 52</w:t>
        </w:r>
      </w:hyperlink>
      <w:r>
        <w:t xml:space="preserve"> - </w:t>
      </w:r>
      <w:hyperlink w:anchor="P12565">
        <w:r>
          <w:rPr>
            <w:color w:val="0000FF"/>
          </w:rPr>
          <w:t>55</w:t>
        </w:r>
      </w:hyperlink>
      <w:r>
        <w:t xml:space="preserve">, кроме того, показываются все медицинские работники, работающие в организации как внешние совместители и работающие по договорам гражданско-правового характера. В общей численности работников </w:t>
      </w:r>
      <w:hyperlink w:anchor="P12256">
        <w:r>
          <w:rPr>
            <w:color w:val="0000FF"/>
          </w:rPr>
          <w:t>(строка 01)</w:t>
        </w:r>
      </w:hyperlink>
      <w:r>
        <w:t xml:space="preserve"> медицинские работники не показываются.</w:t>
      </w:r>
    </w:p>
    <w:p w:rsidR="00A116F6" w:rsidRDefault="00A116F6">
      <w:pPr>
        <w:pStyle w:val="ConsPlusNormal"/>
        <w:spacing w:before="280"/>
        <w:ind w:firstLine="540"/>
        <w:jc w:val="both"/>
      </w:pPr>
      <w:r>
        <w:t xml:space="preserve">По </w:t>
      </w:r>
      <w:hyperlink w:anchor="P12569">
        <w:r>
          <w:rPr>
            <w:color w:val="0000FF"/>
          </w:rPr>
          <w:t>строке 56</w:t>
        </w:r>
      </w:hyperlink>
      <w:r>
        <w:t xml:space="preserve"> из </w:t>
      </w:r>
      <w:hyperlink w:anchor="P12281">
        <w:r>
          <w:rPr>
            <w:color w:val="0000FF"/>
          </w:rPr>
          <w:t>строки 04</w:t>
        </w:r>
      </w:hyperlink>
      <w:r>
        <w:t xml:space="preserve"> графы 3 указывается численность учителей, в годовой учебный курс которых включено использование персональных компьютеров.</w:t>
      </w:r>
    </w:p>
    <w:p w:rsidR="00A116F6" w:rsidRDefault="00A116F6">
      <w:pPr>
        <w:pStyle w:val="ConsPlusNormal"/>
        <w:ind w:firstLine="540"/>
        <w:jc w:val="both"/>
      </w:pPr>
    </w:p>
    <w:p w:rsidR="00A116F6" w:rsidRDefault="00A116F6">
      <w:pPr>
        <w:pStyle w:val="ConsPlusNormal"/>
        <w:jc w:val="center"/>
        <w:outlineLvl w:val="4"/>
      </w:pPr>
      <w:r>
        <w:t>3.3.2. Численность работников, выполняющих работы</w:t>
      </w:r>
    </w:p>
    <w:p w:rsidR="00A116F6" w:rsidRDefault="00A116F6">
      <w:pPr>
        <w:pStyle w:val="ConsPlusNormal"/>
        <w:jc w:val="center"/>
      </w:pPr>
      <w:r>
        <w:t>по договорам гражданско-правового характера</w:t>
      </w:r>
    </w:p>
    <w:p w:rsidR="00A116F6" w:rsidRDefault="00A116F6">
      <w:pPr>
        <w:pStyle w:val="ConsPlusNormal"/>
        <w:jc w:val="center"/>
      </w:pPr>
    </w:p>
    <w:p w:rsidR="00A116F6" w:rsidRDefault="00A116F6">
      <w:pPr>
        <w:pStyle w:val="ConsPlusNormal"/>
        <w:ind w:firstLine="540"/>
        <w:jc w:val="both"/>
      </w:pPr>
      <w:r>
        <w:t xml:space="preserve">В </w:t>
      </w:r>
      <w:hyperlink w:anchor="P12572">
        <w:r>
          <w:rPr>
            <w:color w:val="0000FF"/>
          </w:rPr>
          <w:t>подразделе</w:t>
        </w:r>
      </w:hyperlink>
      <w:r>
        <w:t xml:space="preserve"> приводятся данные о численности работников, выполняющих работы по договорам гражданско-правового характера. Работник, состоящий в списочном составе организации и заключивший договор гражданско-правового характера с этой же организацией, в данный </w:t>
      </w:r>
      <w:hyperlink w:anchor="P12572">
        <w:r>
          <w:rPr>
            <w:color w:val="0000FF"/>
          </w:rPr>
          <w:t>подраздел</w:t>
        </w:r>
      </w:hyperlink>
      <w:r>
        <w:t xml:space="preserve"> не включается.</w:t>
      </w:r>
    </w:p>
    <w:p w:rsidR="00A116F6" w:rsidRDefault="00A116F6">
      <w:pPr>
        <w:pStyle w:val="ConsPlusNormal"/>
        <w:spacing w:before="280"/>
        <w:ind w:firstLine="540"/>
        <w:jc w:val="both"/>
      </w:pPr>
      <w:r>
        <w:t xml:space="preserve">В графе 3 по </w:t>
      </w:r>
      <w:hyperlink w:anchor="P12583">
        <w:r>
          <w:rPr>
            <w:color w:val="0000FF"/>
          </w:rPr>
          <w:t>строке 01</w:t>
        </w:r>
      </w:hyperlink>
      <w:r>
        <w:t xml:space="preserve"> учитывается общая численность работников, выполняющих работы по договорам гражданско-правового характера. По </w:t>
      </w:r>
      <w:hyperlink w:anchor="P12591">
        <w:r>
          <w:rPr>
            <w:color w:val="0000FF"/>
          </w:rPr>
          <w:t>строке 02</w:t>
        </w:r>
      </w:hyperlink>
      <w:r>
        <w:t xml:space="preserve"> (из </w:t>
      </w:r>
      <w:hyperlink w:anchor="P12583">
        <w:r>
          <w:rPr>
            <w:color w:val="0000FF"/>
          </w:rPr>
          <w:t>строки 01</w:t>
        </w:r>
      </w:hyperlink>
      <w:r>
        <w:t xml:space="preserve">) выделяется численность работников, привлеченных к образовательной (преподаванию) деятельности по реализации образовательных программ начального общего образования, по </w:t>
      </w:r>
      <w:hyperlink w:anchor="P12595">
        <w:r>
          <w:rPr>
            <w:color w:val="0000FF"/>
          </w:rPr>
          <w:t>строке 03</w:t>
        </w:r>
      </w:hyperlink>
      <w:r>
        <w:t xml:space="preserve"> - основного общего образования, по </w:t>
      </w:r>
      <w:hyperlink w:anchor="P12599">
        <w:r>
          <w:rPr>
            <w:color w:val="0000FF"/>
          </w:rPr>
          <w:t>строке 04</w:t>
        </w:r>
      </w:hyperlink>
      <w:r>
        <w:t xml:space="preserve"> - среднего общего образования.</w:t>
      </w:r>
    </w:p>
    <w:p w:rsidR="00A116F6" w:rsidRDefault="00A116F6">
      <w:pPr>
        <w:pStyle w:val="ConsPlusNormal"/>
        <w:spacing w:before="280"/>
        <w:ind w:firstLine="540"/>
        <w:jc w:val="both"/>
      </w:pPr>
      <w:r>
        <w:t xml:space="preserve">В графе 4 по </w:t>
      </w:r>
      <w:hyperlink w:anchor="P12583">
        <w:r>
          <w:rPr>
            <w:color w:val="0000FF"/>
          </w:rPr>
          <w:t>строкам 01</w:t>
        </w:r>
      </w:hyperlink>
      <w:r>
        <w:t xml:space="preserve"> - </w:t>
      </w:r>
      <w:hyperlink w:anchor="P12599">
        <w:r>
          <w:rPr>
            <w:color w:val="0000FF"/>
          </w:rPr>
          <w:t>04</w:t>
        </w:r>
      </w:hyperlink>
      <w:r>
        <w:t xml:space="preserve"> (из графы 3) выделяются работники организаций и предприятий различных видов экономической деятельности (за исключением образовательных организаций).</w:t>
      </w:r>
    </w:p>
    <w:p w:rsidR="00A116F6" w:rsidRDefault="00A116F6">
      <w:pPr>
        <w:pStyle w:val="ConsPlusNormal"/>
        <w:spacing w:before="280"/>
        <w:ind w:firstLine="540"/>
        <w:jc w:val="both"/>
      </w:pPr>
      <w:r>
        <w:t xml:space="preserve">Справочно. По </w:t>
      </w:r>
      <w:hyperlink w:anchor="P12609">
        <w:r>
          <w:rPr>
            <w:color w:val="0000FF"/>
          </w:rPr>
          <w:t>строке 05</w:t>
        </w:r>
      </w:hyperlink>
      <w:r>
        <w:t xml:space="preserve"> указывается численность сотрудников охраны.</w:t>
      </w:r>
    </w:p>
    <w:p w:rsidR="00A116F6" w:rsidRDefault="00A116F6">
      <w:pPr>
        <w:pStyle w:val="ConsPlusNormal"/>
        <w:jc w:val="center"/>
      </w:pPr>
    </w:p>
    <w:p w:rsidR="00A116F6" w:rsidRDefault="00A116F6">
      <w:pPr>
        <w:pStyle w:val="ConsPlusNormal"/>
        <w:jc w:val="center"/>
        <w:outlineLvl w:val="3"/>
      </w:pPr>
      <w:r>
        <w:t>3.4. Движение работников</w:t>
      </w:r>
    </w:p>
    <w:p w:rsidR="00A116F6" w:rsidRDefault="00A116F6">
      <w:pPr>
        <w:pStyle w:val="ConsPlusNormal"/>
        <w:jc w:val="center"/>
      </w:pPr>
    </w:p>
    <w:p w:rsidR="00A116F6" w:rsidRDefault="00A116F6">
      <w:pPr>
        <w:pStyle w:val="ConsPlusNormal"/>
        <w:ind w:firstLine="540"/>
        <w:jc w:val="both"/>
      </w:pPr>
      <w:r>
        <w:t xml:space="preserve">По </w:t>
      </w:r>
      <w:hyperlink w:anchor="P12633">
        <w:r>
          <w:rPr>
            <w:color w:val="0000FF"/>
          </w:rPr>
          <w:t>графе 3</w:t>
        </w:r>
      </w:hyperlink>
      <w:r>
        <w:t xml:space="preserve"> приводится число ставок - штатных единиц по каждой должности по штатному расписанию организации. Если предусмотрена неполная штатная единица, то она указывается в соответствующих долях, например: 0,25; 0,50; 2,75 и так далее. В </w:t>
      </w:r>
      <w:hyperlink w:anchor="P12634">
        <w:r>
          <w:rPr>
            <w:color w:val="0000FF"/>
          </w:rPr>
          <w:t>графах 4</w:t>
        </w:r>
      </w:hyperlink>
      <w:r>
        <w:t xml:space="preserve"> - </w:t>
      </w:r>
      <w:hyperlink w:anchor="P12635">
        <w:r>
          <w:rPr>
            <w:color w:val="0000FF"/>
          </w:rPr>
          <w:t>5</w:t>
        </w:r>
      </w:hyperlink>
      <w:r>
        <w:t xml:space="preserve"> показываются данные о фактически занятых ставках по должностям в соответствии со штатным расписанием. В </w:t>
      </w:r>
      <w:hyperlink w:anchor="P12634">
        <w:r>
          <w:rPr>
            <w:color w:val="0000FF"/>
          </w:rPr>
          <w:t>графе 4</w:t>
        </w:r>
      </w:hyperlink>
      <w:r>
        <w:t xml:space="preserve"> показываются данные о фактически занятых ставках, включая совместителей. В </w:t>
      </w:r>
      <w:hyperlink w:anchor="P12635">
        <w:r>
          <w:rPr>
            <w:color w:val="0000FF"/>
          </w:rPr>
          <w:t>графе 5</w:t>
        </w:r>
      </w:hyperlink>
      <w:r>
        <w:t xml:space="preserve"> проставляются данные о фактически занятых ставках работниками, имеющими в отчитывающейся организации основное место работы.</w:t>
      </w:r>
    </w:p>
    <w:p w:rsidR="00A116F6" w:rsidRDefault="00A116F6">
      <w:pPr>
        <w:pStyle w:val="ConsPlusNormal"/>
        <w:spacing w:before="280"/>
        <w:ind w:firstLine="540"/>
        <w:jc w:val="both"/>
      </w:pPr>
      <w: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A116F6" w:rsidRDefault="00A116F6">
      <w:pPr>
        <w:pStyle w:val="ConsPlusNormal"/>
        <w:spacing w:before="280"/>
        <w:ind w:firstLine="540"/>
        <w:jc w:val="both"/>
      </w:pPr>
      <w:r>
        <w:t xml:space="preserve">Заполнение </w:t>
      </w:r>
      <w:hyperlink w:anchor="P12633">
        <w:r>
          <w:rPr>
            <w:color w:val="0000FF"/>
          </w:rPr>
          <w:t>граф 3</w:t>
        </w:r>
      </w:hyperlink>
      <w:r>
        <w:t xml:space="preserve">, </w:t>
      </w:r>
      <w:hyperlink w:anchor="P12634">
        <w:r>
          <w:rPr>
            <w:color w:val="0000FF"/>
          </w:rPr>
          <w:t>4</w:t>
        </w:r>
      </w:hyperlink>
      <w:r>
        <w:t xml:space="preserve">, </w:t>
      </w:r>
      <w:hyperlink w:anchor="P12635">
        <w:r>
          <w:rPr>
            <w:color w:val="0000FF"/>
          </w:rPr>
          <w:t>5</w:t>
        </w:r>
      </w:hyperlink>
      <w:r>
        <w:t xml:space="preserve"> допускается с двумя десятичными знаками.</w:t>
      </w:r>
    </w:p>
    <w:p w:rsidR="00A116F6" w:rsidRDefault="00A116F6">
      <w:pPr>
        <w:pStyle w:val="ConsPlusNormal"/>
        <w:spacing w:before="280"/>
        <w:ind w:firstLine="540"/>
        <w:jc w:val="both"/>
      </w:pPr>
      <w:r>
        <w:t xml:space="preserve">По </w:t>
      </w:r>
      <w:hyperlink w:anchor="P12645">
        <w:r>
          <w:rPr>
            <w:color w:val="0000FF"/>
          </w:rPr>
          <w:t>строке 01</w:t>
        </w:r>
      </w:hyperlink>
      <w:r>
        <w:t xml:space="preserve"> показывается общее число ставок. По </w:t>
      </w:r>
      <w:hyperlink w:anchor="P12671">
        <w:r>
          <w:rPr>
            <w:color w:val="0000FF"/>
          </w:rPr>
          <w:t>строкам 02</w:t>
        </w:r>
      </w:hyperlink>
      <w:r>
        <w:t xml:space="preserve"> - </w:t>
      </w:r>
      <w:hyperlink w:anchor="P13387">
        <w:r>
          <w:rPr>
            <w:color w:val="0000FF"/>
          </w:rPr>
          <w:t>51</w:t>
        </w:r>
      </w:hyperlink>
      <w:r>
        <w:t xml:space="preserve"> - число ставок по соответствующим должностям. По </w:t>
      </w:r>
      <w:hyperlink w:anchor="P13348">
        <w:r>
          <w:rPr>
            <w:color w:val="0000FF"/>
          </w:rPr>
          <w:t>строке 48</w:t>
        </w:r>
      </w:hyperlink>
      <w:r>
        <w:t xml:space="preserve"> из </w:t>
      </w:r>
      <w:hyperlink w:anchor="P12736">
        <w:r>
          <w:rPr>
            <w:color w:val="0000FF"/>
          </w:rPr>
          <w:t>строки 06</w:t>
        </w:r>
      </w:hyperlink>
      <w:r>
        <w:t xml:space="preserve"> приводятся данные о педагогическом персонале, работающем в подразделениях (группах) дошкольного образования, то есть о лицах, основным видом деятельности которых является реализация образовательных программ дошкольного образования. По </w:t>
      </w:r>
      <w:hyperlink w:anchor="P13361">
        <w:r>
          <w:rPr>
            <w:color w:val="0000FF"/>
          </w:rPr>
          <w:t>строке 49</w:t>
        </w:r>
      </w:hyperlink>
      <w:r>
        <w:t xml:space="preserve"> (из </w:t>
      </w:r>
      <w:hyperlink w:anchor="P13348">
        <w:r>
          <w:rPr>
            <w:color w:val="0000FF"/>
          </w:rPr>
          <w:t>строки 48</w:t>
        </w:r>
      </w:hyperlink>
      <w:r>
        <w:t>) выделяется численность воспитателей.</w:t>
      </w:r>
    </w:p>
    <w:p w:rsidR="00A116F6" w:rsidRDefault="00A116F6">
      <w:pPr>
        <w:pStyle w:val="ConsPlusNormal"/>
        <w:spacing w:before="280"/>
        <w:ind w:firstLine="540"/>
        <w:jc w:val="both"/>
      </w:pPr>
      <w:r>
        <w:t xml:space="preserve">По </w:t>
      </w:r>
      <w:hyperlink w:anchor="P13374">
        <w:r>
          <w:rPr>
            <w:color w:val="0000FF"/>
          </w:rPr>
          <w:t>строке 50</w:t>
        </w:r>
      </w:hyperlink>
      <w:r>
        <w:t xml:space="preserve"> приводятся данные о персонале, работающем в классах очно-заочного и заочного обучения, учебно-консультационных пунктах, то есть о лицах, основным видом деятельности которых является работа в этих классах и подразделениях. По </w:t>
      </w:r>
      <w:hyperlink w:anchor="P13387">
        <w:r>
          <w:rPr>
            <w:color w:val="0000FF"/>
          </w:rPr>
          <w:t>строке 51</w:t>
        </w:r>
      </w:hyperlink>
      <w:r>
        <w:t xml:space="preserve"> (из </w:t>
      </w:r>
      <w:hyperlink w:anchor="P13374">
        <w:r>
          <w:rPr>
            <w:color w:val="0000FF"/>
          </w:rPr>
          <w:t>строки 50</w:t>
        </w:r>
      </w:hyperlink>
      <w:r>
        <w:t xml:space="preserve">) выделяется численность учителей. Если образовательная организация является вечерней (сменной), педагогический персонал также показывается в </w:t>
      </w:r>
      <w:hyperlink w:anchor="P13374">
        <w:r>
          <w:rPr>
            <w:color w:val="0000FF"/>
          </w:rPr>
          <w:t>строках 50</w:t>
        </w:r>
      </w:hyperlink>
      <w:r>
        <w:t xml:space="preserve">, </w:t>
      </w:r>
      <w:hyperlink w:anchor="P13387">
        <w:r>
          <w:rPr>
            <w:color w:val="0000FF"/>
          </w:rPr>
          <w:t>51</w:t>
        </w:r>
      </w:hyperlink>
      <w:r>
        <w:t>.</w:t>
      </w:r>
    </w:p>
    <w:p w:rsidR="00A116F6" w:rsidRDefault="00A116F6">
      <w:pPr>
        <w:pStyle w:val="ConsPlusNormal"/>
        <w:spacing w:before="280"/>
        <w:ind w:firstLine="540"/>
        <w:jc w:val="both"/>
      </w:pPr>
      <w:r>
        <w:t xml:space="preserve">По </w:t>
      </w:r>
      <w:hyperlink w:anchor="P12636">
        <w:r>
          <w:rPr>
            <w:color w:val="0000FF"/>
          </w:rPr>
          <w:t>графам 6</w:t>
        </w:r>
      </w:hyperlink>
      <w:r>
        <w:t xml:space="preserve"> - </w:t>
      </w:r>
      <w:hyperlink w:anchor="P12642">
        <w:r>
          <w:rPr>
            <w:color w:val="0000FF"/>
          </w:rPr>
          <w:t>12</w:t>
        </w:r>
      </w:hyperlink>
      <w:r>
        <w:t xml:space="preserve"> приводятся данные о движении работников. По этим графам приводятся данные о численности работников 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A116F6" w:rsidRDefault="00A116F6">
      <w:pPr>
        <w:pStyle w:val="ConsPlusNormal"/>
        <w:spacing w:before="280"/>
        <w:ind w:firstLine="540"/>
        <w:jc w:val="both"/>
      </w:pPr>
      <w:r>
        <w:t xml:space="preserve">В </w:t>
      </w:r>
      <w:hyperlink w:anchor="P12636">
        <w:r>
          <w:rPr>
            <w:color w:val="0000FF"/>
          </w:rPr>
          <w:t>графе 6</w:t>
        </w:r>
      </w:hyperlink>
      <w:r>
        <w:t xml:space="preserve"> показывается численность работников по состоянию на 20 сентября предыдущего года.</w:t>
      </w:r>
    </w:p>
    <w:p w:rsidR="00A116F6" w:rsidRDefault="00A116F6">
      <w:pPr>
        <w:pStyle w:val="ConsPlusNormal"/>
        <w:spacing w:before="280"/>
        <w:ind w:firstLine="540"/>
        <w:jc w:val="both"/>
      </w:pPr>
      <w:r>
        <w:t xml:space="preserve">В </w:t>
      </w:r>
      <w:hyperlink w:anchor="P12637">
        <w:r>
          <w:rPr>
            <w:color w:val="0000FF"/>
          </w:rPr>
          <w:t>графе 7</w:t>
        </w:r>
      </w:hyperlink>
      <w:r>
        <w:t xml:space="preserve"> отражаются лица, зачисленные в организацию в течение предыдущего учебного года (то есть за период с 20 сентября прошлого года по 19 сентября текущего года) в организацию приказом (распоряжением) о приеме на работу.</w:t>
      </w:r>
    </w:p>
    <w:p w:rsidR="00A116F6" w:rsidRDefault="00A116F6">
      <w:pPr>
        <w:pStyle w:val="ConsPlusNormal"/>
        <w:spacing w:before="280"/>
        <w:ind w:firstLine="540"/>
        <w:jc w:val="both"/>
      </w:pPr>
      <w:r>
        <w:t xml:space="preserve">Из </w:t>
      </w:r>
      <w:hyperlink w:anchor="P12637">
        <w:r>
          <w:rPr>
            <w:color w:val="0000FF"/>
          </w:rPr>
          <w:t>графы 7</w:t>
        </w:r>
      </w:hyperlink>
      <w:r>
        <w:t xml:space="preserve"> в </w:t>
      </w:r>
      <w:hyperlink w:anchor="P12638">
        <w:r>
          <w:rPr>
            <w:color w:val="0000FF"/>
          </w:rPr>
          <w:t>графе 8</w:t>
        </w:r>
      </w:hyperlink>
      <w:r>
        <w:t xml:space="preserve"> отдельно выделяются выпускники со средним профессиональным образованием (имеющие диплом специалистов среднего звена), зачисленные на работу в течение предыдущего учебного года, то есть в период с 20 сентября прошлого года по 19 сентября текущего года; в </w:t>
      </w:r>
      <w:hyperlink w:anchor="P12639">
        <w:r>
          <w:rPr>
            <w:color w:val="0000FF"/>
          </w:rPr>
          <w:t>графе 9</w:t>
        </w:r>
      </w:hyperlink>
      <w:r>
        <w:t xml:space="preserve"> - с высшим образованием (имеющие диплом бакалавра, специалиста или магистра).</w:t>
      </w:r>
    </w:p>
    <w:p w:rsidR="00A116F6" w:rsidRDefault="00A116F6">
      <w:pPr>
        <w:pStyle w:val="ConsPlusNormal"/>
        <w:spacing w:before="280"/>
        <w:ind w:firstLine="540"/>
        <w:jc w:val="both"/>
      </w:pPr>
      <w:r>
        <w:t>К выпускникам относятся лица, которые закончили обучение по программам среднего профессионального или высшего образования в течение предыдущего учебного года, то есть за период с 20 сентября прошлого года по 19 сентября текущего года.</w:t>
      </w:r>
    </w:p>
    <w:p w:rsidR="00A116F6" w:rsidRDefault="00A116F6">
      <w:pPr>
        <w:pStyle w:val="ConsPlusNormal"/>
        <w:spacing w:before="280"/>
        <w:ind w:firstLine="540"/>
        <w:jc w:val="both"/>
      </w:pPr>
      <w:r>
        <w:t xml:space="preserve">В </w:t>
      </w:r>
      <w:hyperlink w:anchor="P12640">
        <w:r>
          <w:rPr>
            <w:color w:val="0000FF"/>
          </w:rPr>
          <w:t>графе 10</w:t>
        </w:r>
      </w:hyperlink>
      <w:r>
        <w:t xml:space="preserve"> приводится численность работников, оставивших работу в отчитывающейся организации в течение предыдущего учебного года (за период с 20 сентября прошлого года по 19 сентября текущего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 работника с его согласия в другую организацию и другое), уход или перевод которых был оформлен приказом (распоряжением), а также выбывшие в связи со смертью.</w:t>
      </w:r>
    </w:p>
    <w:p w:rsidR="00A116F6" w:rsidRDefault="00A116F6">
      <w:pPr>
        <w:pStyle w:val="ConsPlusNormal"/>
        <w:spacing w:before="280"/>
        <w:ind w:firstLine="540"/>
        <w:jc w:val="both"/>
      </w:pPr>
      <w:r>
        <w:t xml:space="preserve">Из </w:t>
      </w:r>
      <w:hyperlink w:anchor="P12640">
        <w:r>
          <w:rPr>
            <w:color w:val="0000FF"/>
          </w:rPr>
          <w:t>графы 10</w:t>
        </w:r>
      </w:hyperlink>
      <w:r>
        <w:t xml:space="preserve"> выделяется </w:t>
      </w:r>
      <w:hyperlink w:anchor="P12641">
        <w:r>
          <w:rPr>
            <w:color w:val="0000FF"/>
          </w:rPr>
          <w:t>(графа 11)</w:t>
        </w:r>
      </w:hyperlink>
      <w:r>
        <w:t xml:space="preserve"> численность выбывших по собственному желанию: работники, выбывшие из организации 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до 18 лет).</w:t>
      </w:r>
    </w:p>
    <w:p w:rsidR="00A116F6" w:rsidRDefault="00A116F6">
      <w:pPr>
        <w:pStyle w:val="ConsPlusNormal"/>
        <w:spacing w:before="280"/>
        <w:ind w:firstLine="540"/>
        <w:jc w:val="both"/>
      </w:pPr>
      <w:r>
        <w:t>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в виде лишения свободы); внешние совместители; работники, выполнявшие работу по договорам гражданско-правового характера.</w:t>
      </w:r>
    </w:p>
    <w:p w:rsidR="00A116F6" w:rsidRDefault="00A116F6">
      <w:pPr>
        <w:pStyle w:val="ConsPlusNormal"/>
        <w:spacing w:before="280"/>
        <w:ind w:firstLine="540"/>
        <w:jc w:val="both"/>
      </w:pPr>
      <w:r>
        <w:t xml:space="preserve">В </w:t>
      </w:r>
      <w:hyperlink w:anchor="P12642">
        <w:r>
          <w:rPr>
            <w:color w:val="0000FF"/>
          </w:rPr>
          <w:t>графе 12</w:t>
        </w:r>
      </w:hyperlink>
      <w:r>
        <w:t xml:space="preserve"> указывается численность работников организации на 20 сентября текущего года. Данные </w:t>
      </w:r>
      <w:hyperlink w:anchor="P12645">
        <w:r>
          <w:rPr>
            <w:color w:val="0000FF"/>
          </w:rPr>
          <w:t>строки 01</w:t>
        </w:r>
      </w:hyperlink>
      <w:r>
        <w:t xml:space="preserve"> графы 12 должны быть равны сумме данных </w:t>
      </w:r>
      <w:hyperlink w:anchor="P12636">
        <w:r>
          <w:rPr>
            <w:color w:val="0000FF"/>
          </w:rPr>
          <w:t>граф 6</w:t>
        </w:r>
      </w:hyperlink>
      <w:r>
        <w:t xml:space="preserve"> и </w:t>
      </w:r>
      <w:hyperlink w:anchor="P12637">
        <w:r>
          <w:rPr>
            <w:color w:val="0000FF"/>
          </w:rPr>
          <w:t>7</w:t>
        </w:r>
      </w:hyperlink>
      <w:r>
        <w:t xml:space="preserve">, минус данные </w:t>
      </w:r>
      <w:hyperlink w:anchor="P12640">
        <w:r>
          <w:rPr>
            <w:color w:val="0000FF"/>
          </w:rPr>
          <w:t>графы 10</w:t>
        </w:r>
      </w:hyperlink>
      <w:r>
        <w:t xml:space="preserve">. В </w:t>
      </w:r>
      <w:hyperlink w:anchor="P12671">
        <w:r>
          <w:rPr>
            <w:color w:val="0000FF"/>
          </w:rPr>
          <w:t>строках 02</w:t>
        </w:r>
      </w:hyperlink>
      <w:r>
        <w:t xml:space="preserve"> - </w:t>
      </w:r>
      <w:hyperlink w:anchor="P13387">
        <w:r>
          <w:rPr>
            <w:color w:val="0000FF"/>
          </w:rPr>
          <w:t>51</w:t>
        </w:r>
      </w:hyperlink>
      <w:r>
        <w:t xml:space="preserve"> графы 12 возможно нарушение аналогичного равенства в связи с внутренними перемещениями (перевод на другие должности).</w:t>
      </w:r>
    </w:p>
    <w:p w:rsidR="00A116F6" w:rsidRDefault="00A116F6">
      <w:pPr>
        <w:pStyle w:val="ConsPlusNormal"/>
        <w:spacing w:before="280"/>
        <w:ind w:firstLine="540"/>
        <w:jc w:val="both"/>
      </w:pPr>
      <w:r>
        <w:t xml:space="preserve">Данные графы 12 по </w:t>
      </w:r>
      <w:hyperlink w:anchor="P12645">
        <w:r>
          <w:rPr>
            <w:color w:val="0000FF"/>
          </w:rPr>
          <w:t>строкам 01</w:t>
        </w:r>
      </w:hyperlink>
      <w:r>
        <w:t xml:space="preserve"> - </w:t>
      </w:r>
      <w:hyperlink w:anchor="P13387">
        <w:r>
          <w:rPr>
            <w:color w:val="0000FF"/>
          </w:rPr>
          <w:t>51</w:t>
        </w:r>
      </w:hyperlink>
      <w:r>
        <w:t xml:space="preserve"> должны быть равны данным </w:t>
      </w:r>
      <w:hyperlink w:anchor="P9878">
        <w:r>
          <w:rPr>
            <w:color w:val="0000FF"/>
          </w:rPr>
          <w:t>графы 3 подраздела 3.1</w:t>
        </w:r>
      </w:hyperlink>
      <w:r>
        <w:t xml:space="preserve"> по соответствующим строкам.</w:t>
      </w:r>
    </w:p>
    <w:p w:rsidR="00A116F6" w:rsidRDefault="00A116F6">
      <w:pPr>
        <w:pStyle w:val="ConsPlusNormal"/>
        <w:spacing w:before="280"/>
        <w:ind w:firstLine="540"/>
        <w:jc w:val="both"/>
      </w:pPr>
      <w:r>
        <w:t xml:space="preserve">В </w:t>
      </w:r>
      <w:hyperlink w:anchor="P12643">
        <w:r>
          <w:rPr>
            <w:color w:val="0000FF"/>
          </w:rPr>
          <w:t>графе 13</w:t>
        </w:r>
      </w:hyperlink>
      <w:r>
        <w:t xml:space="preserve"> показывается число вакантных должностей по состоянию на 20 сентября текущего года. Общее число вакантных должностей </w:t>
      </w:r>
      <w:hyperlink w:anchor="P12645">
        <w:r>
          <w:rPr>
            <w:color w:val="0000FF"/>
          </w:rPr>
          <w:t>(строка 01)</w:t>
        </w:r>
      </w:hyperlink>
      <w:r>
        <w:t xml:space="preserve"> по всей образовательной организации складывается из вакантных должностей по строкам: </w:t>
      </w:r>
      <w:hyperlink w:anchor="P12671">
        <w:r>
          <w:rPr>
            <w:color w:val="0000FF"/>
          </w:rPr>
          <w:t>строка 02</w:t>
        </w:r>
      </w:hyperlink>
      <w:r>
        <w:t xml:space="preserve"> (руководящие работники) + </w:t>
      </w:r>
      <w:hyperlink w:anchor="P12736">
        <w:r>
          <w:rPr>
            <w:color w:val="0000FF"/>
          </w:rPr>
          <w:t>строка 06</w:t>
        </w:r>
      </w:hyperlink>
      <w:r>
        <w:t xml:space="preserve"> (педагогические работники) + </w:t>
      </w:r>
      <w:hyperlink w:anchor="P13257">
        <w:r>
          <w:rPr>
            <w:color w:val="0000FF"/>
          </w:rPr>
          <w:t>строка 43</w:t>
        </w:r>
      </w:hyperlink>
      <w:r>
        <w:t xml:space="preserve"> (учебно-вспомогательный персонал) + </w:t>
      </w:r>
      <w:hyperlink w:anchor="P13270">
        <w:r>
          <w:rPr>
            <w:color w:val="0000FF"/>
          </w:rPr>
          <w:t>строка 44</w:t>
        </w:r>
      </w:hyperlink>
      <w:r>
        <w:t xml:space="preserve"> (иной персонал).</w:t>
      </w:r>
    </w:p>
    <w:p w:rsidR="00A116F6" w:rsidRDefault="00A116F6">
      <w:pPr>
        <w:pStyle w:val="ConsPlusNormal"/>
        <w:ind w:firstLine="540"/>
        <w:jc w:val="both"/>
      </w:pPr>
    </w:p>
    <w:p w:rsidR="00A116F6" w:rsidRDefault="00A116F6">
      <w:pPr>
        <w:pStyle w:val="ConsPlusNormal"/>
        <w:jc w:val="center"/>
        <w:outlineLvl w:val="3"/>
      </w:pPr>
      <w:r>
        <w:t>3.5. Распределение персонала без внешних совместителей</w:t>
      </w:r>
    </w:p>
    <w:p w:rsidR="00A116F6" w:rsidRDefault="00A116F6">
      <w:pPr>
        <w:pStyle w:val="ConsPlusNormal"/>
        <w:jc w:val="center"/>
      </w:pPr>
      <w:r>
        <w:t>и работающих по договорам гражданско-правового характера</w:t>
      </w:r>
    </w:p>
    <w:p w:rsidR="00A116F6" w:rsidRDefault="00A116F6">
      <w:pPr>
        <w:pStyle w:val="ConsPlusNormal"/>
        <w:jc w:val="center"/>
      </w:pPr>
      <w:r>
        <w:t>по возрасту и полу</w:t>
      </w:r>
    </w:p>
    <w:p w:rsidR="00A116F6" w:rsidRDefault="00A116F6">
      <w:pPr>
        <w:pStyle w:val="ConsPlusNormal"/>
        <w:jc w:val="center"/>
      </w:pPr>
    </w:p>
    <w:p w:rsidR="00A116F6" w:rsidRDefault="00A116F6">
      <w:pPr>
        <w:pStyle w:val="ConsPlusNormal"/>
        <w:ind w:firstLine="540"/>
        <w:jc w:val="both"/>
      </w:pPr>
      <w:r>
        <w:t xml:space="preserve">В </w:t>
      </w:r>
      <w:hyperlink w:anchor="P13400">
        <w:r>
          <w:rPr>
            <w:color w:val="0000FF"/>
          </w:rPr>
          <w:t>подразделе</w:t>
        </w:r>
      </w:hyperlink>
      <w:r>
        <w:t xml:space="preserve"> приводятся данные о численности работников без совместителей и работающих по договорам гражданско-правового характера. Данные указываются по состоянию на 20 сентября текущего года.</w:t>
      </w:r>
    </w:p>
    <w:p w:rsidR="00A116F6" w:rsidRDefault="00A116F6">
      <w:pPr>
        <w:pStyle w:val="ConsPlusNormal"/>
        <w:spacing w:before="280"/>
        <w:ind w:firstLine="540"/>
        <w:jc w:val="both"/>
      </w:pPr>
      <w:r>
        <w:t xml:space="preserve">В </w:t>
      </w:r>
      <w:hyperlink w:anchor="P13438">
        <w:r>
          <w:rPr>
            <w:color w:val="0000FF"/>
          </w:rPr>
          <w:t>графе 3</w:t>
        </w:r>
      </w:hyperlink>
      <w:r>
        <w:t xml:space="preserve"> показывается вся численность персонала. По </w:t>
      </w:r>
      <w:hyperlink w:anchor="P13439">
        <w:r>
          <w:rPr>
            <w:color w:val="0000FF"/>
          </w:rPr>
          <w:t>графам 4</w:t>
        </w:r>
      </w:hyperlink>
      <w:r>
        <w:t xml:space="preserve"> - </w:t>
      </w:r>
      <w:hyperlink w:anchor="P13458">
        <w:r>
          <w:rPr>
            <w:color w:val="0000FF"/>
          </w:rPr>
          <w:t>23</w:t>
        </w:r>
      </w:hyperlink>
      <w:r>
        <w:t xml:space="preserve"> численность персонала распределяется по возрасту в зависимости от числа полных лет по состоянию на 1 января следующего за отчетным года и полу.</w:t>
      </w:r>
    </w:p>
    <w:p w:rsidR="00A116F6" w:rsidRDefault="00A116F6">
      <w:pPr>
        <w:pStyle w:val="ConsPlusNormal"/>
        <w:spacing w:before="280"/>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A116F6" w:rsidRDefault="00A116F6">
      <w:pPr>
        <w:pStyle w:val="ConsPlusNormal"/>
        <w:spacing w:before="280"/>
        <w:ind w:firstLine="540"/>
        <w:jc w:val="both"/>
      </w:pPr>
      <w:r>
        <w:t xml:space="preserve">Данные </w:t>
      </w:r>
      <w:hyperlink w:anchor="P13438">
        <w:r>
          <w:rPr>
            <w:color w:val="0000FF"/>
          </w:rPr>
          <w:t>графы 3</w:t>
        </w:r>
      </w:hyperlink>
      <w:r>
        <w:t xml:space="preserve"> должны быть равны сумме данных </w:t>
      </w:r>
      <w:hyperlink w:anchor="P13439">
        <w:r>
          <w:rPr>
            <w:color w:val="0000FF"/>
          </w:rPr>
          <w:t>граф 4</w:t>
        </w:r>
      </w:hyperlink>
      <w:r>
        <w:t xml:space="preserve">, </w:t>
      </w:r>
      <w:hyperlink w:anchor="P13441">
        <w:r>
          <w:rPr>
            <w:color w:val="0000FF"/>
          </w:rPr>
          <w:t>6</w:t>
        </w:r>
      </w:hyperlink>
      <w:r>
        <w:t xml:space="preserve">, </w:t>
      </w:r>
      <w:hyperlink w:anchor="P13443">
        <w:r>
          <w:rPr>
            <w:color w:val="0000FF"/>
          </w:rPr>
          <w:t>8</w:t>
        </w:r>
      </w:hyperlink>
      <w:r>
        <w:t xml:space="preserve">, </w:t>
      </w:r>
      <w:hyperlink w:anchor="P13445">
        <w:r>
          <w:rPr>
            <w:color w:val="0000FF"/>
          </w:rPr>
          <w:t>10</w:t>
        </w:r>
      </w:hyperlink>
      <w:r>
        <w:t xml:space="preserve">, </w:t>
      </w:r>
      <w:hyperlink w:anchor="P13447">
        <w:r>
          <w:rPr>
            <w:color w:val="0000FF"/>
          </w:rPr>
          <w:t>12</w:t>
        </w:r>
      </w:hyperlink>
      <w:r>
        <w:t xml:space="preserve">, </w:t>
      </w:r>
      <w:hyperlink w:anchor="P13449">
        <w:r>
          <w:rPr>
            <w:color w:val="0000FF"/>
          </w:rPr>
          <w:t>14</w:t>
        </w:r>
      </w:hyperlink>
      <w:r>
        <w:t xml:space="preserve">, </w:t>
      </w:r>
      <w:hyperlink w:anchor="P13451">
        <w:r>
          <w:rPr>
            <w:color w:val="0000FF"/>
          </w:rPr>
          <w:t>16</w:t>
        </w:r>
      </w:hyperlink>
      <w:r>
        <w:t xml:space="preserve">, </w:t>
      </w:r>
      <w:hyperlink w:anchor="P13453">
        <w:r>
          <w:rPr>
            <w:color w:val="0000FF"/>
          </w:rPr>
          <w:t>18</w:t>
        </w:r>
      </w:hyperlink>
      <w:r>
        <w:t xml:space="preserve">, </w:t>
      </w:r>
      <w:hyperlink w:anchor="P13455">
        <w:r>
          <w:rPr>
            <w:color w:val="0000FF"/>
          </w:rPr>
          <w:t>20</w:t>
        </w:r>
      </w:hyperlink>
      <w:r>
        <w:t xml:space="preserve">, </w:t>
      </w:r>
      <w:hyperlink w:anchor="P13457">
        <w:r>
          <w:rPr>
            <w:color w:val="0000FF"/>
          </w:rPr>
          <w:t>22</w:t>
        </w:r>
      </w:hyperlink>
      <w:r>
        <w:t>.</w:t>
      </w:r>
    </w:p>
    <w:p w:rsidR="00A116F6" w:rsidRDefault="00A116F6">
      <w:pPr>
        <w:pStyle w:val="ConsPlusNormal"/>
        <w:spacing w:before="280"/>
        <w:ind w:firstLine="540"/>
        <w:jc w:val="both"/>
      </w:pPr>
      <w:r>
        <w:t xml:space="preserve">Весь персонал </w:t>
      </w:r>
      <w:hyperlink w:anchor="P13460">
        <w:r>
          <w:rPr>
            <w:color w:val="0000FF"/>
          </w:rPr>
          <w:t>(строки 01)</w:t>
        </w:r>
      </w:hyperlink>
      <w:r>
        <w:t xml:space="preserve"> распределяется по отдельным категориям и занимаемым должностям (</w:t>
      </w:r>
      <w:hyperlink w:anchor="P13506">
        <w:r>
          <w:rPr>
            <w:color w:val="0000FF"/>
          </w:rPr>
          <w:t>строки 02</w:t>
        </w:r>
      </w:hyperlink>
      <w:r>
        <w:t xml:space="preserve"> - </w:t>
      </w:r>
      <w:hyperlink w:anchor="P14657">
        <w:r>
          <w:rPr>
            <w:color w:val="0000FF"/>
          </w:rPr>
          <w:t>47</w:t>
        </w:r>
      </w:hyperlink>
      <w:r>
        <w:t xml:space="preserve">). </w:t>
      </w:r>
      <w:hyperlink w:anchor="P13460">
        <w:r>
          <w:rPr>
            <w:color w:val="0000FF"/>
          </w:rPr>
          <w:t>Строка 01</w:t>
        </w:r>
      </w:hyperlink>
      <w:r>
        <w:t xml:space="preserve"> должна быть равна сумме </w:t>
      </w:r>
      <w:hyperlink w:anchor="P13506">
        <w:r>
          <w:rPr>
            <w:color w:val="0000FF"/>
          </w:rPr>
          <w:t>строк 02</w:t>
        </w:r>
      </w:hyperlink>
      <w:r>
        <w:t xml:space="preserve">, </w:t>
      </w:r>
      <w:hyperlink w:anchor="P13621">
        <w:r>
          <w:rPr>
            <w:color w:val="0000FF"/>
          </w:rPr>
          <w:t>06</w:t>
        </w:r>
      </w:hyperlink>
      <w:r>
        <w:t xml:space="preserve">, </w:t>
      </w:r>
      <w:hyperlink w:anchor="P14542">
        <w:r>
          <w:rPr>
            <w:color w:val="0000FF"/>
          </w:rPr>
          <w:t>43</w:t>
        </w:r>
      </w:hyperlink>
      <w:r>
        <w:t xml:space="preserve">, </w:t>
      </w:r>
      <w:hyperlink w:anchor="P14565">
        <w:r>
          <w:rPr>
            <w:color w:val="0000FF"/>
          </w:rPr>
          <w:t>44</w:t>
        </w:r>
      </w:hyperlink>
      <w:r>
        <w:t xml:space="preserve"> по всем графам.</w:t>
      </w:r>
    </w:p>
    <w:p w:rsidR="00A116F6" w:rsidRDefault="00A116F6">
      <w:pPr>
        <w:pStyle w:val="ConsPlusNormal"/>
        <w:spacing w:before="280"/>
        <w:ind w:firstLine="540"/>
        <w:jc w:val="both"/>
      </w:pPr>
      <w:r>
        <w:t xml:space="preserve">По </w:t>
      </w:r>
      <w:hyperlink w:anchor="P14703">
        <w:r>
          <w:rPr>
            <w:color w:val="0000FF"/>
          </w:rPr>
          <w:t>строке 48</w:t>
        </w:r>
      </w:hyperlink>
      <w:r>
        <w:t xml:space="preserve"> из </w:t>
      </w:r>
      <w:hyperlink w:anchor="P13621">
        <w:r>
          <w:rPr>
            <w:color w:val="0000FF"/>
          </w:rPr>
          <w:t>строки 06</w:t>
        </w:r>
      </w:hyperlink>
      <w:r>
        <w:t xml:space="preserve"> приводятся данные о педагогическом персонале, работающем в подразделениях (группах) дошкольного образования, то есть о лицах, основным видом деятельности которых является реализация образовательных программ дошкольного образования. По </w:t>
      </w:r>
      <w:hyperlink w:anchor="P14726">
        <w:r>
          <w:rPr>
            <w:color w:val="0000FF"/>
          </w:rPr>
          <w:t>строке 49</w:t>
        </w:r>
      </w:hyperlink>
      <w:r>
        <w:t xml:space="preserve"> (из </w:t>
      </w:r>
      <w:hyperlink w:anchor="P14703">
        <w:r>
          <w:rPr>
            <w:color w:val="0000FF"/>
          </w:rPr>
          <w:t>строки 48</w:t>
        </w:r>
      </w:hyperlink>
      <w:r>
        <w:t>) выделяется численность воспитателей.</w:t>
      </w:r>
    </w:p>
    <w:p w:rsidR="00A116F6" w:rsidRDefault="00A116F6">
      <w:pPr>
        <w:pStyle w:val="ConsPlusNormal"/>
        <w:spacing w:before="280"/>
        <w:ind w:firstLine="540"/>
        <w:jc w:val="both"/>
      </w:pPr>
      <w:r>
        <w:t xml:space="preserve">По </w:t>
      </w:r>
      <w:hyperlink w:anchor="P14749">
        <w:r>
          <w:rPr>
            <w:color w:val="0000FF"/>
          </w:rPr>
          <w:t>строке 50</w:t>
        </w:r>
      </w:hyperlink>
      <w:r>
        <w:t xml:space="preserve"> приводятся данные о персонале, работающем в классах очно-заочного и заочного обучения, учебно-консультационных пунктах, то есть о лицах, основным видом деятельности которых является работа в этих классах и подразделениях. По </w:t>
      </w:r>
      <w:hyperlink w:anchor="P14772">
        <w:r>
          <w:rPr>
            <w:color w:val="0000FF"/>
          </w:rPr>
          <w:t>строке 51</w:t>
        </w:r>
      </w:hyperlink>
      <w:r>
        <w:t xml:space="preserve"> (из </w:t>
      </w:r>
      <w:hyperlink w:anchor="P14749">
        <w:r>
          <w:rPr>
            <w:color w:val="0000FF"/>
          </w:rPr>
          <w:t>строки 50</w:t>
        </w:r>
      </w:hyperlink>
      <w:r>
        <w:t>) выделяется численность учителей.</w:t>
      </w:r>
    </w:p>
    <w:p w:rsidR="00A116F6" w:rsidRDefault="00A116F6">
      <w:pPr>
        <w:pStyle w:val="ConsPlusNormal"/>
        <w:spacing w:before="280"/>
        <w:ind w:firstLine="540"/>
        <w:jc w:val="both"/>
      </w:pPr>
      <w:r>
        <w:t xml:space="preserve">Данные графы 3 по </w:t>
      </w:r>
      <w:hyperlink w:anchor="P13460">
        <w:r>
          <w:rPr>
            <w:color w:val="0000FF"/>
          </w:rPr>
          <w:t>строкам 01</w:t>
        </w:r>
      </w:hyperlink>
      <w:r>
        <w:t xml:space="preserve"> - </w:t>
      </w:r>
      <w:hyperlink w:anchor="P14772">
        <w:r>
          <w:rPr>
            <w:color w:val="0000FF"/>
          </w:rPr>
          <w:t>51</w:t>
        </w:r>
      </w:hyperlink>
      <w:r>
        <w:t xml:space="preserve"> должны быть равны данным </w:t>
      </w:r>
      <w:hyperlink w:anchor="P9878">
        <w:r>
          <w:rPr>
            <w:color w:val="0000FF"/>
          </w:rPr>
          <w:t>графы 3 подраздела 3.1</w:t>
        </w:r>
      </w:hyperlink>
      <w:r>
        <w:t xml:space="preserve"> по соответствующим строкам.</w:t>
      </w:r>
    </w:p>
    <w:p w:rsidR="00A116F6" w:rsidRDefault="00A116F6">
      <w:pPr>
        <w:pStyle w:val="ConsPlusNormal"/>
        <w:jc w:val="both"/>
      </w:pPr>
    </w:p>
    <w:p w:rsidR="00A116F6" w:rsidRDefault="00A116F6">
      <w:pPr>
        <w:pStyle w:val="ConsPlusNormal"/>
        <w:jc w:val="both"/>
      </w:pPr>
    </w:p>
    <w:p w:rsidR="00A116F6" w:rsidRDefault="00A116F6">
      <w:pPr>
        <w:pStyle w:val="ConsPlusNormal"/>
        <w:pBdr>
          <w:bottom w:val="single" w:sz="6" w:space="0" w:color="auto"/>
        </w:pBdr>
        <w:spacing w:before="100" w:after="100"/>
        <w:jc w:val="both"/>
        <w:rPr>
          <w:sz w:val="2"/>
          <w:szCs w:val="2"/>
        </w:rPr>
      </w:pPr>
    </w:p>
    <w:p w:rsidR="0072100C" w:rsidRDefault="00F07DEA"/>
    <w:sectPr w:rsidR="007210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F6"/>
    <w:rsid w:val="0006408B"/>
    <w:rsid w:val="009D5AD3"/>
    <w:rsid w:val="00A116F6"/>
    <w:rsid w:val="00D812EB"/>
    <w:rsid w:val="00F0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EC8DA-3670-45C1-B7BF-E3BDC633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6F6"/>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A11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16F6"/>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A116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16F6"/>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A116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16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16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268&amp;dst=108553" TargetMode="External"/><Relationship Id="rId13" Type="http://schemas.openxmlformats.org/officeDocument/2006/relationships/hyperlink" Target="https://login.consultant.ru/link/?req=doc&amp;base=LAW&amp;n=473789&amp;dst=100019" TargetMode="External"/><Relationship Id="rId18" Type="http://schemas.openxmlformats.org/officeDocument/2006/relationships/hyperlink" Target="https://websbor.rosstat.gov.ru/online/info" TargetMode="External"/><Relationship Id="rId26" Type="http://schemas.openxmlformats.org/officeDocument/2006/relationships/hyperlink" Target="https://login.consultant.ru/link/?req=doc&amp;base=LAW&amp;n=48272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0336&amp;dst=100265" TargetMode="External"/><Relationship Id="rId34" Type="http://schemas.openxmlformats.org/officeDocument/2006/relationships/hyperlink" Target="https://login.consultant.ru/link/?req=doc&amp;base=LAW&amp;n=480743&amp;dst=100009" TargetMode="External"/><Relationship Id="rId7" Type="http://schemas.openxmlformats.org/officeDocument/2006/relationships/hyperlink" Target="https://login.consultant.ru/link/?req=doc&amp;base=LAW&amp;n=395390&amp;dst=100010" TargetMode="External"/><Relationship Id="rId12" Type="http://schemas.openxmlformats.org/officeDocument/2006/relationships/hyperlink" Target="https://login.consultant.ru/link/?req=doc&amp;base=LAW&amp;n=473789&amp;dst=100019" TargetMode="External"/><Relationship Id="rId17" Type="http://schemas.openxmlformats.org/officeDocument/2006/relationships/hyperlink" Target="https://login.consultant.ru/link/?req=doc&amp;base=LAW&amp;n=470336&amp;dst=101060" TargetMode="External"/><Relationship Id="rId25" Type="http://schemas.openxmlformats.org/officeDocument/2006/relationships/hyperlink" Target="https://login.consultant.ru/link/?req=doc&amp;base=LAW&amp;n=482728" TargetMode="External"/><Relationship Id="rId33"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482777&amp;dst=215" TargetMode="External"/><Relationship Id="rId20" Type="http://schemas.openxmlformats.org/officeDocument/2006/relationships/hyperlink" Target="https://login.consultant.ru/link/?req=doc&amp;base=LAW&amp;n=470336&amp;dst=101190" TargetMode="External"/><Relationship Id="rId29" Type="http://schemas.openxmlformats.org/officeDocument/2006/relationships/hyperlink" Target="https://login.consultant.ru/link/?req=doc&amp;base=LAW&amp;n=473789&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74449&amp;dst=100032" TargetMode="External"/><Relationship Id="rId11" Type="http://schemas.openxmlformats.org/officeDocument/2006/relationships/hyperlink" Target="https://login.consultant.ru/link/?req=doc&amp;base=LAW&amp;n=476742" TargetMode="External"/><Relationship Id="rId24" Type="http://schemas.openxmlformats.org/officeDocument/2006/relationships/hyperlink" Target="https://login.consultant.ru/link/?req=doc&amp;base=LAW&amp;n=477506&amp;dst=100010" TargetMode="External"/><Relationship Id="rId32" Type="http://schemas.openxmlformats.org/officeDocument/2006/relationships/hyperlink" Target="https://login.consultant.ru/link/?req=doc&amp;base=LAW&amp;n=470336&amp;dst=101420" TargetMode="External"/><Relationship Id="rId37" Type="http://schemas.openxmlformats.org/officeDocument/2006/relationships/theme" Target="theme/theme1.xml"/><Relationship Id="rId5" Type="http://schemas.openxmlformats.org/officeDocument/2006/relationships/hyperlink" Target="https://login.consultant.ru/link/?req=doc&amp;base=LAW&amp;n=440677&amp;dst=100095" TargetMode="External"/><Relationship Id="rId15" Type="http://schemas.openxmlformats.org/officeDocument/2006/relationships/hyperlink" Target="https://login.consultant.ru/link/?req=doc&amp;base=LAW&amp;n=456149&amp;dst=100010" TargetMode="External"/><Relationship Id="rId23" Type="http://schemas.openxmlformats.org/officeDocument/2006/relationships/hyperlink" Target="https://login.consultant.ru/link/?req=doc&amp;base=LAW&amp;n=477506&amp;dst=100010" TargetMode="External"/><Relationship Id="rId28" Type="http://schemas.openxmlformats.org/officeDocument/2006/relationships/hyperlink" Target="https://login.consultant.ru/link/?req=doc&amp;base=LAW&amp;n=474263&amp;dst=100012" TargetMode="External"/><Relationship Id="rId36" Type="http://schemas.openxmlformats.org/officeDocument/2006/relationships/fontTable" Target="fontTable.xml"/><Relationship Id="rId10" Type="http://schemas.openxmlformats.org/officeDocument/2006/relationships/hyperlink" Target="https://login.consultant.ru/link/?req=doc&amp;base=LAW&amp;n=466891" TargetMode="External"/><Relationship Id="rId19" Type="http://schemas.openxmlformats.org/officeDocument/2006/relationships/hyperlink" Target="https://login.consultant.ru/link/?req=doc&amp;base=LAW&amp;n=470336&amp;dst=100340" TargetMode="External"/><Relationship Id="rId31" Type="http://schemas.openxmlformats.org/officeDocument/2006/relationships/hyperlink" Target="https://login.consultant.ru/link/?req=doc&amp;base=LAW&amp;n=4827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0679" TargetMode="External"/><Relationship Id="rId14" Type="http://schemas.openxmlformats.org/officeDocument/2006/relationships/hyperlink" Target="https://login.consultant.ru/link/?req=doc&amp;base=LAW&amp;n=471731" TargetMode="External"/><Relationship Id="rId22" Type="http://schemas.openxmlformats.org/officeDocument/2006/relationships/hyperlink" Target="https://login.consultant.ru/link/?req=doc&amp;base=LAW&amp;n=470336&amp;dst=100029" TargetMode="External"/><Relationship Id="rId27" Type="http://schemas.openxmlformats.org/officeDocument/2006/relationships/hyperlink" Target="https://login.consultant.ru/link/?req=doc&amp;base=LAW&amp;n=470336&amp;dst=100265" TargetMode="External"/><Relationship Id="rId30" Type="http://schemas.openxmlformats.org/officeDocument/2006/relationships/hyperlink" Target="https://login.consultant.ru/link/?req=doc&amp;base=LAW&amp;n=456149&amp;dst=100010" TargetMode="External"/><Relationship Id="rId35" Type="http://schemas.openxmlformats.org/officeDocument/2006/relationships/hyperlink" Target="https://login.consultant.ru/link/?req=doc&amp;base=LAW&amp;n=11627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39438</Words>
  <Characters>224800</Characters>
  <Application>Microsoft Office Word</Application>
  <DocSecurity>0</DocSecurity>
  <Lines>1873</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 Артем Андреевич</dc:creator>
  <cp:lastModifiedBy>Марина Ю. Спичак</cp:lastModifiedBy>
  <cp:revision>2</cp:revision>
  <dcterms:created xsi:type="dcterms:W3CDTF">2024-09-18T05:11:00Z</dcterms:created>
  <dcterms:modified xsi:type="dcterms:W3CDTF">2024-09-18T05:11:00Z</dcterms:modified>
</cp:coreProperties>
</file>