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377BDA" w:rsidTr="00F73EBE">
        <w:trPr>
          <w:jc w:val="right"/>
        </w:trPr>
        <w:tc>
          <w:tcPr>
            <w:tcW w:w="4735" w:type="dxa"/>
          </w:tcPr>
          <w:p w:rsidR="00377BDA" w:rsidRPr="00A74A73" w:rsidRDefault="00377BDA" w:rsidP="00F73EB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A74A73">
              <w:rPr>
                <w:sz w:val="28"/>
                <w:szCs w:val="24"/>
              </w:rPr>
              <w:t>инистерство образования и науки</w:t>
            </w:r>
          </w:p>
          <w:p w:rsidR="00377BDA" w:rsidRDefault="00377BDA" w:rsidP="00F73EB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Самарской области</w:t>
            </w:r>
          </w:p>
        </w:tc>
      </w:tr>
      <w:tr w:rsidR="00377BDA" w:rsidTr="00F73EBE">
        <w:trPr>
          <w:jc w:val="right"/>
        </w:trPr>
        <w:tc>
          <w:tcPr>
            <w:tcW w:w="4735" w:type="dxa"/>
          </w:tcPr>
          <w:p w:rsidR="00377BDA" w:rsidRDefault="00377BDA" w:rsidP="00F73EBE">
            <w:pPr>
              <w:jc w:val="center"/>
              <w:rPr>
                <w:b/>
                <w:sz w:val="28"/>
                <w:szCs w:val="24"/>
              </w:rPr>
            </w:pPr>
            <w:r w:rsidRPr="00A74A73">
              <w:rPr>
                <w:sz w:val="28"/>
                <w:vertAlign w:val="superscript"/>
              </w:rPr>
              <w:t>полное наименование аккредитационного органа</w:t>
            </w:r>
          </w:p>
        </w:tc>
      </w:tr>
    </w:tbl>
    <w:p w:rsidR="00967F17" w:rsidRDefault="00967F17"/>
    <w:p w:rsidR="00377BDA" w:rsidRDefault="00377BDA" w:rsidP="00377BDA">
      <w:pPr>
        <w:jc w:val="center"/>
        <w:rPr>
          <w:b/>
        </w:rPr>
      </w:pPr>
    </w:p>
    <w:p w:rsidR="00377BDA" w:rsidRDefault="00377BDA" w:rsidP="00377BDA">
      <w:pPr>
        <w:jc w:val="center"/>
        <w:rPr>
          <w:b/>
          <w:sz w:val="28"/>
        </w:rPr>
      </w:pPr>
      <w:r w:rsidRPr="00377BDA">
        <w:rPr>
          <w:b/>
          <w:sz w:val="28"/>
        </w:rPr>
        <w:t>Заявление</w:t>
      </w:r>
    </w:p>
    <w:p w:rsidR="00377BDA" w:rsidRDefault="00377BDA" w:rsidP="00377BDA">
      <w:pPr>
        <w:jc w:val="center"/>
        <w:rPr>
          <w:b/>
          <w:sz w:val="28"/>
        </w:rPr>
      </w:pPr>
      <w:r>
        <w:rPr>
          <w:b/>
          <w:sz w:val="28"/>
        </w:rPr>
        <w:t>об исправлении опечаток и (или) ошибок в сведениях, содержащихся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377BDA" w:rsidRDefault="00377BDA" w:rsidP="00377BDA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7BDA" w:rsidTr="00F61E5F">
        <w:tc>
          <w:tcPr>
            <w:tcW w:w="10456" w:type="dxa"/>
          </w:tcPr>
          <w:p w:rsidR="00377BDA" w:rsidRDefault="00377BDA" w:rsidP="00F61E5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Прошу исправить допущенную опечатку и (или) ошибку в сведениях, содержащихся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      </w:r>
          </w:p>
        </w:tc>
      </w:tr>
      <w:tr w:rsidR="00377BDA" w:rsidTr="00F61E5F">
        <w:tc>
          <w:tcPr>
            <w:tcW w:w="10456" w:type="dxa"/>
            <w:tcBorders>
              <w:bottom w:val="single" w:sz="4" w:space="0" w:color="auto"/>
            </w:tcBorders>
          </w:tcPr>
          <w:p w:rsidR="00377BDA" w:rsidRDefault="00377BDA" w:rsidP="00377BDA">
            <w:pPr>
              <w:jc w:val="center"/>
              <w:rPr>
                <w:sz w:val="28"/>
              </w:rPr>
            </w:pPr>
          </w:p>
          <w:p w:rsidR="00377BDA" w:rsidRDefault="00377BDA" w:rsidP="00377BDA">
            <w:pPr>
              <w:jc w:val="center"/>
              <w:rPr>
                <w:sz w:val="28"/>
              </w:rPr>
            </w:pPr>
          </w:p>
        </w:tc>
      </w:tr>
      <w:tr w:rsidR="00377BDA" w:rsidTr="00F61E5F">
        <w:tc>
          <w:tcPr>
            <w:tcW w:w="10456" w:type="dxa"/>
            <w:tcBorders>
              <w:top w:val="single" w:sz="4" w:space="0" w:color="auto"/>
            </w:tcBorders>
          </w:tcPr>
          <w:p w:rsidR="00377BDA" w:rsidRDefault="00377BDA" w:rsidP="00377BDA">
            <w:pPr>
              <w:jc w:val="center"/>
              <w:rPr>
                <w:sz w:val="28"/>
              </w:rPr>
            </w:pPr>
            <w:r w:rsidRPr="00377BDA">
              <w:t>полное и сокращенное (при наличии) наименования образовательной организации или организации, осуществляющей обучение (далее - организация)/фамилия, имя отчество (при наличии) индивидуального предпринимателя</w:t>
            </w:r>
          </w:p>
        </w:tc>
      </w:tr>
      <w:tr w:rsidR="00377BDA" w:rsidTr="00F61E5F">
        <w:tc>
          <w:tcPr>
            <w:tcW w:w="10456" w:type="dxa"/>
            <w:tcBorders>
              <w:bottom w:val="single" w:sz="4" w:space="0" w:color="auto"/>
            </w:tcBorders>
          </w:tcPr>
          <w:p w:rsidR="00377BDA" w:rsidRDefault="00377BDA" w:rsidP="00BE5DFE">
            <w:pPr>
              <w:jc w:val="center"/>
              <w:rPr>
                <w:sz w:val="28"/>
              </w:rPr>
            </w:pPr>
          </w:p>
          <w:p w:rsidR="00BE5DFE" w:rsidRDefault="00BE5DFE" w:rsidP="00BE5DFE">
            <w:pPr>
              <w:jc w:val="center"/>
              <w:rPr>
                <w:sz w:val="28"/>
              </w:rPr>
            </w:pPr>
          </w:p>
        </w:tc>
      </w:tr>
      <w:tr w:rsidR="00377BDA" w:rsidTr="00F61E5F">
        <w:tc>
          <w:tcPr>
            <w:tcW w:w="10456" w:type="dxa"/>
            <w:tcBorders>
              <w:top w:val="single" w:sz="4" w:space="0" w:color="auto"/>
            </w:tcBorders>
          </w:tcPr>
          <w:p w:rsidR="00377BDA" w:rsidRPr="00C41493" w:rsidRDefault="00C41493" w:rsidP="00C41493">
            <w:pPr>
              <w:jc w:val="center"/>
            </w:pPr>
            <w:r w:rsidRPr="00C41493">
              <w:t>место нахождения организации/адрес регистрации индивидуального предпринимателя</w:t>
            </w:r>
          </w:p>
        </w:tc>
      </w:tr>
      <w:tr w:rsidR="00377BDA" w:rsidTr="00F61E5F">
        <w:tc>
          <w:tcPr>
            <w:tcW w:w="10456" w:type="dxa"/>
            <w:tcBorders>
              <w:bottom w:val="single" w:sz="4" w:space="0" w:color="auto"/>
            </w:tcBorders>
          </w:tcPr>
          <w:p w:rsidR="00377BDA" w:rsidRDefault="00377BDA" w:rsidP="00C41493">
            <w:pPr>
              <w:jc w:val="center"/>
              <w:rPr>
                <w:sz w:val="28"/>
              </w:rPr>
            </w:pPr>
          </w:p>
          <w:p w:rsidR="00C41493" w:rsidRDefault="00C41493" w:rsidP="00C41493">
            <w:pPr>
              <w:jc w:val="center"/>
              <w:rPr>
                <w:sz w:val="28"/>
              </w:rPr>
            </w:pPr>
          </w:p>
        </w:tc>
      </w:tr>
      <w:tr w:rsidR="00377BDA" w:rsidTr="00F61E5F">
        <w:tc>
          <w:tcPr>
            <w:tcW w:w="10456" w:type="dxa"/>
            <w:tcBorders>
              <w:top w:val="single" w:sz="4" w:space="0" w:color="auto"/>
            </w:tcBorders>
          </w:tcPr>
          <w:p w:rsidR="00377BDA" w:rsidRDefault="00C41493" w:rsidP="00C41493">
            <w:pPr>
              <w:jc w:val="center"/>
              <w:rPr>
                <w:sz w:val="28"/>
              </w:rPr>
            </w:pPr>
            <w:r w:rsidRPr="00C41493">
              <w:t>идентификационный номер налогоплательщика организации/ идентификационный номер налогоплательщика индивидуального предпринимателя</w:t>
            </w:r>
          </w:p>
        </w:tc>
      </w:tr>
      <w:tr w:rsidR="00377BDA" w:rsidTr="00F61E5F">
        <w:tc>
          <w:tcPr>
            <w:tcW w:w="10456" w:type="dxa"/>
          </w:tcPr>
          <w:p w:rsidR="00377BDA" w:rsidRDefault="00377BDA" w:rsidP="00377BDA">
            <w:pPr>
              <w:jc w:val="both"/>
              <w:rPr>
                <w:sz w:val="28"/>
              </w:rPr>
            </w:pPr>
          </w:p>
        </w:tc>
      </w:tr>
    </w:tbl>
    <w:p w:rsidR="00377BDA" w:rsidRDefault="00377BDA" w:rsidP="00377BD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1E5F" w:rsidTr="00F61E5F">
        <w:trPr>
          <w:trHeight w:val="510"/>
        </w:trPr>
        <w:tc>
          <w:tcPr>
            <w:tcW w:w="10456" w:type="dxa"/>
          </w:tcPr>
          <w:p w:rsidR="00F61E5F" w:rsidRDefault="00F61E5F" w:rsidP="00F61E5F">
            <w:pPr>
              <w:rPr>
                <w:sz w:val="28"/>
              </w:rPr>
            </w:pPr>
            <w:r>
              <w:rPr>
                <w:sz w:val="28"/>
              </w:rPr>
              <w:t>ошибочно указанные данные</w:t>
            </w: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</w:tbl>
    <w:p w:rsidR="00F61E5F" w:rsidRDefault="00F61E5F" w:rsidP="00377BD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1E5F" w:rsidTr="00F61E5F">
        <w:trPr>
          <w:trHeight w:val="510"/>
        </w:trPr>
        <w:tc>
          <w:tcPr>
            <w:tcW w:w="10456" w:type="dxa"/>
          </w:tcPr>
          <w:p w:rsidR="00F61E5F" w:rsidRDefault="00F61E5F" w:rsidP="00F61E5F">
            <w:pPr>
              <w:rPr>
                <w:sz w:val="28"/>
              </w:rPr>
            </w:pPr>
            <w:r>
              <w:rPr>
                <w:sz w:val="28"/>
              </w:rPr>
              <w:t>заменить на</w:t>
            </w: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  <w:tr w:rsidR="00F61E5F" w:rsidTr="00F61E5F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Default="00F61E5F" w:rsidP="00F61E5F">
            <w:pPr>
              <w:rPr>
                <w:sz w:val="28"/>
              </w:rPr>
            </w:pPr>
          </w:p>
        </w:tc>
      </w:tr>
    </w:tbl>
    <w:p w:rsidR="00F61E5F" w:rsidRDefault="00F61E5F" w:rsidP="00F61E5F">
      <w:pPr>
        <w:jc w:val="both"/>
        <w:rPr>
          <w:sz w:val="28"/>
        </w:rPr>
      </w:pPr>
    </w:p>
    <w:p w:rsidR="00F61E5F" w:rsidRDefault="00F61E5F" w:rsidP="00F61E5F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-3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077"/>
      </w:tblGrid>
      <w:tr w:rsidR="00F61E5F" w:rsidTr="00F73EBE">
        <w:trPr>
          <w:trHeight w:val="705"/>
        </w:trPr>
        <w:tc>
          <w:tcPr>
            <w:tcW w:w="5103" w:type="dxa"/>
            <w:vAlign w:val="bottom"/>
          </w:tcPr>
          <w:p w:rsidR="00F61E5F" w:rsidRPr="00465054" w:rsidRDefault="00F61E5F" w:rsidP="00F73EBE">
            <w:pPr>
              <w:widowControl w:val="0"/>
              <w:rPr>
                <w:sz w:val="14"/>
                <w:szCs w:val="16"/>
              </w:rPr>
            </w:pPr>
            <w:r w:rsidRPr="00EE75CB"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t>ер контактного телефона заявителя</w:t>
            </w: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  <w:vAlign w:val="bottom"/>
          </w:tcPr>
          <w:p w:rsidR="00F61E5F" w:rsidRPr="00383395" w:rsidRDefault="00F61E5F" w:rsidP="00F73EBE">
            <w:pPr>
              <w:widowControl w:val="0"/>
              <w:jc w:val="center"/>
              <w:rPr>
                <w:sz w:val="28"/>
                <w:szCs w:val="16"/>
              </w:rPr>
            </w:pPr>
          </w:p>
        </w:tc>
      </w:tr>
      <w:tr w:rsidR="00F61E5F" w:rsidTr="00F73EBE">
        <w:trPr>
          <w:trHeight w:val="703"/>
        </w:trPr>
        <w:tc>
          <w:tcPr>
            <w:tcW w:w="6521" w:type="dxa"/>
            <w:gridSpan w:val="2"/>
            <w:vAlign w:val="bottom"/>
          </w:tcPr>
          <w:p w:rsidR="00F61E5F" w:rsidRPr="00EE75CB" w:rsidRDefault="00F61E5F" w:rsidP="00F73EBE">
            <w:pPr>
              <w:rPr>
                <w:sz w:val="28"/>
                <w:szCs w:val="28"/>
              </w:rPr>
            </w:pPr>
            <w:r w:rsidRPr="00EE75CB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>заявителя</w:t>
            </w:r>
            <w:r w:rsidRPr="00EE75CB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F" w:rsidRPr="00EE75CB" w:rsidRDefault="00F61E5F" w:rsidP="00F73E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1E5F" w:rsidRDefault="00F61E5F" w:rsidP="00F61E5F">
      <w:pPr>
        <w:widowControl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265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455"/>
        <w:gridCol w:w="284"/>
        <w:gridCol w:w="1698"/>
        <w:gridCol w:w="351"/>
        <w:gridCol w:w="641"/>
        <w:gridCol w:w="4536"/>
      </w:tblGrid>
      <w:tr w:rsidR="00F61E5F" w:rsidRPr="00565F3F" w:rsidTr="00F73EBE">
        <w:trPr>
          <w:trHeight w:val="426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 заполнения «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  <w:r w:rsidRPr="00565F3F">
              <w:rPr>
                <w:sz w:val="28"/>
                <w:szCs w:val="2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E5F" w:rsidRDefault="00F61E5F" w:rsidP="00F73EBE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</w:t>
            </w:r>
          </w:p>
        </w:tc>
      </w:tr>
    </w:tbl>
    <w:p w:rsidR="00F61E5F" w:rsidRDefault="00F61E5F" w:rsidP="00F61E5F">
      <w:pPr>
        <w:widowControl w:val="0"/>
        <w:adjustRightInd w:val="0"/>
        <w:spacing w:after="150"/>
        <w:rPr>
          <w:sz w:val="24"/>
          <w:szCs w:val="24"/>
        </w:rPr>
      </w:pPr>
    </w:p>
    <w:p w:rsidR="00F61E5F" w:rsidRDefault="00F61E5F" w:rsidP="00F61E5F">
      <w:pPr>
        <w:widowControl w:val="0"/>
        <w:adjustRightInd w:val="0"/>
        <w:spacing w:after="150"/>
        <w:rPr>
          <w:sz w:val="24"/>
          <w:szCs w:val="24"/>
        </w:rPr>
      </w:pPr>
    </w:p>
    <w:p w:rsidR="00F61E5F" w:rsidRDefault="00F61E5F" w:rsidP="00F61E5F">
      <w:pPr>
        <w:widowControl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60"/>
        <w:gridCol w:w="2625"/>
        <w:gridCol w:w="360"/>
        <w:gridCol w:w="3150"/>
      </w:tblGrid>
      <w:tr w:rsidR="00F61E5F" w:rsidTr="00F73EBE">
        <w:trPr>
          <w:jc w:val="center"/>
        </w:trPr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E5F" w:rsidRPr="00ED3DF0" w:rsidRDefault="00F61E5F" w:rsidP="00F73EBE">
            <w:pPr>
              <w:widowControl w:val="0"/>
              <w:adjustRightInd w:val="0"/>
              <w:ind w:left="-680"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E5F" w:rsidRDefault="00F61E5F" w:rsidP="00F73EB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E5F" w:rsidRPr="00ED3DF0" w:rsidRDefault="00F61E5F" w:rsidP="00F73EB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E5F" w:rsidRDefault="00F61E5F" w:rsidP="00F73EB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E5F" w:rsidRPr="00ED3DF0" w:rsidRDefault="00F61E5F" w:rsidP="00F73EB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1E5F" w:rsidRPr="003F6AC3" w:rsidTr="00F73EBE">
        <w:trPr>
          <w:jc w:val="center"/>
        </w:trPr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E5F" w:rsidRPr="003F6AC3" w:rsidRDefault="00F61E5F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E5F" w:rsidRPr="003F6AC3" w:rsidRDefault="00F61E5F" w:rsidP="00F73EBE">
            <w:pPr>
              <w:widowControl w:val="0"/>
              <w:adjustRightInd w:val="0"/>
              <w:rPr>
                <w:szCs w:val="24"/>
              </w:rPr>
            </w:pPr>
            <w:r w:rsidRPr="003F6AC3">
              <w:rPr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E5F" w:rsidRPr="003F6AC3" w:rsidRDefault="00F61E5F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E5F" w:rsidRPr="003F6AC3" w:rsidRDefault="00F61E5F" w:rsidP="00F73EBE">
            <w:pPr>
              <w:widowControl w:val="0"/>
              <w:adjustRightInd w:val="0"/>
              <w:rPr>
                <w:szCs w:val="24"/>
              </w:rPr>
            </w:pPr>
            <w:r w:rsidRPr="003F6AC3">
              <w:rPr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E5F" w:rsidRPr="003F6AC3" w:rsidRDefault="00F61E5F" w:rsidP="00F73EB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F6AC3">
              <w:rPr>
                <w:szCs w:val="24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F61E5F" w:rsidRPr="00097C8F" w:rsidRDefault="00F61E5F" w:rsidP="00F61E5F">
      <w:pPr>
        <w:jc w:val="both"/>
        <w:rPr>
          <w:sz w:val="28"/>
        </w:rPr>
      </w:pPr>
    </w:p>
    <w:p w:rsidR="00F61E5F" w:rsidRPr="00377BDA" w:rsidRDefault="00F61E5F" w:rsidP="00377BDA">
      <w:pPr>
        <w:jc w:val="both"/>
        <w:rPr>
          <w:sz w:val="28"/>
        </w:rPr>
      </w:pPr>
    </w:p>
    <w:sectPr w:rsidR="00F61E5F" w:rsidRPr="00377BDA" w:rsidSect="0037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DA"/>
    <w:rsid w:val="00377BDA"/>
    <w:rsid w:val="00967F17"/>
    <w:rsid w:val="00974DA6"/>
    <w:rsid w:val="00BE5DFE"/>
    <w:rsid w:val="00C41493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105A"/>
  <w15:chartTrackingRefBased/>
  <w15:docId w15:val="{A4DC30CA-6A17-4099-B41E-77BCF940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Тюрина</dc:creator>
  <cp:keywords/>
  <dc:description/>
  <cp:lastModifiedBy>Ирина В. Тюрина</cp:lastModifiedBy>
  <cp:revision>1</cp:revision>
  <dcterms:created xsi:type="dcterms:W3CDTF">2023-08-22T07:11:00Z</dcterms:created>
  <dcterms:modified xsi:type="dcterms:W3CDTF">2023-08-22T07:59:00Z</dcterms:modified>
</cp:coreProperties>
</file>