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51" w:rsidRPr="00AD3A51" w:rsidRDefault="00AD3A51" w:rsidP="00AD3A5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Аналитическая справка</w:t>
      </w:r>
    </w:p>
    <w:p w:rsidR="00DE3D88" w:rsidRPr="00AD3A51" w:rsidRDefault="00DE3D88" w:rsidP="00DE3D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апреля 2019 года </w:t>
      </w:r>
      <w:r w:rsidR="00E16CD9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12 школ</w:t>
      </w:r>
      <w:r w:rsidR="00E16CD9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и 8 классов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Самарской области приняли участие в международном исследовании по оценки качества математического и естественнонаучного образования (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TIMSS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0619F5" w:rsidRPr="00AD3A51" w:rsidRDefault="00DE3D88" w:rsidP="00DE3D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данного исследования является сравнительная оценка общеобразовательной подготовки</w:t>
      </w:r>
      <w:bookmarkStart w:id="0" w:name="_GoBack"/>
      <w:bookmarkEnd w:id="0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начальной и основной школы по математике и естествознанию в странах с различными системами образования, выявление особенностей образовательных систем, определяющих различные уровни достижений учащихся. </w:t>
      </w:r>
    </w:p>
    <w:p w:rsidR="00DE3D88" w:rsidRPr="00AD3A51" w:rsidRDefault="00DE3D88" w:rsidP="00DE3D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международными стандартами 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TIMSS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, начиная с 1995 года, российские школьники демонстрируют высокие результаты по математике и естествознанию (превышающие средние международные).</w:t>
      </w:r>
    </w:p>
    <w:p w:rsidR="00DE3D88" w:rsidRPr="00AD3A51" w:rsidRDefault="00DE3D88" w:rsidP="00DE3D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 проводится раз в 4 года. В 2019 году проводиться седьмой цикл исследования.</w:t>
      </w:r>
    </w:p>
    <w:p w:rsidR="00DE3D88" w:rsidRPr="00AD3A51" w:rsidRDefault="00DE3D88" w:rsidP="00DE3D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результаты </w:t>
      </w:r>
      <w:r w:rsidR="00487AFF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прошлого цикла исследования 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TIMSS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-2015:</w:t>
      </w:r>
    </w:p>
    <w:p w:rsidR="00DE3D88" w:rsidRPr="00AD3A51" w:rsidRDefault="00DE3D88" w:rsidP="00DE3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в 2015 году Россия продемонстрировала существенный подъем уровня математической и естественнонаучной подготовки учащихся 4 классов, одна;</w:t>
      </w:r>
    </w:p>
    <w:p w:rsidR="00DE3D88" w:rsidRPr="00AD3A51" w:rsidRDefault="00DE3D88" w:rsidP="00DE3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российских учащихся 8 класса не изменились по сравнению с 2011 годом;</w:t>
      </w:r>
    </w:p>
    <w:p w:rsidR="00A77A28" w:rsidRPr="00AD3A51" w:rsidRDefault="00DE3D88" w:rsidP="00A77A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российские учащиеся 11 классов, изучавшие углубленный профильный курс математики в старшей школе, продемонстрировали самые высокие результаты среди всех стран-участниц исследования 2015 года. По сравнению с 1995 годом уровень подготовки данной группы учащихся практически не изменился</w:t>
      </w:r>
      <w:r w:rsidR="0029323C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7A28" w:rsidRPr="00AD3A51" w:rsidRDefault="00A77A28" w:rsidP="00A77A2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Содержание и виды познавательной деятельности </w:t>
      </w:r>
      <w:r w:rsidRPr="00AD3A5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TIMSS</w:t>
      </w:r>
      <w:r w:rsidRPr="00AD3A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-2019 (4 класс).</w:t>
      </w:r>
    </w:p>
    <w:p w:rsidR="00A77A28" w:rsidRPr="00AD3A51" w:rsidRDefault="00A77A28" w:rsidP="00A77A2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Математическая часть теста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числа (50%), геометрические фигуры и измерения (30%), представления данных (20%). </w:t>
      </w:r>
    </w:p>
    <w:p w:rsidR="00A77A28" w:rsidRPr="00AD3A51" w:rsidRDefault="00A77A28" w:rsidP="00A77A2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Естественнонаучная часть теста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биология (45%), физика и химия (35%), география и астрономия (20%). </w:t>
      </w:r>
    </w:p>
    <w:p w:rsidR="00A77A28" w:rsidRPr="00AD3A51" w:rsidRDefault="00A77A28" w:rsidP="00A77A2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Содержание и виды познавательной деятельности </w:t>
      </w:r>
      <w:r w:rsidRPr="00AD3A5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TIMSS</w:t>
      </w:r>
      <w:r w:rsidRPr="00AD3A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-2019 (8 класс).</w:t>
      </w:r>
    </w:p>
    <w:p w:rsidR="00A77A28" w:rsidRPr="00AD3A51" w:rsidRDefault="00A77A28" w:rsidP="00A77A2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Математическая часть теста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числа (30%), алгебра (30%), геометрия (20%), представления данных и вероятность (20%). </w:t>
      </w:r>
    </w:p>
    <w:p w:rsidR="00A77A28" w:rsidRPr="00AD3A51" w:rsidRDefault="00A77A28" w:rsidP="00A77A2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Естественнонаучная часть теста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: биология (35%), физика (25%), химия (20%), география и астрономия (20%).</w:t>
      </w:r>
    </w:p>
    <w:p w:rsidR="00A77A28" w:rsidRPr="00AD3A51" w:rsidRDefault="00A77A28" w:rsidP="00A77A2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тестов (4 и 8 класс) включала 14 вариантов по 14 блоков заданий по математике и 14 блоков заданий по естествознанию. Каждый блок содержит 10-13 заданий (4 класс) и 15-17 заданий (8 класс).</w:t>
      </w:r>
    </w:p>
    <w:p w:rsidR="00A77A28" w:rsidRPr="00AD3A51" w:rsidRDefault="00A77A28" w:rsidP="00A77A2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 проверяли: </w:t>
      </w:r>
    </w:p>
    <w:p w:rsidR="00A77A28" w:rsidRPr="00AD3A51" w:rsidRDefault="00A77A28" w:rsidP="00A77A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детей в области математики и естествознания;</w:t>
      </w:r>
    </w:p>
    <w:p w:rsidR="00A77A28" w:rsidRPr="00AD3A51" w:rsidRDefault="00A77A28" w:rsidP="00A77A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 применять свои знания;</w:t>
      </w:r>
    </w:p>
    <w:p w:rsidR="00A77A28" w:rsidRPr="00AD3A51" w:rsidRDefault="00A77A28" w:rsidP="00A77A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рассуждать и делать выводы.</w:t>
      </w:r>
    </w:p>
    <w:p w:rsidR="00A77A28" w:rsidRPr="00AD3A51" w:rsidRDefault="00A77A28" w:rsidP="00A77A2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Инструментарий международного исследования 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TIMSS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включает: </w:t>
      </w:r>
    </w:p>
    <w:p w:rsidR="00A77A28" w:rsidRPr="00AD3A51" w:rsidRDefault="00A77A28" w:rsidP="00A77A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тесты достижений учащихся в бумажном формате;</w:t>
      </w:r>
    </w:p>
    <w:p w:rsidR="00A77A28" w:rsidRPr="00AD3A51" w:rsidRDefault="00A77A28" w:rsidP="00A77A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тесты достижений учащихся на 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USB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-носителе;</w:t>
      </w:r>
    </w:p>
    <w:p w:rsidR="00A77A28" w:rsidRPr="00AD3A51" w:rsidRDefault="00A77A28" w:rsidP="00A77A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анкеты респондентов (учащиеся, учителя-предметники, администрация школы и родители);</w:t>
      </w:r>
    </w:p>
    <w:p w:rsidR="00A77A28" w:rsidRPr="00AD3A51" w:rsidRDefault="00A77A28" w:rsidP="00A77A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методический комплекс (руководства школьных координаторов по организации и проведению исследования, расчет коэффициента участия, протоколы проведения исследования).</w:t>
      </w:r>
    </w:p>
    <w:p w:rsidR="00A77A28" w:rsidRPr="00AD3A51" w:rsidRDefault="00A77A28" w:rsidP="00A77A2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компонентом исследования 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TIMSS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тесты образовательных достижений учащихся, которые разрабатываются на основе следующих принципов:</w:t>
      </w:r>
    </w:p>
    <w:p w:rsidR="00A77A28" w:rsidRPr="00AD3A51" w:rsidRDefault="00A77A28" w:rsidP="00A77A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адекватный охват проверяемого содержания и видов учебно-познавательной деятельности;</w:t>
      </w:r>
    </w:p>
    <w:p w:rsidR="00A77A28" w:rsidRPr="00AD3A51" w:rsidRDefault="00A77A28" w:rsidP="00A77A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максимальное соответствие их содержания изучаемым материалам стран-участниц;</w:t>
      </w:r>
    </w:p>
    <w:p w:rsidR="00A77A28" w:rsidRPr="00AD3A51" w:rsidRDefault="00A77A28" w:rsidP="00A77A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значимость проверяемого учебного материала с точки зрения развития математического и естественнонаучного образования;</w:t>
      </w:r>
    </w:p>
    <w:p w:rsidR="00A77A28" w:rsidRPr="00AD3A51" w:rsidRDefault="00A77A28" w:rsidP="00A77A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соответствие тестовых заданий оценки достижений возрастным особенностям учащихся.</w:t>
      </w:r>
    </w:p>
    <w:p w:rsidR="00A77A28" w:rsidRPr="00AD3A51" w:rsidRDefault="00A77A28" w:rsidP="00A77A2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TIMSS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-2019 начинается переход на компьютерную основу, появляются задания в области решения проблем и исследовательской деятельности, расширяется спектр оцениваемых умений, вводятся новые типы и форматы заданий.</w:t>
      </w:r>
    </w:p>
    <w:p w:rsidR="009939EE" w:rsidRPr="00AD3A51" w:rsidRDefault="00DE3D88" w:rsidP="00DE3D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исследовании участвовало около 150 </w:t>
      </w:r>
      <w:proofErr w:type="spellStart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четырехклассников</w:t>
      </w:r>
      <w:proofErr w:type="spellEnd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почти 300 восьмиклассников из школ г. Самары, г</w:t>
      </w:r>
      <w:proofErr w:type="gramStart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ольятти, г. Сызрань, г. Жигулевска, 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с. Русская </w:t>
      </w:r>
      <w:proofErr w:type="spellStart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Борковка</w:t>
      </w:r>
      <w:proofErr w:type="spellEnd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м.р</w:t>
      </w:r>
      <w:proofErr w:type="spellEnd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Ставропольский, пос. Серноводск м.р. Сергиевский, п.г.т. Петра Дубрава и п.г.т. </w:t>
      </w:r>
      <w:proofErr w:type="spellStart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Смышляевка</w:t>
      </w:r>
      <w:proofErr w:type="spellEnd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м.р</w:t>
      </w:r>
      <w:proofErr w:type="spellEnd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Волжский. </w:t>
      </w:r>
    </w:p>
    <w:p w:rsidR="009939EE" w:rsidRPr="00AD3A51" w:rsidRDefault="00DE3D88" w:rsidP="00DE3D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Самарской области </w:t>
      </w:r>
      <w:r w:rsidR="009939EE" w:rsidRPr="00AD3A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TIMSS</w:t>
      </w:r>
      <w:r w:rsidR="009939EE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проходил как в компьютерном, так и в бумажном форматах. </w:t>
      </w:r>
    </w:p>
    <w:p w:rsidR="00DE3D88" w:rsidRPr="00AD3A51" w:rsidRDefault="009939EE" w:rsidP="00DE3D8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Компьютерное тестирование</w:t>
      </w:r>
      <w:r w:rsidR="00DE3D88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проходило в</w:t>
      </w:r>
      <w:r w:rsidR="00DE3D88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образовательных 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учреждениях</w:t>
      </w:r>
      <w:r w:rsidR="00DE3D88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DE3D88" w:rsidRPr="00AD3A51" w:rsidRDefault="00DE3D88" w:rsidP="00E42CC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"Гимназия № 48" г.о. Тольятти; </w:t>
      </w:r>
    </w:p>
    <w:p w:rsidR="00DE3D88" w:rsidRPr="00AD3A51" w:rsidRDefault="00DE3D88" w:rsidP="00E42CC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"Школа № 91" г.о. Тольятти; </w:t>
      </w:r>
    </w:p>
    <w:p w:rsidR="00DE3D88" w:rsidRPr="00AD3A51" w:rsidRDefault="00DE3D88" w:rsidP="00E42CC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ООШ № 27 г.о. Сызрань; </w:t>
      </w:r>
    </w:p>
    <w:p w:rsidR="00DE3D88" w:rsidRPr="00AD3A51" w:rsidRDefault="00DE3D88" w:rsidP="00E42CC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СОШ "ОЦ" пос. Серноводск м.р. Сергиевский; </w:t>
      </w:r>
    </w:p>
    <w:p w:rsidR="00DE3D88" w:rsidRPr="00AD3A51" w:rsidRDefault="00DE3D88" w:rsidP="00E42CC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"Школа № 13" г.о. Тольятти; </w:t>
      </w:r>
    </w:p>
    <w:p w:rsidR="00DE3D88" w:rsidRPr="00AD3A51" w:rsidRDefault="00DE3D88" w:rsidP="00E42CC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СОШ № 8 г.о. Жигулевск; </w:t>
      </w:r>
    </w:p>
    <w:p w:rsidR="00DE3D88" w:rsidRPr="00AD3A51" w:rsidRDefault="00DE3D88" w:rsidP="00E42CC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"Гимназия № 11" г.о. Самара; </w:t>
      </w:r>
    </w:p>
    <w:p w:rsidR="00DE3D88" w:rsidRPr="00AD3A51" w:rsidRDefault="00DE3D88" w:rsidP="00E42CC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СОШ с. Русская </w:t>
      </w:r>
      <w:proofErr w:type="spellStart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Борковка</w:t>
      </w:r>
      <w:proofErr w:type="spellEnd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м.р</w:t>
      </w:r>
      <w:proofErr w:type="spellEnd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</w:t>
      </w:r>
      <w:proofErr w:type="gramEnd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939EE" w:rsidRPr="00AD3A51" w:rsidRDefault="009939EE" w:rsidP="002932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Выполняли задания </w:t>
      </w:r>
      <w:r w:rsidR="00DE3D88" w:rsidRPr="00AD3A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TIMSS</w:t>
      </w:r>
      <w:r w:rsidR="00DE3D88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E3D88" w:rsidRPr="00AD3A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рабочих тетрадях</w:t>
      </w:r>
      <w:r w:rsidR="0029323C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4 школы</w:t>
      </w:r>
      <w:r w:rsidR="0029323C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</w:t>
      </w:r>
      <w:r w:rsidR="00DE3D88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9939EE" w:rsidRPr="00AD3A51" w:rsidRDefault="00DE3D88" w:rsidP="00E42CC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МБОУ "Школа № 12" г.о. Самара</w:t>
      </w:r>
      <w:r w:rsidR="009939EE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39EE" w:rsidRPr="00AD3A51" w:rsidRDefault="00DE3D88" w:rsidP="00E42CC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СОШ п.г.т. Петра Дубрава м.р. </w:t>
      </w:r>
      <w:proofErr w:type="gramStart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Волжский</w:t>
      </w:r>
      <w:proofErr w:type="gramEnd"/>
      <w:r w:rsidR="009939EE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39EE" w:rsidRPr="00AD3A51" w:rsidRDefault="00DE3D88" w:rsidP="00E42CC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МБУ "Школа № 18" г.о. Тольятти</w:t>
      </w:r>
      <w:r w:rsidR="009939EE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E3D88" w:rsidRPr="00AD3A51" w:rsidRDefault="00DE3D88" w:rsidP="00E42CC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СОШ № 3 п.г.т. </w:t>
      </w:r>
      <w:proofErr w:type="spellStart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Смышляевка</w:t>
      </w:r>
      <w:proofErr w:type="spellEnd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м.р</w:t>
      </w:r>
      <w:proofErr w:type="spellEnd"/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. Волжский.</w:t>
      </w:r>
    </w:p>
    <w:p w:rsidR="00526450" w:rsidRPr="00AD3A51" w:rsidRDefault="00844329" w:rsidP="0084432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У четвероклассников о</w:t>
      </w:r>
      <w:r w:rsidR="0029323C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сновны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е трудности вызвали задания связанные</w:t>
      </w:r>
      <w:r w:rsidR="0029323C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описание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9323C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физических явлений</w:t>
      </w:r>
      <w:r w:rsidR="0029323C"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, на действия с обык</w:t>
      </w: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>новенными и десятичными дробями.</w:t>
      </w:r>
    </w:p>
    <w:p w:rsidR="00844329" w:rsidRPr="00AD3A51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AD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опросам учащихся 8 класса </w:t>
      </w:r>
      <w:r w:rsidRPr="00AD3A51">
        <w:rPr>
          <w:rFonts w:ascii="Times New Roman" w:hAnsi="Times New Roman" w:cs="Times New Roman"/>
          <w:sz w:val="28"/>
          <w:szCs w:val="28"/>
        </w:rPr>
        <w:t xml:space="preserve">тестовые задания по системе </w:t>
      </w:r>
      <w:r w:rsidRPr="00AD3A51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Pr="00AD3A51">
        <w:rPr>
          <w:rFonts w:ascii="Times New Roman" w:hAnsi="Times New Roman" w:cs="Times New Roman"/>
          <w:sz w:val="28"/>
          <w:szCs w:val="28"/>
        </w:rPr>
        <w:t xml:space="preserve"> не представляли больших затруднений. Большинство вопросов было связано с предметами  биология и математика. Задания опирались на использование  школьных знаний и  логику.  Но некоторые вопросы не входили в школьную программу, например,  вопрос,  связанный с температурой  по Фаренгейту. В школьной программе  учащиеся используют температуру  по Цельсию. </w:t>
      </w:r>
    </w:p>
    <w:p w:rsidR="00DE3D88" w:rsidRPr="00AD3A51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AD3A51">
        <w:rPr>
          <w:rFonts w:ascii="Times New Roman" w:hAnsi="Times New Roman" w:cs="Times New Roman"/>
          <w:sz w:val="28"/>
          <w:szCs w:val="28"/>
        </w:rPr>
        <w:t>Так же столкнулись учащиеся с такими заданиями, где нужно было написать ответ в стиле рассуждения. Здесь  все  зависело от уровня знаний и умений конкретного школьника в написании сочинения-рассуждения.</w:t>
      </w:r>
    </w:p>
    <w:p w:rsidR="00844329" w:rsidRPr="00AD3A51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AD3A51">
        <w:rPr>
          <w:rFonts w:ascii="Times New Roman" w:hAnsi="Times New Roman" w:cs="Times New Roman"/>
          <w:sz w:val="28"/>
          <w:szCs w:val="28"/>
        </w:rPr>
        <w:t>Многие учащиеся отметили наглядность заданий и форму работы с ними. Им понравились задания на построение диаграмм, финансового плана, на распределение животных по средам обитания, пищевым цепочкам и этапам развития.</w:t>
      </w:r>
    </w:p>
    <w:sectPr w:rsidR="00844329" w:rsidRPr="00AD3A51" w:rsidSect="00DE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BAA"/>
    <w:multiLevelType w:val="hybridMultilevel"/>
    <w:tmpl w:val="4948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501BE"/>
    <w:multiLevelType w:val="hybridMultilevel"/>
    <w:tmpl w:val="F168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70586"/>
    <w:multiLevelType w:val="hybridMultilevel"/>
    <w:tmpl w:val="147C3FAA"/>
    <w:lvl w:ilvl="0" w:tplc="3BE8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F4CA6"/>
    <w:multiLevelType w:val="hybridMultilevel"/>
    <w:tmpl w:val="76F2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20D92"/>
    <w:multiLevelType w:val="hybridMultilevel"/>
    <w:tmpl w:val="AEF4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C4C46"/>
    <w:multiLevelType w:val="hybridMultilevel"/>
    <w:tmpl w:val="DBA8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88"/>
    <w:rsid w:val="000619F5"/>
    <w:rsid w:val="0029323C"/>
    <w:rsid w:val="00487AFF"/>
    <w:rsid w:val="00526450"/>
    <w:rsid w:val="00633C0A"/>
    <w:rsid w:val="00844329"/>
    <w:rsid w:val="0095682D"/>
    <w:rsid w:val="009939EE"/>
    <w:rsid w:val="00A77A28"/>
    <w:rsid w:val="00AD3A51"/>
    <w:rsid w:val="00B61716"/>
    <w:rsid w:val="00C128A9"/>
    <w:rsid w:val="00D0306B"/>
    <w:rsid w:val="00DE3D88"/>
    <w:rsid w:val="00E16CD9"/>
    <w:rsid w:val="00E42CCD"/>
    <w:rsid w:val="00E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D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D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rcmo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</dc:creator>
  <cp:lastModifiedBy>Татьяна В. Огурешникова</cp:lastModifiedBy>
  <cp:revision>2</cp:revision>
  <cp:lastPrinted>2019-04-26T07:05:00Z</cp:lastPrinted>
  <dcterms:created xsi:type="dcterms:W3CDTF">2020-04-29T10:23:00Z</dcterms:created>
  <dcterms:modified xsi:type="dcterms:W3CDTF">2020-04-29T10:23:00Z</dcterms:modified>
</cp:coreProperties>
</file>